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528" w:rsidRPr="009B4E12" w:rsidRDefault="00474528" w:rsidP="00474528">
      <w:pPr>
        <w:spacing w:line="576" w:lineRule="exact"/>
        <w:rPr>
          <w:rFonts w:ascii="黑体" w:eastAsia="黑体" w:hAnsi="黑体" w:hint="eastAsia"/>
          <w:sz w:val="32"/>
          <w:szCs w:val="32"/>
        </w:rPr>
      </w:pPr>
      <w:r w:rsidRPr="009B4E12">
        <w:rPr>
          <w:rFonts w:ascii="黑体" w:eastAsia="黑体" w:hAnsi="黑体" w:hint="eastAsia"/>
          <w:sz w:val="32"/>
          <w:szCs w:val="32"/>
        </w:rPr>
        <w:t>附件</w:t>
      </w:r>
      <w:r w:rsidRPr="009B4E12">
        <w:rPr>
          <w:rFonts w:ascii="黑体" w:eastAsia="黑体" w:hAnsi="黑体"/>
          <w:sz w:val="32"/>
          <w:szCs w:val="32"/>
        </w:rPr>
        <w:t>1</w:t>
      </w:r>
    </w:p>
    <w:p w:rsidR="00474528" w:rsidRPr="005C5D4B" w:rsidRDefault="00474528" w:rsidP="00474528">
      <w:pPr>
        <w:adjustRightInd w:val="0"/>
        <w:snapToGrid w:val="0"/>
        <w:spacing w:line="576" w:lineRule="exact"/>
        <w:rPr>
          <w:rFonts w:ascii="宋体" w:eastAsia="仿宋_GB2312" w:hAnsi="宋体"/>
          <w:sz w:val="32"/>
          <w:szCs w:val="32"/>
        </w:rPr>
      </w:pPr>
    </w:p>
    <w:p w:rsidR="00474528" w:rsidRPr="005C5D4B" w:rsidRDefault="00474528" w:rsidP="00474528">
      <w:pPr>
        <w:adjustRightInd w:val="0"/>
        <w:snapToGrid w:val="0"/>
        <w:spacing w:line="576" w:lineRule="exact"/>
        <w:jc w:val="center"/>
        <w:rPr>
          <w:rFonts w:ascii="宋体" w:eastAsia="方正小标宋简体" w:hAnsi="宋体" w:hint="eastAsia"/>
          <w:sz w:val="44"/>
          <w:szCs w:val="44"/>
        </w:rPr>
      </w:pPr>
      <w:r w:rsidRPr="005C5D4B">
        <w:rPr>
          <w:rFonts w:ascii="宋体" w:eastAsia="方正小标宋简体" w:hAnsi="宋体" w:cs="方正小标宋简体" w:hint="eastAsia"/>
          <w:sz w:val="44"/>
          <w:szCs w:val="44"/>
        </w:rPr>
        <w:t>2019</w:t>
      </w:r>
      <w:r w:rsidRPr="005C5D4B">
        <w:rPr>
          <w:rFonts w:ascii="宋体" w:eastAsia="方正小标宋简体" w:hAnsi="宋体" w:cs="方正小标宋简体" w:hint="eastAsia"/>
          <w:sz w:val="44"/>
          <w:szCs w:val="44"/>
        </w:rPr>
        <w:t>湘潭乡村振兴双创活动</w:t>
      </w:r>
    </w:p>
    <w:p w:rsidR="00474528" w:rsidRPr="005C5D4B" w:rsidRDefault="00474528" w:rsidP="00474528">
      <w:pPr>
        <w:adjustRightInd w:val="0"/>
        <w:snapToGrid w:val="0"/>
        <w:spacing w:line="576" w:lineRule="exact"/>
        <w:jc w:val="center"/>
        <w:rPr>
          <w:rFonts w:ascii="宋体" w:eastAsia="方正小标宋简体" w:hAnsi="宋体" w:hint="eastAsia"/>
          <w:sz w:val="44"/>
          <w:szCs w:val="44"/>
        </w:rPr>
      </w:pPr>
      <w:r w:rsidRPr="005C5D4B">
        <w:rPr>
          <w:rFonts w:ascii="宋体" w:eastAsia="方正小标宋简体" w:hAnsi="宋体" w:cs="方正小标宋简体" w:hint="eastAsia"/>
          <w:sz w:val="44"/>
          <w:szCs w:val="44"/>
        </w:rPr>
        <w:t>支</w:t>
      </w:r>
      <w:r w:rsidRPr="005C5D4B">
        <w:rPr>
          <w:rFonts w:ascii="宋体" w:eastAsia="方正小标宋简体" w:hAnsi="宋体" w:cs="方正小标宋简体" w:hint="eastAsia"/>
          <w:sz w:val="44"/>
          <w:szCs w:val="44"/>
        </w:rPr>
        <w:t xml:space="preserve">  </w:t>
      </w:r>
      <w:r w:rsidRPr="005C5D4B">
        <w:rPr>
          <w:rFonts w:ascii="宋体" w:eastAsia="方正小标宋简体" w:hAnsi="宋体" w:cs="方正小标宋简体" w:hint="eastAsia"/>
          <w:sz w:val="44"/>
          <w:szCs w:val="44"/>
        </w:rPr>
        <w:t>持</w:t>
      </w:r>
      <w:r w:rsidRPr="005C5D4B">
        <w:rPr>
          <w:rFonts w:ascii="宋体" w:eastAsia="方正小标宋简体" w:hAnsi="宋体" w:cs="方正小标宋简体" w:hint="eastAsia"/>
          <w:sz w:val="44"/>
          <w:szCs w:val="44"/>
        </w:rPr>
        <w:t xml:space="preserve">  </w:t>
      </w:r>
      <w:proofErr w:type="gramStart"/>
      <w:r w:rsidRPr="005C5D4B">
        <w:rPr>
          <w:rFonts w:ascii="宋体" w:eastAsia="方正小标宋简体" w:hAnsi="宋体" w:cs="方正小标宋简体" w:hint="eastAsia"/>
          <w:sz w:val="44"/>
          <w:szCs w:val="44"/>
        </w:rPr>
        <w:t>措</w:t>
      </w:r>
      <w:proofErr w:type="gramEnd"/>
      <w:r w:rsidRPr="005C5D4B">
        <w:rPr>
          <w:rFonts w:ascii="宋体" w:eastAsia="方正小标宋简体" w:hAnsi="宋体" w:cs="方正小标宋简体" w:hint="eastAsia"/>
          <w:sz w:val="44"/>
          <w:szCs w:val="44"/>
        </w:rPr>
        <w:t xml:space="preserve">  </w:t>
      </w:r>
      <w:r w:rsidRPr="005C5D4B">
        <w:rPr>
          <w:rFonts w:ascii="宋体" w:eastAsia="方正小标宋简体" w:hAnsi="宋体" w:cs="方正小标宋简体" w:hint="eastAsia"/>
          <w:sz w:val="44"/>
          <w:szCs w:val="44"/>
        </w:rPr>
        <w:t>施</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p>
    <w:p w:rsidR="00474528" w:rsidRPr="005C5D4B" w:rsidRDefault="00474528" w:rsidP="00474528">
      <w:pPr>
        <w:adjustRightInd w:val="0"/>
        <w:snapToGrid w:val="0"/>
        <w:spacing w:line="576" w:lineRule="exact"/>
        <w:jc w:val="center"/>
        <w:rPr>
          <w:rFonts w:ascii="宋体" w:eastAsia="楷体_GB2312" w:hAnsi="宋体"/>
          <w:b/>
          <w:bCs/>
          <w:sz w:val="32"/>
          <w:szCs w:val="32"/>
        </w:rPr>
      </w:pPr>
      <w:r w:rsidRPr="005C5D4B">
        <w:rPr>
          <w:rFonts w:ascii="宋体" w:eastAsia="楷体_GB2312" w:hAnsi="宋体" w:cs="楷体_GB2312" w:hint="eastAsia"/>
          <w:b/>
          <w:bCs/>
          <w:sz w:val="32"/>
          <w:szCs w:val="32"/>
        </w:rPr>
        <w:t>政</w:t>
      </w:r>
      <w:r w:rsidRPr="005C5D4B">
        <w:rPr>
          <w:rFonts w:ascii="宋体" w:eastAsia="楷体_GB2312" w:hAnsi="宋体" w:cs="宋体"/>
          <w:b/>
          <w:bCs/>
          <w:sz w:val="32"/>
          <w:szCs w:val="32"/>
        </w:rPr>
        <w:t xml:space="preserve">  </w:t>
      </w:r>
      <w:r w:rsidRPr="005C5D4B">
        <w:rPr>
          <w:rFonts w:ascii="宋体" w:eastAsia="楷体_GB2312" w:hAnsi="宋体" w:cs="楷体_GB2312" w:hint="eastAsia"/>
          <w:b/>
          <w:bCs/>
          <w:sz w:val="32"/>
          <w:szCs w:val="32"/>
        </w:rPr>
        <w:t>策</w:t>
      </w:r>
      <w:r w:rsidRPr="005C5D4B">
        <w:rPr>
          <w:rFonts w:ascii="宋体" w:eastAsia="楷体_GB2312" w:hAnsi="宋体" w:cs="宋体"/>
          <w:b/>
          <w:bCs/>
          <w:sz w:val="32"/>
          <w:szCs w:val="32"/>
        </w:rPr>
        <w:t xml:space="preserve">  </w:t>
      </w:r>
      <w:r w:rsidRPr="005C5D4B">
        <w:rPr>
          <w:rFonts w:ascii="宋体" w:eastAsia="楷体_GB2312" w:hAnsi="宋体" w:cs="楷体_GB2312" w:hint="eastAsia"/>
          <w:b/>
          <w:bCs/>
          <w:sz w:val="32"/>
          <w:szCs w:val="32"/>
        </w:rPr>
        <w:t>池</w:t>
      </w:r>
    </w:p>
    <w:p w:rsidR="00474528" w:rsidRPr="005C5D4B" w:rsidRDefault="00474528" w:rsidP="00474528">
      <w:pPr>
        <w:adjustRightInd w:val="0"/>
        <w:snapToGrid w:val="0"/>
        <w:spacing w:line="576" w:lineRule="exact"/>
        <w:ind w:firstLineChars="200" w:firstLine="640"/>
        <w:rPr>
          <w:rFonts w:ascii="宋体" w:eastAsia="仿宋_GB2312" w:hAnsi="宋体" w:hint="eastAsia"/>
          <w:sz w:val="32"/>
          <w:szCs w:val="32"/>
        </w:rPr>
      </w:pPr>
      <w:r w:rsidRPr="005C5D4B">
        <w:rPr>
          <w:rFonts w:ascii="宋体" w:eastAsia="仿宋_GB2312" w:hAnsi="宋体" w:cs="仿宋_GB2312" w:hint="eastAsia"/>
          <w:sz w:val="32"/>
          <w:szCs w:val="32"/>
        </w:rPr>
        <w:t>1</w:t>
      </w:r>
      <w:r w:rsidRPr="005C5D4B">
        <w:rPr>
          <w:rFonts w:ascii="宋体" w:eastAsia="仿宋_GB2312" w:hAnsi="宋体" w:cs="仿宋_GB2312"/>
          <w:sz w:val="32"/>
          <w:szCs w:val="32"/>
        </w:rPr>
        <w:t>.</w:t>
      </w:r>
      <w:r>
        <w:rPr>
          <w:rFonts w:ascii="宋体" w:eastAsia="仿宋_GB2312" w:hAnsi="宋体" w:cs="仿宋_GB2312" w:hint="eastAsia"/>
          <w:sz w:val="32"/>
          <w:szCs w:val="32"/>
        </w:rPr>
        <w:t>经评审的项目</w:t>
      </w:r>
      <w:r w:rsidRPr="005C5D4B">
        <w:rPr>
          <w:rFonts w:ascii="宋体" w:eastAsia="仿宋_GB2312" w:hAnsi="宋体" w:cs="仿宋_GB2312" w:hint="eastAsia"/>
          <w:sz w:val="32"/>
          <w:szCs w:val="32"/>
        </w:rPr>
        <w:t>，推荐申报湖南省科技创新平台和人才计划（人才类）项目，享受</w:t>
      </w:r>
      <w:proofErr w:type="gramStart"/>
      <w:r w:rsidRPr="005C5D4B">
        <w:rPr>
          <w:rFonts w:ascii="宋体" w:eastAsia="仿宋_GB2312" w:hAnsi="宋体" w:cs="仿宋_GB2312" w:hint="eastAsia"/>
          <w:sz w:val="32"/>
          <w:szCs w:val="32"/>
        </w:rPr>
        <w:t>长株潭国家</w:t>
      </w:r>
      <w:proofErr w:type="gramEnd"/>
      <w:r w:rsidRPr="005C5D4B">
        <w:rPr>
          <w:rFonts w:ascii="宋体" w:eastAsia="仿宋_GB2312" w:hAnsi="宋体" w:cs="仿宋_GB2312" w:hint="eastAsia"/>
          <w:sz w:val="32"/>
          <w:szCs w:val="32"/>
        </w:rPr>
        <w:t>自主创新示范区的各项先行先</w:t>
      </w:r>
      <w:proofErr w:type="gramStart"/>
      <w:r w:rsidRPr="005C5D4B">
        <w:rPr>
          <w:rFonts w:ascii="宋体" w:eastAsia="仿宋_GB2312" w:hAnsi="宋体" w:cs="仿宋_GB2312" w:hint="eastAsia"/>
          <w:sz w:val="32"/>
          <w:szCs w:val="32"/>
        </w:rPr>
        <w:t>试政策</w:t>
      </w:r>
      <w:proofErr w:type="gramEnd"/>
      <w:r w:rsidRPr="005C5D4B">
        <w:rPr>
          <w:rFonts w:ascii="宋体" w:eastAsia="仿宋_GB2312" w:hAnsi="宋体" w:cs="仿宋_GB2312" w:hint="eastAsia"/>
          <w:sz w:val="32"/>
          <w:szCs w:val="32"/>
        </w:rPr>
        <w:t>等方面的创业服务。</w:t>
      </w:r>
    </w:p>
    <w:p w:rsidR="00474528" w:rsidRPr="005C5D4B" w:rsidRDefault="00474528" w:rsidP="00474528">
      <w:pPr>
        <w:adjustRightInd w:val="0"/>
        <w:snapToGrid w:val="0"/>
        <w:spacing w:line="576" w:lineRule="exact"/>
        <w:ind w:firstLineChars="200" w:firstLine="640"/>
        <w:rPr>
          <w:rFonts w:ascii="宋体" w:eastAsia="仿宋_GB2312" w:hAnsi="宋体" w:cs="仿宋_GB2312" w:hint="eastAsia"/>
          <w:sz w:val="32"/>
          <w:szCs w:val="32"/>
        </w:rPr>
      </w:pPr>
      <w:r w:rsidRPr="005C5D4B">
        <w:rPr>
          <w:rFonts w:ascii="宋体" w:eastAsia="仿宋_GB2312" w:hAnsi="宋体" w:cs="仿宋_GB2312" w:hint="eastAsia"/>
          <w:sz w:val="32"/>
          <w:szCs w:val="32"/>
        </w:rPr>
        <w:t>2</w:t>
      </w:r>
      <w:r w:rsidRPr="005C5D4B">
        <w:rPr>
          <w:rFonts w:ascii="宋体" w:eastAsia="仿宋_GB2312" w:hAnsi="宋体" w:cs="仿宋_GB2312"/>
          <w:sz w:val="32"/>
          <w:szCs w:val="32"/>
        </w:rPr>
        <w:t>.</w:t>
      </w:r>
      <w:r>
        <w:rPr>
          <w:rFonts w:ascii="宋体" w:eastAsia="仿宋_GB2312" w:hAnsi="宋体" w:cs="仿宋_GB2312" w:hint="eastAsia"/>
          <w:sz w:val="32"/>
          <w:szCs w:val="32"/>
        </w:rPr>
        <w:t>经评审的项目</w:t>
      </w:r>
      <w:r w:rsidRPr="005C5D4B">
        <w:rPr>
          <w:rFonts w:ascii="宋体" w:eastAsia="仿宋_GB2312" w:hAnsi="宋体" w:cs="仿宋_GB2312" w:hint="eastAsia"/>
          <w:sz w:val="32"/>
          <w:szCs w:val="32"/>
        </w:rPr>
        <w:t>，是携带拥有自主知识产权的科研成果项目在我市实施转化和产业化的，推荐申报湘潭市科技人才成果转化资助和奖励：资助专项设一、二、三类项目，每类项目资助金额分别为</w:t>
      </w:r>
      <w:r w:rsidRPr="005C5D4B">
        <w:rPr>
          <w:rFonts w:ascii="宋体" w:eastAsia="仿宋_GB2312" w:hAnsi="宋体" w:cs="宋体"/>
          <w:sz w:val="32"/>
          <w:szCs w:val="32"/>
        </w:rPr>
        <w:t>100</w:t>
      </w:r>
      <w:r w:rsidRPr="005C5D4B">
        <w:rPr>
          <w:rFonts w:ascii="宋体" w:eastAsia="仿宋_GB2312" w:hAnsi="宋体" w:cs="仿宋_GB2312" w:hint="eastAsia"/>
          <w:sz w:val="32"/>
          <w:szCs w:val="32"/>
        </w:rPr>
        <w:t>万元、</w:t>
      </w:r>
      <w:r w:rsidRPr="005C5D4B">
        <w:rPr>
          <w:rFonts w:ascii="宋体" w:eastAsia="仿宋_GB2312" w:hAnsi="宋体" w:cs="宋体"/>
          <w:sz w:val="32"/>
          <w:szCs w:val="32"/>
        </w:rPr>
        <w:t>50</w:t>
      </w:r>
      <w:r w:rsidRPr="005C5D4B">
        <w:rPr>
          <w:rFonts w:ascii="宋体" w:eastAsia="仿宋_GB2312" w:hAnsi="宋体" w:cs="仿宋_GB2312" w:hint="eastAsia"/>
          <w:sz w:val="32"/>
          <w:szCs w:val="32"/>
        </w:rPr>
        <w:t>万元、</w:t>
      </w:r>
      <w:r w:rsidRPr="005C5D4B">
        <w:rPr>
          <w:rFonts w:ascii="宋体" w:eastAsia="仿宋_GB2312" w:hAnsi="宋体" w:cs="宋体"/>
          <w:sz w:val="32"/>
          <w:szCs w:val="32"/>
        </w:rPr>
        <w:t>20</w:t>
      </w:r>
      <w:r w:rsidRPr="005C5D4B">
        <w:rPr>
          <w:rFonts w:ascii="宋体" w:eastAsia="仿宋_GB2312" w:hAnsi="宋体" w:cs="仿宋_GB2312" w:hint="eastAsia"/>
          <w:sz w:val="32"/>
          <w:szCs w:val="32"/>
        </w:rPr>
        <w:t>万元；奖励专项设</w:t>
      </w:r>
      <w:proofErr w:type="gramStart"/>
      <w:r w:rsidRPr="005C5D4B">
        <w:rPr>
          <w:rFonts w:ascii="宋体" w:eastAsia="仿宋_GB2312" w:hAnsi="宋体" w:cs="仿宋_GB2312" w:hint="eastAsia"/>
          <w:sz w:val="32"/>
          <w:szCs w:val="32"/>
        </w:rPr>
        <w:t>团队奖</w:t>
      </w:r>
      <w:proofErr w:type="gramEnd"/>
      <w:r w:rsidRPr="005C5D4B">
        <w:rPr>
          <w:rFonts w:ascii="宋体" w:eastAsia="仿宋_GB2312" w:hAnsi="宋体" w:cs="宋体"/>
          <w:sz w:val="32"/>
          <w:szCs w:val="32"/>
        </w:rPr>
        <w:t>10</w:t>
      </w:r>
      <w:r w:rsidRPr="005C5D4B">
        <w:rPr>
          <w:rFonts w:ascii="宋体" w:eastAsia="仿宋_GB2312" w:hAnsi="宋体" w:cs="仿宋_GB2312" w:hint="eastAsia"/>
          <w:sz w:val="32"/>
          <w:szCs w:val="32"/>
        </w:rPr>
        <w:t>万元，单项奖分别为</w:t>
      </w:r>
      <w:r w:rsidRPr="005C5D4B">
        <w:rPr>
          <w:rFonts w:ascii="宋体" w:eastAsia="仿宋_GB2312" w:hAnsi="宋体" w:cs="宋体"/>
          <w:sz w:val="32"/>
          <w:szCs w:val="32"/>
        </w:rPr>
        <w:t>1</w:t>
      </w:r>
      <w:r w:rsidRPr="005C5D4B">
        <w:rPr>
          <w:rFonts w:ascii="宋体" w:eastAsia="仿宋_GB2312" w:hAnsi="宋体" w:cs="仿宋_GB2312" w:hint="eastAsia"/>
          <w:sz w:val="32"/>
          <w:szCs w:val="32"/>
        </w:rPr>
        <w:t>万元、</w:t>
      </w:r>
      <w:r w:rsidRPr="005C5D4B">
        <w:rPr>
          <w:rFonts w:ascii="宋体" w:eastAsia="仿宋_GB2312" w:hAnsi="宋体" w:cs="宋体"/>
          <w:sz w:val="32"/>
          <w:szCs w:val="32"/>
        </w:rPr>
        <w:t>2</w:t>
      </w:r>
      <w:r w:rsidRPr="005C5D4B">
        <w:rPr>
          <w:rFonts w:ascii="宋体" w:eastAsia="仿宋_GB2312" w:hAnsi="宋体" w:cs="仿宋_GB2312" w:hint="eastAsia"/>
          <w:sz w:val="32"/>
          <w:szCs w:val="32"/>
        </w:rPr>
        <w:t>万元、</w:t>
      </w:r>
      <w:r w:rsidRPr="005C5D4B">
        <w:rPr>
          <w:rFonts w:ascii="宋体" w:eastAsia="仿宋_GB2312" w:hAnsi="宋体" w:cs="宋体"/>
          <w:sz w:val="32"/>
          <w:szCs w:val="32"/>
        </w:rPr>
        <w:t>3</w:t>
      </w:r>
      <w:r w:rsidRPr="005C5D4B">
        <w:rPr>
          <w:rFonts w:ascii="宋体" w:eastAsia="仿宋_GB2312" w:hAnsi="宋体" w:cs="仿宋_GB2312" w:hint="eastAsia"/>
          <w:sz w:val="32"/>
          <w:szCs w:val="32"/>
        </w:rPr>
        <w:t>万元、</w:t>
      </w:r>
      <w:r w:rsidRPr="005C5D4B">
        <w:rPr>
          <w:rFonts w:ascii="宋体" w:eastAsia="仿宋_GB2312" w:hAnsi="宋体" w:cs="宋体"/>
          <w:sz w:val="32"/>
          <w:szCs w:val="32"/>
        </w:rPr>
        <w:t>5</w:t>
      </w:r>
      <w:r w:rsidRPr="005C5D4B">
        <w:rPr>
          <w:rFonts w:ascii="宋体" w:eastAsia="仿宋_GB2312" w:hAnsi="宋体" w:cs="仿宋_GB2312" w:hint="eastAsia"/>
          <w:sz w:val="32"/>
          <w:szCs w:val="32"/>
        </w:rPr>
        <w:t>万元、</w:t>
      </w:r>
      <w:r w:rsidRPr="005C5D4B">
        <w:rPr>
          <w:rFonts w:ascii="宋体" w:eastAsia="仿宋_GB2312" w:hAnsi="宋体" w:cs="宋体"/>
          <w:sz w:val="32"/>
          <w:szCs w:val="32"/>
        </w:rPr>
        <w:t>8</w:t>
      </w:r>
      <w:r w:rsidRPr="005C5D4B">
        <w:rPr>
          <w:rFonts w:ascii="宋体" w:eastAsia="仿宋_GB2312" w:hAnsi="宋体" w:cs="仿宋_GB2312" w:hint="eastAsia"/>
          <w:sz w:val="32"/>
          <w:szCs w:val="32"/>
        </w:rPr>
        <w:t>万元、</w:t>
      </w:r>
      <w:r w:rsidRPr="005C5D4B">
        <w:rPr>
          <w:rFonts w:ascii="宋体" w:eastAsia="仿宋_GB2312" w:hAnsi="宋体" w:cs="宋体"/>
          <w:sz w:val="32"/>
          <w:szCs w:val="32"/>
        </w:rPr>
        <w:t>10</w:t>
      </w:r>
      <w:r w:rsidRPr="005C5D4B">
        <w:rPr>
          <w:rFonts w:ascii="宋体" w:eastAsia="仿宋_GB2312" w:hAnsi="宋体" w:cs="仿宋_GB2312" w:hint="eastAsia"/>
          <w:sz w:val="32"/>
          <w:szCs w:val="32"/>
        </w:rPr>
        <w:t>万元。</w:t>
      </w:r>
    </w:p>
    <w:p w:rsidR="00474528" w:rsidRPr="005C5D4B" w:rsidRDefault="00474528" w:rsidP="00474528">
      <w:pPr>
        <w:adjustRightInd w:val="0"/>
        <w:snapToGrid w:val="0"/>
        <w:spacing w:line="576" w:lineRule="exact"/>
        <w:ind w:firstLineChars="200" w:firstLine="640"/>
        <w:rPr>
          <w:rFonts w:ascii="宋体" w:eastAsia="仿宋_GB2312" w:hAnsi="宋体" w:cs="仿宋_GB2312" w:hint="eastAsia"/>
          <w:sz w:val="32"/>
          <w:szCs w:val="32"/>
        </w:rPr>
      </w:pPr>
      <w:r w:rsidRPr="005C5D4B">
        <w:rPr>
          <w:rFonts w:ascii="宋体" w:eastAsia="仿宋_GB2312" w:hAnsi="宋体" w:cs="宋体" w:hint="eastAsia"/>
          <w:sz w:val="32"/>
          <w:szCs w:val="32"/>
        </w:rPr>
        <w:t>3</w:t>
      </w:r>
      <w:r w:rsidRPr="005C5D4B">
        <w:rPr>
          <w:rFonts w:ascii="宋体" w:eastAsia="仿宋_GB2312" w:hAnsi="宋体" w:cs="宋体"/>
          <w:sz w:val="32"/>
          <w:szCs w:val="32"/>
        </w:rPr>
        <w:t>.</w:t>
      </w:r>
      <w:r w:rsidRPr="005C5D4B">
        <w:rPr>
          <w:rFonts w:ascii="宋体" w:eastAsia="仿宋_GB2312" w:hAnsi="宋体" w:cs="仿宋_GB2312" w:hint="eastAsia"/>
          <w:sz w:val="32"/>
          <w:szCs w:val="32"/>
        </w:rPr>
        <w:t>选出的项目及人才，符合创业带动就业条件的，可申请湘潭市创业带动就业补贴资金：根据其吸收的城乡劳动者就业人数按</w:t>
      </w:r>
      <w:r w:rsidRPr="005C5D4B">
        <w:rPr>
          <w:rFonts w:ascii="宋体" w:eastAsia="仿宋_GB2312" w:hAnsi="宋体" w:cs="宋体"/>
          <w:sz w:val="32"/>
          <w:szCs w:val="32"/>
        </w:rPr>
        <w:t>3000</w:t>
      </w:r>
      <w:r w:rsidRPr="005C5D4B">
        <w:rPr>
          <w:rFonts w:ascii="宋体" w:eastAsia="仿宋_GB2312" w:hAnsi="宋体" w:cs="仿宋_GB2312" w:hint="eastAsia"/>
          <w:sz w:val="32"/>
          <w:szCs w:val="32"/>
        </w:rPr>
        <w:t>元至</w:t>
      </w:r>
      <w:r w:rsidRPr="005C5D4B">
        <w:rPr>
          <w:rFonts w:ascii="宋体" w:eastAsia="仿宋_GB2312" w:hAnsi="宋体" w:cs="宋体"/>
          <w:sz w:val="32"/>
          <w:szCs w:val="32"/>
        </w:rPr>
        <w:t>20000</w:t>
      </w:r>
      <w:r w:rsidRPr="005C5D4B">
        <w:rPr>
          <w:rFonts w:ascii="宋体" w:eastAsia="仿宋_GB2312" w:hAnsi="宋体" w:cs="仿宋_GB2312" w:hint="eastAsia"/>
          <w:sz w:val="32"/>
          <w:szCs w:val="32"/>
        </w:rPr>
        <w:t>元不等的标准给予一次性开办费补贴（</w:t>
      </w:r>
      <w:proofErr w:type="gramStart"/>
      <w:r w:rsidRPr="005C5D4B">
        <w:rPr>
          <w:rFonts w:ascii="宋体" w:eastAsia="仿宋_GB2312" w:hAnsi="宋体" w:cs="仿宋_GB2312" w:hint="eastAsia"/>
          <w:sz w:val="32"/>
          <w:szCs w:val="32"/>
        </w:rPr>
        <w:t>潭人社发</w:t>
      </w:r>
      <w:proofErr w:type="gramEnd"/>
      <w:r w:rsidRPr="005C5D4B">
        <w:rPr>
          <w:rFonts w:ascii="宋体" w:eastAsia="仿宋_GB2312" w:hAnsi="宋体" w:cs="仿宋_GB2312" w:hint="eastAsia"/>
          <w:sz w:val="32"/>
          <w:szCs w:val="32"/>
        </w:rPr>
        <w:t>〔</w:t>
      </w:r>
      <w:r w:rsidRPr="005C5D4B">
        <w:rPr>
          <w:rFonts w:ascii="宋体" w:eastAsia="仿宋_GB2312" w:hAnsi="宋体" w:cs="宋体"/>
          <w:sz w:val="32"/>
          <w:szCs w:val="32"/>
        </w:rPr>
        <w:t>2018</w:t>
      </w:r>
      <w:r w:rsidRPr="005C5D4B">
        <w:rPr>
          <w:rFonts w:ascii="宋体" w:eastAsia="仿宋_GB2312" w:hAnsi="宋体" w:cs="仿宋_GB2312" w:hint="eastAsia"/>
          <w:sz w:val="32"/>
          <w:szCs w:val="32"/>
        </w:rPr>
        <w:t>〕</w:t>
      </w:r>
      <w:r w:rsidRPr="005C5D4B">
        <w:rPr>
          <w:rFonts w:ascii="宋体" w:eastAsia="仿宋_GB2312" w:hAnsi="宋体" w:cs="宋体"/>
          <w:sz w:val="32"/>
          <w:szCs w:val="32"/>
        </w:rPr>
        <w:t>16</w:t>
      </w:r>
      <w:r w:rsidRPr="005C5D4B">
        <w:rPr>
          <w:rFonts w:ascii="宋体" w:eastAsia="仿宋_GB2312" w:hAnsi="宋体" w:cs="仿宋_GB2312" w:hint="eastAsia"/>
          <w:sz w:val="32"/>
          <w:szCs w:val="32"/>
        </w:rPr>
        <w:t>号）。推荐申报湖南省创新创业带动就业“双百资助”工程，获得“湖南省自主创业就业先进个人”的奖励标准为</w:t>
      </w:r>
      <w:r w:rsidRPr="005C5D4B">
        <w:rPr>
          <w:rFonts w:ascii="宋体" w:eastAsia="仿宋_GB2312" w:hAnsi="宋体" w:cs="宋体"/>
          <w:sz w:val="32"/>
          <w:szCs w:val="32"/>
        </w:rPr>
        <w:t>5</w:t>
      </w:r>
      <w:r w:rsidRPr="005C5D4B">
        <w:rPr>
          <w:rFonts w:ascii="宋体" w:eastAsia="仿宋_GB2312" w:hAnsi="宋体" w:cs="仿宋_GB2312" w:hint="eastAsia"/>
          <w:sz w:val="32"/>
          <w:szCs w:val="32"/>
        </w:rPr>
        <w:t>万元</w:t>
      </w:r>
      <w:r w:rsidRPr="005C5D4B">
        <w:rPr>
          <w:rFonts w:ascii="宋体" w:eastAsia="仿宋_GB2312" w:hAnsi="宋体" w:cs="宋体"/>
          <w:sz w:val="32"/>
          <w:szCs w:val="32"/>
        </w:rPr>
        <w:t>/</w:t>
      </w:r>
      <w:r w:rsidRPr="005C5D4B">
        <w:rPr>
          <w:rFonts w:ascii="宋体" w:eastAsia="仿宋_GB2312" w:hAnsi="宋体" w:cs="仿宋_GB2312" w:hint="eastAsia"/>
          <w:sz w:val="32"/>
          <w:szCs w:val="32"/>
        </w:rPr>
        <w:t>人，获得“湖南省创新创业带动就业优质初创企业”的奖励标准为</w:t>
      </w:r>
      <w:r w:rsidRPr="005C5D4B">
        <w:rPr>
          <w:rFonts w:ascii="宋体" w:eastAsia="仿宋_GB2312" w:hAnsi="宋体" w:cs="宋体"/>
          <w:sz w:val="32"/>
          <w:szCs w:val="32"/>
        </w:rPr>
        <w:t>10</w:t>
      </w:r>
      <w:r w:rsidRPr="005C5D4B">
        <w:rPr>
          <w:rFonts w:ascii="宋体" w:eastAsia="仿宋_GB2312" w:hAnsi="宋体" w:cs="仿宋_GB2312" w:hint="eastAsia"/>
          <w:sz w:val="32"/>
          <w:szCs w:val="32"/>
        </w:rPr>
        <w:t>万元</w:t>
      </w:r>
      <w:r w:rsidRPr="005C5D4B">
        <w:rPr>
          <w:rFonts w:ascii="宋体" w:eastAsia="仿宋_GB2312" w:hAnsi="宋体" w:cs="宋体"/>
          <w:sz w:val="32"/>
          <w:szCs w:val="32"/>
        </w:rPr>
        <w:t>/</w:t>
      </w:r>
      <w:proofErr w:type="gramStart"/>
      <w:r w:rsidRPr="005C5D4B">
        <w:rPr>
          <w:rFonts w:ascii="宋体" w:eastAsia="仿宋_GB2312" w:hAnsi="宋体" w:cs="仿宋_GB2312" w:hint="eastAsia"/>
          <w:sz w:val="32"/>
          <w:szCs w:val="32"/>
        </w:rPr>
        <w:t>个</w:t>
      </w:r>
      <w:proofErr w:type="gramEnd"/>
      <w:r w:rsidRPr="005C5D4B">
        <w:rPr>
          <w:rFonts w:ascii="宋体" w:eastAsia="仿宋_GB2312" w:hAnsi="宋体" w:cs="仿宋_GB2312" w:hint="eastAsia"/>
          <w:sz w:val="32"/>
          <w:szCs w:val="32"/>
        </w:rPr>
        <w:t>。</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宋体" w:hint="eastAsia"/>
          <w:sz w:val="32"/>
          <w:szCs w:val="32"/>
        </w:rPr>
        <w:t>4</w:t>
      </w:r>
      <w:r w:rsidRPr="005C5D4B">
        <w:rPr>
          <w:rFonts w:ascii="宋体" w:eastAsia="仿宋_GB2312" w:hAnsi="宋体" w:cs="宋体"/>
          <w:sz w:val="32"/>
          <w:szCs w:val="32"/>
        </w:rPr>
        <w:t>.</w:t>
      </w:r>
      <w:r w:rsidRPr="005C5D4B">
        <w:rPr>
          <w:rFonts w:ascii="宋体" w:eastAsia="仿宋_GB2312" w:hAnsi="宋体" w:cs="仿宋_GB2312" w:hint="eastAsia"/>
          <w:sz w:val="32"/>
          <w:szCs w:val="32"/>
        </w:rPr>
        <w:t>选出的项目经申请批准为湘潭市见习基地的，满足高校毕业生见习需求，申报见习补贴。</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宋体" w:hint="eastAsia"/>
          <w:sz w:val="32"/>
          <w:szCs w:val="32"/>
        </w:rPr>
        <w:lastRenderedPageBreak/>
        <w:t>5</w:t>
      </w:r>
      <w:r w:rsidRPr="005C5D4B">
        <w:rPr>
          <w:rFonts w:ascii="宋体" w:eastAsia="仿宋_GB2312" w:hAnsi="宋体" w:cs="宋体"/>
          <w:sz w:val="32"/>
          <w:szCs w:val="32"/>
        </w:rPr>
        <w:t>.</w:t>
      </w:r>
      <w:r w:rsidRPr="005C5D4B">
        <w:rPr>
          <w:rFonts w:ascii="宋体" w:eastAsia="仿宋_GB2312" w:hAnsi="宋体" w:cs="仿宋_GB2312" w:hint="eastAsia"/>
          <w:sz w:val="32"/>
          <w:szCs w:val="32"/>
        </w:rPr>
        <w:t>每年从返乡创业企业中评选</w:t>
      </w:r>
      <w:r w:rsidRPr="005C5D4B">
        <w:rPr>
          <w:rFonts w:ascii="宋体" w:eastAsia="仿宋_GB2312" w:hAnsi="宋体" w:cs="宋体"/>
          <w:sz w:val="32"/>
          <w:szCs w:val="32"/>
        </w:rPr>
        <w:t>10</w:t>
      </w:r>
      <w:r w:rsidRPr="005C5D4B">
        <w:rPr>
          <w:rFonts w:ascii="宋体" w:eastAsia="仿宋_GB2312" w:hAnsi="宋体" w:cs="仿宋_GB2312" w:hint="eastAsia"/>
          <w:sz w:val="32"/>
          <w:szCs w:val="32"/>
        </w:rPr>
        <w:t>个达到一定企业规模、经营状况良好、劳动用工规范、遵纪守法的企业，认定为市级返乡创业带动就业示范基地，给予不超过</w:t>
      </w:r>
      <w:r w:rsidRPr="005C5D4B">
        <w:rPr>
          <w:rFonts w:ascii="宋体" w:eastAsia="仿宋_GB2312" w:hAnsi="宋体" w:cs="宋体"/>
          <w:sz w:val="32"/>
          <w:szCs w:val="32"/>
        </w:rPr>
        <w:t>20</w:t>
      </w:r>
      <w:r w:rsidRPr="005C5D4B">
        <w:rPr>
          <w:rFonts w:ascii="宋体" w:eastAsia="仿宋_GB2312" w:hAnsi="宋体" w:cs="仿宋_GB2312" w:hint="eastAsia"/>
          <w:sz w:val="32"/>
          <w:szCs w:val="32"/>
        </w:rPr>
        <w:t>万元的资金奖励。</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宋体" w:hint="eastAsia"/>
          <w:sz w:val="32"/>
          <w:szCs w:val="32"/>
        </w:rPr>
        <w:t>6</w:t>
      </w:r>
      <w:r w:rsidRPr="005C5D4B">
        <w:rPr>
          <w:rFonts w:ascii="宋体" w:eastAsia="仿宋_GB2312" w:hAnsi="宋体" w:cs="宋体"/>
          <w:sz w:val="32"/>
          <w:szCs w:val="32"/>
        </w:rPr>
        <w:t>.</w:t>
      </w:r>
      <w:r w:rsidRPr="005C5D4B">
        <w:rPr>
          <w:rFonts w:ascii="宋体" w:eastAsia="仿宋_GB2312" w:hAnsi="宋体" w:cs="仿宋_GB2312" w:hint="eastAsia"/>
          <w:sz w:val="32"/>
          <w:szCs w:val="32"/>
        </w:rPr>
        <w:t>海外留学人员</w:t>
      </w:r>
      <w:proofErr w:type="gramStart"/>
      <w:r w:rsidRPr="005C5D4B">
        <w:rPr>
          <w:rFonts w:ascii="宋体" w:eastAsia="仿宋_GB2312" w:hAnsi="宋体" w:cs="仿宋_GB2312" w:hint="eastAsia"/>
          <w:sz w:val="32"/>
          <w:szCs w:val="32"/>
        </w:rPr>
        <w:t>来潭回潭</w:t>
      </w:r>
      <w:proofErr w:type="gramEnd"/>
      <w:r w:rsidRPr="005C5D4B">
        <w:rPr>
          <w:rFonts w:ascii="宋体" w:eastAsia="仿宋_GB2312" w:hAnsi="宋体" w:cs="仿宋_GB2312" w:hint="eastAsia"/>
          <w:sz w:val="32"/>
          <w:szCs w:val="32"/>
        </w:rPr>
        <w:t>创业，符合条件且认定的，给予</w:t>
      </w:r>
      <w:r w:rsidRPr="005C5D4B">
        <w:rPr>
          <w:rFonts w:ascii="宋体" w:eastAsia="仿宋_GB2312" w:hAnsi="宋体" w:cs="宋体"/>
          <w:sz w:val="32"/>
          <w:szCs w:val="32"/>
        </w:rPr>
        <w:t>10</w:t>
      </w:r>
      <w:r w:rsidRPr="005C5D4B">
        <w:rPr>
          <w:rFonts w:ascii="宋体" w:eastAsia="仿宋_GB2312" w:hAnsi="宋体" w:cs="宋体" w:hint="eastAsia"/>
          <w:sz w:val="32"/>
          <w:szCs w:val="32"/>
        </w:rPr>
        <w:t>～</w:t>
      </w:r>
      <w:r w:rsidRPr="005C5D4B">
        <w:rPr>
          <w:rFonts w:ascii="宋体" w:eastAsia="仿宋_GB2312" w:hAnsi="宋体" w:cs="宋体"/>
          <w:sz w:val="32"/>
          <w:szCs w:val="32"/>
        </w:rPr>
        <w:t>20</w:t>
      </w:r>
      <w:r w:rsidRPr="005C5D4B">
        <w:rPr>
          <w:rFonts w:ascii="宋体" w:eastAsia="仿宋_GB2312" w:hAnsi="宋体" w:cs="仿宋_GB2312" w:hint="eastAsia"/>
          <w:sz w:val="32"/>
          <w:szCs w:val="32"/>
        </w:rPr>
        <w:t>万元奖励，特别优秀的给予最高</w:t>
      </w:r>
      <w:r w:rsidRPr="005C5D4B">
        <w:rPr>
          <w:rFonts w:ascii="宋体" w:eastAsia="仿宋_GB2312" w:hAnsi="宋体" w:cs="宋体"/>
          <w:sz w:val="32"/>
          <w:szCs w:val="32"/>
        </w:rPr>
        <w:t>50</w:t>
      </w:r>
      <w:r w:rsidRPr="005C5D4B">
        <w:rPr>
          <w:rFonts w:ascii="宋体" w:eastAsia="仿宋_GB2312" w:hAnsi="宋体" w:cs="仿宋_GB2312" w:hint="eastAsia"/>
          <w:sz w:val="32"/>
          <w:szCs w:val="32"/>
        </w:rPr>
        <w:t>万元的奖励。</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宋体" w:hint="eastAsia"/>
          <w:sz w:val="32"/>
          <w:szCs w:val="32"/>
        </w:rPr>
        <w:t>7</w:t>
      </w:r>
      <w:r w:rsidRPr="005C5D4B">
        <w:rPr>
          <w:rFonts w:ascii="宋体" w:eastAsia="仿宋_GB2312" w:hAnsi="宋体" w:cs="宋体"/>
          <w:sz w:val="32"/>
          <w:szCs w:val="32"/>
        </w:rPr>
        <w:t>.</w:t>
      </w:r>
      <w:r w:rsidRPr="005C5D4B">
        <w:rPr>
          <w:rFonts w:ascii="宋体" w:eastAsia="仿宋_GB2312" w:hAnsi="宋体" w:cs="仿宋_GB2312" w:hint="eastAsia"/>
          <w:sz w:val="32"/>
          <w:szCs w:val="32"/>
        </w:rPr>
        <w:t>对符合条件的高校毕业生创业者，给予创业培训补贴、一次性开办费补贴和经营场所租金补贴。</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宋体" w:hint="eastAsia"/>
          <w:sz w:val="32"/>
          <w:szCs w:val="32"/>
        </w:rPr>
        <w:t>8</w:t>
      </w:r>
      <w:r w:rsidRPr="005C5D4B">
        <w:rPr>
          <w:rFonts w:ascii="宋体" w:eastAsia="仿宋_GB2312" w:hAnsi="宋体" w:cs="宋体"/>
          <w:sz w:val="32"/>
          <w:szCs w:val="32"/>
        </w:rPr>
        <w:t>.</w:t>
      </w:r>
      <w:r w:rsidRPr="005C5D4B">
        <w:rPr>
          <w:rFonts w:ascii="宋体" w:eastAsia="仿宋_GB2312" w:hAnsi="宋体" w:cs="仿宋_GB2312" w:hint="eastAsia"/>
          <w:sz w:val="32"/>
          <w:szCs w:val="32"/>
        </w:rPr>
        <w:t>对符合条件的全日制高校毕业生，就业时间满</w:t>
      </w:r>
      <w:r w:rsidRPr="005C5D4B">
        <w:rPr>
          <w:rFonts w:ascii="宋体" w:eastAsia="仿宋_GB2312" w:hAnsi="宋体" w:cs="宋体"/>
          <w:sz w:val="32"/>
          <w:szCs w:val="32"/>
        </w:rPr>
        <w:t>1</w:t>
      </w:r>
      <w:r w:rsidRPr="005C5D4B">
        <w:rPr>
          <w:rFonts w:ascii="宋体" w:eastAsia="仿宋_GB2312" w:hAnsi="宋体" w:cs="仿宋_GB2312" w:hint="eastAsia"/>
          <w:sz w:val="32"/>
          <w:szCs w:val="32"/>
        </w:rPr>
        <w:t>年的，可按大专、本科、硕士、博士学历分别享受</w:t>
      </w:r>
      <w:r w:rsidRPr="005C5D4B">
        <w:rPr>
          <w:rFonts w:ascii="宋体" w:eastAsia="仿宋_GB2312" w:hAnsi="宋体" w:cs="宋体"/>
          <w:sz w:val="32"/>
          <w:szCs w:val="32"/>
        </w:rPr>
        <w:t>3000</w:t>
      </w:r>
      <w:r w:rsidRPr="005C5D4B">
        <w:rPr>
          <w:rFonts w:ascii="宋体" w:eastAsia="仿宋_GB2312" w:hAnsi="宋体" w:cs="仿宋_GB2312" w:hint="eastAsia"/>
          <w:sz w:val="32"/>
          <w:szCs w:val="32"/>
        </w:rPr>
        <w:t>元</w:t>
      </w:r>
      <w:r w:rsidRPr="005C5D4B">
        <w:rPr>
          <w:rFonts w:ascii="宋体" w:eastAsia="仿宋_GB2312" w:hAnsi="宋体" w:cs="宋体"/>
          <w:sz w:val="32"/>
          <w:szCs w:val="32"/>
        </w:rPr>
        <w:t>/</w:t>
      </w:r>
      <w:r w:rsidRPr="005C5D4B">
        <w:rPr>
          <w:rFonts w:ascii="宋体" w:eastAsia="仿宋_GB2312" w:hAnsi="宋体" w:cs="仿宋_GB2312" w:hint="eastAsia"/>
          <w:sz w:val="32"/>
          <w:szCs w:val="32"/>
        </w:rPr>
        <w:t>人，</w:t>
      </w:r>
      <w:r w:rsidRPr="005C5D4B">
        <w:rPr>
          <w:rFonts w:ascii="宋体" w:eastAsia="仿宋_GB2312" w:hAnsi="宋体" w:cs="宋体"/>
          <w:sz w:val="32"/>
          <w:szCs w:val="32"/>
        </w:rPr>
        <w:t>4000</w:t>
      </w:r>
      <w:r w:rsidRPr="005C5D4B">
        <w:rPr>
          <w:rFonts w:ascii="宋体" w:eastAsia="仿宋_GB2312" w:hAnsi="宋体" w:cs="仿宋_GB2312" w:hint="eastAsia"/>
          <w:sz w:val="32"/>
          <w:szCs w:val="32"/>
        </w:rPr>
        <w:t>元</w:t>
      </w:r>
      <w:r w:rsidRPr="005C5D4B">
        <w:rPr>
          <w:rFonts w:ascii="宋体" w:eastAsia="仿宋_GB2312" w:hAnsi="宋体" w:cs="宋体"/>
          <w:sz w:val="32"/>
          <w:szCs w:val="32"/>
        </w:rPr>
        <w:t>/</w:t>
      </w:r>
      <w:r w:rsidRPr="005C5D4B">
        <w:rPr>
          <w:rFonts w:ascii="宋体" w:eastAsia="仿宋_GB2312" w:hAnsi="宋体" w:cs="仿宋_GB2312" w:hint="eastAsia"/>
          <w:sz w:val="32"/>
          <w:szCs w:val="32"/>
        </w:rPr>
        <w:t>人、</w:t>
      </w:r>
      <w:r w:rsidRPr="005C5D4B">
        <w:rPr>
          <w:rFonts w:ascii="宋体" w:eastAsia="仿宋_GB2312" w:hAnsi="宋体" w:cs="宋体"/>
          <w:sz w:val="32"/>
          <w:szCs w:val="32"/>
        </w:rPr>
        <w:t>5000</w:t>
      </w:r>
      <w:r w:rsidRPr="005C5D4B">
        <w:rPr>
          <w:rFonts w:ascii="宋体" w:eastAsia="仿宋_GB2312" w:hAnsi="宋体" w:cs="仿宋_GB2312" w:hint="eastAsia"/>
          <w:sz w:val="32"/>
          <w:szCs w:val="32"/>
        </w:rPr>
        <w:t>元</w:t>
      </w:r>
      <w:r w:rsidRPr="005C5D4B">
        <w:rPr>
          <w:rFonts w:ascii="宋体" w:eastAsia="仿宋_GB2312" w:hAnsi="宋体" w:cs="宋体"/>
          <w:sz w:val="32"/>
          <w:szCs w:val="32"/>
        </w:rPr>
        <w:t>/</w:t>
      </w:r>
      <w:r w:rsidRPr="005C5D4B">
        <w:rPr>
          <w:rFonts w:ascii="宋体" w:eastAsia="仿宋_GB2312" w:hAnsi="宋体" w:cs="仿宋_GB2312" w:hint="eastAsia"/>
          <w:sz w:val="32"/>
          <w:szCs w:val="32"/>
        </w:rPr>
        <w:t>人、</w:t>
      </w:r>
      <w:r w:rsidRPr="005C5D4B">
        <w:rPr>
          <w:rFonts w:ascii="宋体" w:eastAsia="仿宋_GB2312" w:hAnsi="宋体" w:cs="宋体"/>
          <w:sz w:val="32"/>
          <w:szCs w:val="32"/>
        </w:rPr>
        <w:t>6000</w:t>
      </w:r>
      <w:r w:rsidRPr="005C5D4B">
        <w:rPr>
          <w:rFonts w:ascii="宋体" w:eastAsia="仿宋_GB2312" w:hAnsi="宋体" w:cs="仿宋_GB2312" w:hint="eastAsia"/>
          <w:sz w:val="32"/>
          <w:szCs w:val="32"/>
        </w:rPr>
        <w:t>元</w:t>
      </w:r>
      <w:r w:rsidRPr="005C5D4B">
        <w:rPr>
          <w:rFonts w:ascii="宋体" w:eastAsia="仿宋_GB2312" w:hAnsi="宋体" w:cs="宋体"/>
          <w:sz w:val="32"/>
          <w:szCs w:val="32"/>
        </w:rPr>
        <w:t>/</w:t>
      </w:r>
      <w:r w:rsidRPr="005C5D4B">
        <w:rPr>
          <w:rFonts w:ascii="宋体" w:eastAsia="仿宋_GB2312" w:hAnsi="宋体" w:cs="仿宋_GB2312" w:hint="eastAsia"/>
          <w:sz w:val="32"/>
          <w:szCs w:val="32"/>
        </w:rPr>
        <w:t>人的就业补贴，连续就业时间满</w:t>
      </w:r>
      <w:r w:rsidRPr="005C5D4B">
        <w:rPr>
          <w:rFonts w:ascii="宋体" w:eastAsia="仿宋_GB2312" w:hAnsi="宋体" w:cs="宋体"/>
          <w:sz w:val="32"/>
          <w:szCs w:val="32"/>
        </w:rPr>
        <w:t>2</w:t>
      </w:r>
      <w:r w:rsidRPr="005C5D4B">
        <w:rPr>
          <w:rFonts w:ascii="宋体" w:eastAsia="仿宋_GB2312" w:hAnsi="宋体" w:cs="仿宋_GB2312" w:hint="eastAsia"/>
          <w:sz w:val="32"/>
          <w:szCs w:val="32"/>
        </w:rPr>
        <w:t>年的，第二年可继续享受上述同标准的稳定就业补贴。</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宋体" w:hint="eastAsia"/>
          <w:sz w:val="32"/>
          <w:szCs w:val="32"/>
        </w:rPr>
        <w:t>9</w:t>
      </w:r>
      <w:r w:rsidRPr="005C5D4B">
        <w:rPr>
          <w:rFonts w:ascii="宋体" w:eastAsia="仿宋_GB2312" w:hAnsi="宋体" w:cs="宋体"/>
          <w:sz w:val="32"/>
          <w:szCs w:val="32"/>
        </w:rPr>
        <w:t>.</w:t>
      </w:r>
      <w:r w:rsidRPr="005C5D4B">
        <w:rPr>
          <w:rFonts w:ascii="宋体" w:eastAsia="仿宋_GB2312" w:hAnsi="宋体" w:cs="仿宋_GB2312" w:hint="eastAsia"/>
          <w:sz w:val="32"/>
          <w:szCs w:val="32"/>
        </w:rPr>
        <w:t>对符合条件的首次创办小微企业，民办非企业单位、农民合作社和个体经营户给予不超过</w:t>
      </w:r>
      <w:r w:rsidRPr="005C5D4B">
        <w:rPr>
          <w:rFonts w:ascii="宋体" w:eastAsia="仿宋_GB2312" w:hAnsi="宋体" w:cs="宋体"/>
          <w:sz w:val="32"/>
          <w:szCs w:val="32"/>
        </w:rPr>
        <w:t>800</w:t>
      </w:r>
      <w:r w:rsidRPr="005C5D4B">
        <w:rPr>
          <w:rFonts w:ascii="宋体" w:eastAsia="仿宋_GB2312" w:hAnsi="宋体" w:cs="仿宋_GB2312" w:hint="eastAsia"/>
          <w:sz w:val="32"/>
          <w:szCs w:val="32"/>
        </w:rPr>
        <w:t>元</w:t>
      </w:r>
      <w:r w:rsidRPr="005C5D4B">
        <w:rPr>
          <w:rFonts w:ascii="宋体" w:eastAsia="仿宋_GB2312" w:hAnsi="宋体" w:cs="宋体"/>
          <w:sz w:val="32"/>
          <w:szCs w:val="32"/>
        </w:rPr>
        <w:t>/</w:t>
      </w:r>
      <w:r w:rsidRPr="005C5D4B">
        <w:rPr>
          <w:rFonts w:ascii="宋体" w:eastAsia="仿宋_GB2312" w:hAnsi="宋体" w:cs="仿宋_GB2312" w:hint="eastAsia"/>
          <w:sz w:val="32"/>
          <w:szCs w:val="32"/>
        </w:rPr>
        <w:t>月（最多</w:t>
      </w:r>
      <w:r w:rsidRPr="005C5D4B">
        <w:rPr>
          <w:rFonts w:ascii="宋体" w:eastAsia="仿宋_GB2312" w:hAnsi="宋体" w:cs="宋体"/>
          <w:sz w:val="32"/>
          <w:szCs w:val="32"/>
        </w:rPr>
        <w:t>24</w:t>
      </w:r>
      <w:r w:rsidRPr="005C5D4B">
        <w:rPr>
          <w:rFonts w:ascii="宋体" w:eastAsia="仿宋_GB2312" w:hAnsi="宋体" w:cs="仿宋_GB2312" w:hint="eastAsia"/>
          <w:sz w:val="32"/>
          <w:szCs w:val="32"/>
        </w:rPr>
        <w:t>个月）的创业经营场所租金补贴，</w:t>
      </w:r>
      <w:r w:rsidRPr="005C5D4B">
        <w:rPr>
          <w:rFonts w:ascii="宋体" w:eastAsia="仿宋_GB2312" w:hAnsi="宋体" w:cs="宋体"/>
          <w:sz w:val="32"/>
          <w:szCs w:val="32"/>
        </w:rPr>
        <w:t>3000</w:t>
      </w:r>
      <w:r w:rsidRPr="005C5D4B">
        <w:rPr>
          <w:rFonts w:ascii="宋体" w:eastAsia="仿宋_GB2312" w:hAnsi="宋体" w:cs="仿宋_GB2312" w:hint="eastAsia"/>
          <w:sz w:val="32"/>
          <w:szCs w:val="32"/>
        </w:rPr>
        <w:t>元至</w:t>
      </w:r>
      <w:r w:rsidRPr="005C5D4B">
        <w:rPr>
          <w:rFonts w:ascii="宋体" w:eastAsia="仿宋_GB2312" w:hAnsi="宋体" w:cs="宋体"/>
          <w:sz w:val="32"/>
          <w:szCs w:val="32"/>
        </w:rPr>
        <w:t>2</w:t>
      </w:r>
      <w:r w:rsidRPr="005C5D4B">
        <w:rPr>
          <w:rFonts w:ascii="宋体" w:eastAsia="仿宋_GB2312" w:hAnsi="宋体" w:cs="仿宋_GB2312" w:hint="eastAsia"/>
          <w:sz w:val="32"/>
          <w:szCs w:val="32"/>
        </w:rPr>
        <w:t>万元的一次性开办费补贴和</w:t>
      </w:r>
      <w:r w:rsidRPr="005C5D4B">
        <w:rPr>
          <w:rFonts w:ascii="宋体" w:eastAsia="仿宋_GB2312" w:hAnsi="宋体" w:cs="宋体"/>
          <w:sz w:val="32"/>
          <w:szCs w:val="32"/>
        </w:rPr>
        <w:t>500</w:t>
      </w:r>
      <w:r w:rsidRPr="005C5D4B">
        <w:rPr>
          <w:rFonts w:ascii="宋体" w:eastAsia="仿宋_GB2312" w:hAnsi="宋体" w:cs="仿宋_GB2312" w:hint="eastAsia"/>
          <w:sz w:val="32"/>
          <w:szCs w:val="32"/>
        </w:rPr>
        <w:t>元</w:t>
      </w:r>
      <w:r w:rsidRPr="005C5D4B">
        <w:rPr>
          <w:rFonts w:ascii="宋体" w:eastAsia="仿宋_GB2312" w:hAnsi="宋体" w:cs="宋体"/>
          <w:sz w:val="32"/>
          <w:szCs w:val="32"/>
        </w:rPr>
        <w:t>/</w:t>
      </w:r>
      <w:proofErr w:type="gramStart"/>
      <w:r w:rsidRPr="005C5D4B">
        <w:rPr>
          <w:rFonts w:ascii="宋体" w:eastAsia="仿宋_GB2312" w:hAnsi="宋体" w:cs="仿宋_GB2312" w:hint="eastAsia"/>
          <w:sz w:val="32"/>
          <w:szCs w:val="32"/>
        </w:rPr>
        <w:t>个</w:t>
      </w:r>
      <w:proofErr w:type="gramEnd"/>
      <w:r w:rsidRPr="005C5D4B">
        <w:rPr>
          <w:rFonts w:ascii="宋体" w:eastAsia="仿宋_GB2312" w:hAnsi="宋体" w:cs="仿宋_GB2312" w:hint="eastAsia"/>
          <w:sz w:val="32"/>
          <w:szCs w:val="32"/>
        </w:rPr>
        <w:t>（最多不超过</w:t>
      </w:r>
      <w:r w:rsidRPr="005C5D4B">
        <w:rPr>
          <w:rFonts w:ascii="宋体" w:eastAsia="仿宋_GB2312" w:hAnsi="宋体" w:cs="宋体"/>
          <w:sz w:val="32"/>
          <w:szCs w:val="32"/>
        </w:rPr>
        <w:t>3</w:t>
      </w:r>
      <w:r w:rsidRPr="005C5D4B">
        <w:rPr>
          <w:rFonts w:ascii="宋体" w:eastAsia="仿宋_GB2312" w:hAnsi="宋体" w:cs="仿宋_GB2312" w:hint="eastAsia"/>
          <w:sz w:val="32"/>
          <w:szCs w:val="32"/>
        </w:rPr>
        <w:t>个）的商标注册补贴。</w:t>
      </w:r>
    </w:p>
    <w:p w:rsidR="00474528" w:rsidRPr="005C5D4B" w:rsidRDefault="00474528" w:rsidP="00474528">
      <w:pPr>
        <w:adjustRightInd w:val="0"/>
        <w:snapToGrid w:val="0"/>
        <w:spacing w:line="576" w:lineRule="exact"/>
        <w:jc w:val="center"/>
        <w:rPr>
          <w:rFonts w:ascii="宋体" w:eastAsia="楷体_GB2312" w:hAnsi="宋体"/>
          <w:b/>
          <w:bCs/>
          <w:sz w:val="32"/>
          <w:szCs w:val="32"/>
        </w:rPr>
      </w:pPr>
      <w:r w:rsidRPr="005C5D4B">
        <w:rPr>
          <w:rFonts w:ascii="宋体" w:eastAsia="楷体_GB2312" w:hAnsi="宋体" w:cs="楷体_GB2312" w:hint="eastAsia"/>
          <w:b/>
          <w:bCs/>
          <w:sz w:val="32"/>
          <w:szCs w:val="32"/>
        </w:rPr>
        <w:t>投</w:t>
      </w:r>
      <w:r w:rsidRPr="005C5D4B">
        <w:rPr>
          <w:rFonts w:ascii="宋体" w:eastAsia="楷体_GB2312" w:hAnsi="宋体" w:cs="宋体"/>
          <w:b/>
          <w:bCs/>
          <w:sz w:val="32"/>
          <w:szCs w:val="32"/>
        </w:rPr>
        <w:t xml:space="preserve">  </w:t>
      </w:r>
      <w:r w:rsidRPr="005C5D4B">
        <w:rPr>
          <w:rFonts w:ascii="宋体" w:eastAsia="楷体_GB2312" w:hAnsi="宋体" w:cs="楷体_GB2312" w:hint="eastAsia"/>
          <w:b/>
          <w:bCs/>
          <w:sz w:val="32"/>
          <w:szCs w:val="32"/>
        </w:rPr>
        <w:t>资</w:t>
      </w:r>
      <w:r w:rsidRPr="005C5D4B">
        <w:rPr>
          <w:rFonts w:ascii="宋体" w:eastAsia="楷体_GB2312" w:hAnsi="宋体" w:cs="宋体"/>
          <w:b/>
          <w:bCs/>
          <w:sz w:val="32"/>
          <w:szCs w:val="32"/>
        </w:rPr>
        <w:t xml:space="preserve">  </w:t>
      </w:r>
      <w:r w:rsidRPr="005C5D4B">
        <w:rPr>
          <w:rFonts w:ascii="宋体" w:eastAsia="楷体_GB2312" w:hAnsi="宋体" w:cs="楷体_GB2312" w:hint="eastAsia"/>
          <w:b/>
          <w:bCs/>
          <w:sz w:val="32"/>
          <w:szCs w:val="32"/>
        </w:rPr>
        <w:t>池</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1.</w:t>
      </w:r>
      <w:r w:rsidRPr="005C5D4B">
        <w:rPr>
          <w:rFonts w:ascii="宋体" w:eastAsia="仿宋_GB2312" w:hAnsi="宋体" w:cs="仿宋_GB2312" w:hint="eastAsia"/>
          <w:sz w:val="32"/>
          <w:szCs w:val="32"/>
        </w:rPr>
        <w:t>新型农业经营主体培育资金安排不低于</w:t>
      </w:r>
      <w:r w:rsidRPr="005C5D4B">
        <w:rPr>
          <w:rFonts w:ascii="宋体" w:eastAsia="仿宋_GB2312" w:hAnsi="宋体" w:cs="仿宋_GB2312"/>
          <w:sz w:val="32"/>
          <w:szCs w:val="32"/>
        </w:rPr>
        <w:t>15%</w:t>
      </w:r>
      <w:r w:rsidRPr="005C5D4B">
        <w:rPr>
          <w:rFonts w:ascii="宋体" w:eastAsia="仿宋_GB2312" w:hAnsi="宋体" w:cs="仿宋_GB2312" w:hint="eastAsia"/>
          <w:sz w:val="32"/>
          <w:szCs w:val="32"/>
        </w:rPr>
        <w:t>的资金用于农业</w:t>
      </w:r>
      <w:proofErr w:type="gramStart"/>
      <w:r w:rsidRPr="005C5D4B">
        <w:rPr>
          <w:rFonts w:ascii="宋体" w:eastAsia="仿宋_GB2312" w:hAnsi="宋体" w:cs="仿宋_GB2312" w:hint="eastAsia"/>
          <w:sz w:val="32"/>
          <w:szCs w:val="32"/>
        </w:rPr>
        <w:t>口涉企项目</w:t>
      </w:r>
      <w:proofErr w:type="gramEnd"/>
      <w:r w:rsidRPr="005C5D4B">
        <w:rPr>
          <w:rFonts w:ascii="宋体" w:eastAsia="仿宋_GB2312" w:hAnsi="宋体" w:cs="仿宋_GB2312" w:hint="eastAsia"/>
          <w:sz w:val="32"/>
          <w:szCs w:val="32"/>
        </w:rPr>
        <w:t>贷款财政贴息。</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2.</w:t>
      </w:r>
      <w:r w:rsidRPr="005C5D4B">
        <w:rPr>
          <w:rFonts w:ascii="宋体" w:eastAsia="仿宋_GB2312" w:hAnsi="宋体" w:cs="仿宋_GB2312" w:hint="eastAsia"/>
          <w:sz w:val="32"/>
          <w:szCs w:val="32"/>
        </w:rPr>
        <w:t>落实金融机构向小</w:t>
      </w:r>
      <w:proofErr w:type="gramStart"/>
      <w:r w:rsidRPr="005C5D4B">
        <w:rPr>
          <w:rFonts w:ascii="宋体" w:eastAsia="仿宋_GB2312" w:hAnsi="宋体" w:cs="仿宋_GB2312" w:hint="eastAsia"/>
          <w:sz w:val="32"/>
          <w:szCs w:val="32"/>
        </w:rPr>
        <w:t>微企业</w:t>
      </w:r>
      <w:proofErr w:type="gramEnd"/>
      <w:r w:rsidRPr="005C5D4B">
        <w:rPr>
          <w:rFonts w:ascii="宋体" w:eastAsia="仿宋_GB2312" w:hAnsi="宋体" w:cs="仿宋_GB2312" w:hint="eastAsia"/>
          <w:sz w:val="32"/>
          <w:szCs w:val="32"/>
        </w:rPr>
        <w:t>贷款利息收入免征增值税政策，从</w:t>
      </w:r>
      <w:r w:rsidRPr="005C5D4B">
        <w:rPr>
          <w:rFonts w:ascii="宋体" w:eastAsia="仿宋_GB2312" w:hAnsi="宋体" w:cs="仿宋_GB2312"/>
          <w:sz w:val="32"/>
          <w:szCs w:val="32"/>
        </w:rPr>
        <w:t>2018</w:t>
      </w:r>
      <w:r w:rsidRPr="005C5D4B">
        <w:rPr>
          <w:rFonts w:ascii="宋体" w:eastAsia="仿宋_GB2312" w:hAnsi="宋体" w:cs="仿宋_GB2312" w:hint="eastAsia"/>
          <w:sz w:val="32"/>
          <w:szCs w:val="32"/>
        </w:rPr>
        <w:t>年</w:t>
      </w:r>
      <w:r w:rsidRPr="005C5D4B">
        <w:rPr>
          <w:rFonts w:ascii="宋体" w:eastAsia="仿宋_GB2312" w:hAnsi="宋体" w:cs="仿宋_GB2312"/>
          <w:sz w:val="32"/>
          <w:szCs w:val="32"/>
        </w:rPr>
        <w:t>9</w:t>
      </w:r>
      <w:r w:rsidRPr="005C5D4B">
        <w:rPr>
          <w:rFonts w:ascii="宋体" w:eastAsia="仿宋_GB2312" w:hAnsi="宋体" w:cs="仿宋_GB2312" w:hint="eastAsia"/>
          <w:sz w:val="32"/>
          <w:szCs w:val="32"/>
        </w:rPr>
        <w:t>月</w:t>
      </w:r>
      <w:r w:rsidRPr="005C5D4B">
        <w:rPr>
          <w:rFonts w:ascii="宋体" w:eastAsia="仿宋_GB2312" w:hAnsi="宋体" w:cs="仿宋_GB2312"/>
          <w:sz w:val="32"/>
          <w:szCs w:val="32"/>
        </w:rPr>
        <w:t>1</w:t>
      </w:r>
      <w:r w:rsidRPr="005C5D4B">
        <w:rPr>
          <w:rFonts w:ascii="宋体" w:eastAsia="仿宋_GB2312" w:hAnsi="宋体" w:cs="仿宋_GB2312" w:hint="eastAsia"/>
          <w:sz w:val="32"/>
          <w:szCs w:val="32"/>
        </w:rPr>
        <w:t>日至</w:t>
      </w:r>
      <w:r w:rsidRPr="005C5D4B">
        <w:rPr>
          <w:rFonts w:ascii="宋体" w:eastAsia="仿宋_GB2312" w:hAnsi="宋体" w:cs="仿宋_GB2312"/>
          <w:sz w:val="32"/>
          <w:szCs w:val="32"/>
        </w:rPr>
        <w:t>2020</w:t>
      </w:r>
      <w:r w:rsidRPr="005C5D4B">
        <w:rPr>
          <w:rFonts w:ascii="宋体" w:eastAsia="仿宋_GB2312" w:hAnsi="宋体" w:cs="仿宋_GB2312" w:hint="eastAsia"/>
          <w:sz w:val="32"/>
          <w:szCs w:val="32"/>
        </w:rPr>
        <w:t>年底，将符合条件的小</w:t>
      </w:r>
      <w:proofErr w:type="gramStart"/>
      <w:r w:rsidRPr="005C5D4B">
        <w:rPr>
          <w:rFonts w:ascii="宋体" w:eastAsia="仿宋_GB2312" w:hAnsi="宋体" w:cs="仿宋_GB2312" w:hint="eastAsia"/>
          <w:sz w:val="32"/>
          <w:szCs w:val="32"/>
        </w:rPr>
        <w:t>微企业</w:t>
      </w:r>
      <w:proofErr w:type="gramEnd"/>
      <w:r w:rsidRPr="005C5D4B">
        <w:rPr>
          <w:rFonts w:ascii="宋体" w:eastAsia="仿宋_GB2312" w:hAnsi="宋体" w:cs="仿宋_GB2312" w:hint="eastAsia"/>
          <w:sz w:val="32"/>
          <w:szCs w:val="32"/>
        </w:rPr>
        <w:t>和个体工商户贷款利息收入免征增值</w:t>
      </w:r>
      <w:proofErr w:type="gramStart"/>
      <w:r w:rsidRPr="005C5D4B">
        <w:rPr>
          <w:rFonts w:ascii="宋体" w:eastAsia="仿宋_GB2312" w:hAnsi="宋体" w:cs="仿宋_GB2312" w:hint="eastAsia"/>
          <w:sz w:val="32"/>
          <w:szCs w:val="32"/>
        </w:rPr>
        <w:t>税单户授信</w:t>
      </w:r>
      <w:proofErr w:type="gramEnd"/>
      <w:r w:rsidRPr="005C5D4B">
        <w:rPr>
          <w:rFonts w:ascii="宋体" w:eastAsia="仿宋_GB2312" w:hAnsi="宋体" w:cs="仿宋_GB2312" w:hint="eastAsia"/>
          <w:sz w:val="32"/>
          <w:szCs w:val="32"/>
        </w:rPr>
        <w:t>额度上限，由</w:t>
      </w:r>
      <w:r w:rsidRPr="005C5D4B">
        <w:rPr>
          <w:rFonts w:ascii="宋体" w:eastAsia="仿宋_GB2312" w:hAnsi="宋体" w:cs="仿宋_GB2312"/>
          <w:sz w:val="32"/>
          <w:szCs w:val="32"/>
        </w:rPr>
        <w:t>100</w:t>
      </w:r>
      <w:r w:rsidRPr="005C5D4B">
        <w:rPr>
          <w:rFonts w:ascii="宋体" w:eastAsia="仿宋_GB2312" w:hAnsi="宋体" w:cs="仿宋_GB2312" w:hint="eastAsia"/>
          <w:sz w:val="32"/>
          <w:szCs w:val="32"/>
        </w:rPr>
        <w:t>万元提高到</w:t>
      </w:r>
      <w:r w:rsidRPr="005C5D4B">
        <w:rPr>
          <w:rFonts w:ascii="宋体" w:eastAsia="仿宋_GB2312" w:hAnsi="宋体" w:cs="仿宋_GB2312"/>
          <w:sz w:val="32"/>
          <w:szCs w:val="32"/>
        </w:rPr>
        <w:t>1000</w:t>
      </w:r>
      <w:r w:rsidRPr="005C5D4B">
        <w:rPr>
          <w:rFonts w:ascii="宋体" w:eastAsia="仿宋_GB2312" w:hAnsi="宋体" w:cs="仿宋_GB2312" w:hint="eastAsia"/>
          <w:sz w:val="32"/>
          <w:szCs w:val="32"/>
        </w:rPr>
        <w:t>万元。</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3.</w:t>
      </w:r>
      <w:proofErr w:type="gramStart"/>
      <w:r w:rsidRPr="005C5D4B">
        <w:rPr>
          <w:rFonts w:ascii="宋体" w:eastAsia="仿宋_GB2312" w:hAnsi="宋体" w:cs="仿宋_GB2312" w:hint="eastAsia"/>
          <w:sz w:val="32"/>
          <w:szCs w:val="32"/>
        </w:rPr>
        <w:t>强化再</w:t>
      </w:r>
      <w:proofErr w:type="gramEnd"/>
      <w:r w:rsidRPr="005C5D4B">
        <w:rPr>
          <w:rFonts w:ascii="宋体" w:eastAsia="仿宋_GB2312" w:hAnsi="宋体" w:cs="仿宋_GB2312" w:hint="eastAsia"/>
          <w:sz w:val="32"/>
          <w:szCs w:val="32"/>
        </w:rPr>
        <w:t>贷款资金运用。再贷款资金采用授</w:t>
      </w:r>
      <w:proofErr w:type="gramStart"/>
      <w:r w:rsidRPr="005C5D4B">
        <w:rPr>
          <w:rFonts w:ascii="宋体" w:eastAsia="仿宋_GB2312" w:hAnsi="宋体" w:cs="仿宋_GB2312" w:hint="eastAsia"/>
          <w:sz w:val="32"/>
          <w:szCs w:val="32"/>
        </w:rPr>
        <w:t>信操作</w:t>
      </w:r>
      <w:proofErr w:type="gramEnd"/>
      <w:r w:rsidRPr="005C5D4B">
        <w:rPr>
          <w:rFonts w:ascii="宋体" w:eastAsia="仿宋_GB2312" w:hAnsi="宋体" w:cs="仿宋_GB2312" w:hint="eastAsia"/>
          <w:sz w:val="32"/>
          <w:szCs w:val="32"/>
        </w:rPr>
        <w:t>模式，</w:t>
      </w:r>
      <w:r w:rsidRPr="005C5D4B">
        <w:rPr>
          <w:rFonts w:ascii="宋体" w:eastAsia="仿宋_GB2312" w:hAnsi="宋体" w:cs="仿宋_GB2312" w:hint="eastAsia"/>
          <w:sz w:val="32"/>
          <w:szCs w:val="32"/>
        </w:rPr>
        <w:lastRenderedPageBreak/>
        <w:t>在授信额度范围内，随借随还、循环使用。增加支农、支小再贷款额度，满足银行机构资金的合理需求。扩大再贷款资金运用范围，引导银行机构有效落实再贷款政策要求。推出“再贷款</w:t>
      </w:r>
      <w:r w:rsidRPr="005C5D4B">
        <w:rPr>
          <w:rFonts w:ascii="宋体" w:eastAsia="仿宋_GB2312" w:hAnsi="宋体" w:cs="仿宋_GB2312"/>
          <w:sz w:val="32"/>
          <w:szCs w:val="32"/>
        </w:rPr>
        <w:t>+</w:t>
      </w:r>
      <w:r w:rsidRPr="005C5D4B">
        <w:rPr>
          <w:rFonts w:ascii="宋体" w:eastAsia="仿宋_GB2312" w:hAnsi="宋体" w:cs="仿宋_GB2312" w:hint="eastAsia"/>
          <w:sz w:val="32"/>
          <w:szCs w:val="32"/>
        </w:rPr>
        <w:t>小微企业信用贷”等业务模式，发挥再贷款资金的杠杆</w:t>
      </w:r>
      <w:proofErr w:type="gramStart"/>
      <w:r w:rsidRPr="005C5D4B">
        <w:rPr>
          <w:rFonts w:ascii="宋体" w:eastAsia="仿宋_GB2312" w:hAnsi="宋体" w:cs="仿宋_GB2312" w:hint="eastAsia"/>
          <w:sz w:val="32"/>
          <w:szCs w:val="32"/>
        </w:rPr>
        <w:t>撬</w:t>
      </w:r>
      <w:proofErr w:type="gramEnd"/>
      <w:r w:rsidRPr="005C5D4B">
        <w:rPr>
          <w:rFonts w:ascii="宋体" w:eastAsia="仿宋_GB2312" w:hAnsi="宋体" w:cs="仿宋_GB2312" w:hint="eastAsia"/>
          <w:sz w:val="32"/>
          <w:szCs w:val="32"/>
        </w:rPr>
        <w:t>动作用。</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4.</w:t>
      </w:r>
      <w:r w:rsidRPr="005C5D4B">
        <w:rPr>
          <w:rFonts w:ascii="宋体" w:eastAsia="仿宋_GB2312" w:hAnsi="宋体" w:cs="仿宋_GB2312" w:hint="eastAsia"/>
          <w:sz w:val="32"/>
          <w:szCs w:val="32"/>
        </w:rPr>
        <w:t>将农村自主创业的农民纳入创业担保支持范围，对符合条件的人员自主创业</w:t>
      </w:r>
      <w:proofErr w:type="gramStart"/>
      <w:r w:rsidRPr="005C5D4B">
        <w:rPr>
          <w:rFonts w:ascii="宋体" w:eastAsia="仿宋_GB2312" w:hAnsi="宋体" w:cs="仿宋_GB2312" w:hint="eastAsia"/>
          <w:sz w:val="32"/>
          <w:szCs w:val="32"/>
        </w:rPr>
        <w:t>创业</w:t>
      </w:r>
      <w:proofErr w:type="gramEnd"/>
      <w:r w:rsidRPr="005C5D4B">
        <w:rPr>
          <w:rFonts w:ascii="宋体" w:eastAsia="仿宋_GB2312" w:hAnsi="宋体" w:cs="仿宋_GB2312" w:hint="eastAsia"/>
          <w:sz w:val="32"/>
          <w:szCs w:val="32"/>
        </w:rPr>
        <w:t>，担保贷款最高申请额度由</w:t>
      </w:r>
      <w:r w:rsidRPr="005C5D4B">
        <w:rPr>
          <w:rFonts w:ascii="宋体" w:eastAsia="仿宋_GB2312" w:hAnsi="宋体" w:cs="仿宋_GB2312"/>
          <w:sz w:val="32"/>
          <w:szCs w:val="32"/>
        </w:rPr>
        <w:t>10</w:t>
      </w:r>
      <w:r w:rsidRPr="005C5D4B">
        <w:rPr>
          <w:rFonts w:ascii="宋体" w:eastAsia="仿宋_GB2312" w:hAnsi="宋体" w:cs="仿宋_GB2312" w:hint="eastAsia"/>
          <w:sz w:val="32"/>
          <w:szCs w:val="32"/>
        </w:rPr>
        <w:t>万元提高到</w:t>
      </w:r>
      <w:r w:rsidRPr="005C5D4B">
        <w:rPr>
          <w:rFonts w:ascii="宋体" w:eastAsia="仿宋_GB2312" w:hAnsi="宋体" w:cs="仿宋_GB2312"/>
          <w:sz w:val="32"/>
          <w:szCs w:val="32"/>
        </w:rPr>
        <w:t>15</w:t>
      </w:r>
      <w:r w:rsidRPr="005C5D4B">
        <w:rPr>
          <w:rFonts w:ascii="宋体" w:eastAsia="仿宋_GB2312" w:hAnsi="宋体" w:cs="仿宋_GB2312" w:hint="eastAsia"/>
          <w:sz w:val="32"/>
          <w:szCs w:val="32"/>
        </w:rPr>
        <w:t>万元，合伙创业的按合伙创业人数、组织起来共同创业的按组织起来创业人数，每人最高</w:t>
      </w:r>
      <w:r w:rsidRPr="005C5D4B">
        <w:rPr>
          <w:rFonts w:ascii="宋体" w:eastAsia="仿宋_GB2312" w:hAnsi="宋体" w:cs="仿宋_GB2312"/>
          <w:sz w:val="32"/>
          <w:szCs w:val="32"/>
        </w:rPr>
        <w:t>15</w:t>
      </w:r>
      <w:r w:rsidRPr="005C5D4B">
        <w:rPr>
          <w:rFonts w:ascii="宋体" w:eastAsia="仿宋_GB2312" w:hAnsi="宋体" w:cs="仿宋_GB2312" w:hint="eastAsia"/>
          <w:sz w:val="32"/>
          <w:szCs w:val="32"/>
        </w:rPr>
        <w:t>万元额度，最高贷款额度为</w:t>
      </w:r>
      <w:r w:rsidRPr="005C5D4B">
        <w:rPr>
          <w:rFonts w:ascii="宋体" w:eastAsia="仿宋_GB2312" w:hAnsi="宋体" w:cs="仿宋_GB2312"/>
          <w:sz w:val="32"/>
          <w:szCs w:val="32"/>
        </w:rPr>
        <w:t>75</w:t>
      </w:r>
      <w:r w:rsidRPr="005C5D4B">
        <w:rPr>
          <w:rFonts w:ascii="宋体" w:eastAsia="仿宋_GB2312" w:hAnsi="宋体" w:cs="仿宋_GB2312" w:hint="eastAsia"/>
          <w:sz w:val="32"/>
          <w:szCs w:val="32"/>
        </w:rPr>
        <w:t>万元，按规定全额贴息两年，小</w:t>
      </w:r>
      <w:proofErr w:type="gramStart"/>
      <w:r w:rsidRPr="005C5D4B">
        <w:rPr>
          <w:rFonts w:ascii="宋体" w:eastAsia="仿宋_GB2312" w:hAnsi="宋体" w:cs="仿宋_GB2312" w:hint="eastAsia"/>
          <w:sz w:val="32"/>
          <w:szCs w:val="32"/>
        </w:rPr>
        <w:t>微企业</w:t>
      </w:r>
      <w:proofErr w:type="gramEnd"/>
      <w:r w:rsidRPr="005C5D4B">
        <w:rPr>
          <w:rFonts w:ascii="宋体" w:eastAsia="仿宋_GB2312" w:hAnsi="宋体" w:cs="仿宋_GB2312" w:hint="eastAsia"/>
          <w:sz w:val="32"/>
          <w:szCs w:val="32"/>
        </w:rPr>
        <w:t>当年新招用符合创业担保贷款申请条件的人员数量达到企业现有在职职工人数的</w:t>
      </w:r>
      <w:r w:rsidRPr="005C5D4B">
        <w:rPr>
          <w:rFonts w:ascii="宋体" w:eastAsia="仿宋_GB2312" w:hAnsi="宋体" w:cs="仿宋_GB2312"/>
          <w:sz w:val="32"/>
          <w:szCs w:val="32"/>
        </w:rPr>
        <w:t>25%</w:t>
      </w:r>
      <w:r w:rsidRPr="005C5D4B">
        <w:rPr>
          <w:rFonts w:ascii="宋体" w:eastAsia="仿宋_GB2312" w:hAnsi="宋体" w:cs="仿宋_GB2312" w:hint="eastAsia"/>
          <w:sz w:val="32"/>
          <w:szCs w:val="32"/>
        </w:rPr>
        <w:t>（超过</w:t>
      </w:r>
      <w:r w:rsidRPr="005C5D4B">
        <w:rPr>
          <w:rFonts w:ascii="宋体" w:eastAsia="仿宋_GB2312" w:hAnsi="宋体" w:cs="仿宋_GB2312"/>
          <w:sz w:val="32"/>
          <w:szCs w:val="32"/>
        </w:rPr>
        <w:t>100</w:t>
      </w:r>
      <w:r w:rsidRPr="005C5D4B">
        <w:rPr>
          <w:rFonts w:ascii="宋体" w:eastAsia="仿宋_GB2312" w:hAnsi="宋体" w:cs="仿宋_GB2312" w:hint="eastAsia"/>
          <w:sz w:val="32"/>
          <w:szCs w:val="32"/>
        </w:rPr>
        <w:t>人的企业达到</w:t>
      </w:r>
      <w:r w:rsidRPr="005C5D4B">
        <w:rPr>
          <w:rFonts w:ascii="宋体" w:eastAsia="仿宋_GB2312" w:hAnsi="宋体" w:cs="仿宋_GB2312"/>
          <w:sz w:val="32"/>
          <w:szCs w:val="32"/>
        </w:rPr>
        <w:t>15%</w:t>
      </w:r>
      <w:r w:rsidRPr="005C5D4B">
        <w:rPr>
          <w:rFonts w:ascii="宋体" w:eastAsia="仿宋_GB2312" w:hAnsi="宋体" w:cs="仿宋_GB2312" w:hint="eastAsia"/>
          <w:sz w:val="32"/>
          <w:szCs w:val="32"/>
        </w:rPr>
        <w:t>），并与其签订</w:t>
      </w:r>
      <w:r w:rsidRPr="005C5D4B">
        <w:rPr>
          <w:rFonts w:ascii="宋体" w:eastAsia="仿宋_GB2312" w:hAnsi="宋体" w:cs="仿宋_GB2312"/>
          <w:sz w:val="32"/>
          <w:szCs w:val="32"/>
        </w:rPr>
        <w:t>1</w:t>
      </w:r>
      <w:r w:rsidRPr="005C5D4B">
        <w:rPr>
          <w:rFonts w:ascii="宋体" w:eastAsia="仿宋_GB2312" w:hAnsi="宋体" w:cs="仿宋_GB2312" w:hint="eastAsia"/>
          <w:sz w:val="32"/>
          <w:szCs w:val="32"/>
        </w:rPr>
        <w:t>年以上劳动合同的，创业担保贷款最高限额有</w:t>
      </w:r>
      <w:r w:rsidRPr="005C5D4B">
        <w:rPr>
          <w:rFonts w:ascii="宋体" w:eastAsia="仿宋_GB2312" w:hAnsi="宋体" w:cs="仿宋_GB2312"/>
          <w:sz w:val="32"/>
          <w:szCs w:val="32"/>
        </w:rPr>
        <w:t>200</w:t>
      </w:r>
      <w:r w:rsidRPr="005C5D4B">
        <w:rPr>
          <w:rFonts w:ascii="宋体" w:eastAsia="仿宋_GB2312" w:hAnsi="宋体" w:cs="仿宋_GB2312" w:hint="eastAsia"/>
          <w:sz w:val="32"/>
          <w:szCs w:val="32"/>
        </w:rPr>
        <w:t>万元提高至</w:t>
      </w:r>
      <w:r w:rsidRPr="005C5D4B">
        <w:rPr>
          <w:rFonts w:ascii="宋体" w:eastAsia="仿宋_GB2312" w:hAnsi="宋体" w:cs="仿宋_GB2312"/>
          <w:sz w:val="32"/>
          <w:szCs w:val="32"/>
        </w:rPr>
        <w:t>300</w:t>
      </w:r>
      <w:r w:rsidRPr="005C5D4B">
        <w:rPr>
          <w:rFonts w:ascii="宋体" w:eastAsia="仿宋_GB2312" w:hAnsi="宋体" w:cs="仿宋_GB2312" w:hint="eastAsia"/>
          <w:sz w:val="32"/>
          <w:szCs w:val="32"/>
        </w:rPr>
        <w:t>万元。</w:t>
      </w:r>
    </w:p>
    <w:p w:rsidR="00474528" w:rsidRPr="00157A65" w:rsidRDefault="00474528" w:rsidP="00474528">
      <w:pPr>
        <w:pStyle w:val="p17"/>
        <w:widowControl w:val="0"/>
        <w:spacing w:before="0" w:after="0" w:line="576" w:lineRule="exact"/>
        <w:ind w:firstLine="640"/>
        <w:jc w:val="both"/>
        <w:rPr>
          <w:rFonts w:eastAsia="仿宋_GB2312" w:cs="仿宋_GB2312"/>
          <w:kern w:val="2"/>
          <w:sz w:val="32"/>
          <w:szCs w:val="32"/>
        </w:rPr>
      </w:pPr>
      <w:r w:rsidRPr="005C5D4B">
        <w:rPr>
          <w:rFonts w:eastAsia="仿宋_GB2312" w:cs="仿宋_GB2312"/>
          <w:kern w:val="2"/>
          <w:sz w:val="32"/>
          <w:szCs w:val="32"/>
        </w:rPr>
        <w:t>5.</w:t>
      </w:r>
      <w:r w:rsidRPr="005C5D4B">
        <w:rPr>
          <w:rFonts w:eastAsia="仿宋_GB2312" w:cs="仿宋_GB2312" w:hint="eastAsia"/>
          <w:kern w:val="2"/>
          <w:sz w:val="32"/>
          <w:szCs w:val="32"/>
        </w:rPr>
        <w:t>企业创新奖励：（</w:t>
      </w:r>
      <w:r w:rsidRPr="005C5D4B">
        <w:rPr>
          <w:rFonts w:eastAsia="仿宋_GB2312" w:cs="仿宋_GB2312"/>
          <w:kern w:val="2"/>
          <w:sz w:val="32"/>
          <w:szCs w:val="32"/>
        </w:rPr>
        <w:t>1</w:t>
      </w:r>
      <w:r w:rsidRPr="005C5D4B">
        <w:rPr>
          <w:rFonts w:eastAsia="仿宋_GB2312" w:cs="仿宋_GB2312" w:hint="eastAsia"/>
          <w:kern w:val="2"/>
          <w:sz w:val="32"/>
          <w:szCs w:val="32"/>
        </w:rPr>
        <w:t>）</w:t>
      </w:r>
      <w:r>
        <w:rPr>
          <w:rFonts w:eastAsia="仿宋_GB2312" w:cs="仿宋_GB2312" w:hint="eastAsia"/>
          <w:kern w:val="2"/>
          <w:sz w:val="32"/>
          <w:szCs w:val="32"/>
        </w:rPr>
        <w:t>评选出的产业科技创新领军人才奖励</w:t>
      </w:r>
      <w:r>
        <w:rPr>
          <w:rFonts w:eastAsia="仿宋_GB2312" w:cs="仿宋_GB2312" w:hint="eastAsia"/>
          <w:kern w:val="2"/>
          <w:sz w:val="32"/>
          <w:szCs w:val="32"/>
        </w:rPr>
        <w:t>20</w:t>
      </w:r>
      <w:r>
        <w:rPr>
          <w:rFonts w:eastAsia="仿宋_GB2312" w:cs="仿宋_GB2312" w:hint="eastAsia"/>
          <w:kern w:val="2"/>
          <w:sz w:val="32"/>
          <w:szCs w:val="32"/>
        </w:rPr>
        <w:t>万元。</w:t>
      </w:r>
      <w:r w:rsidRPr="005C5D4B">
        <w:rPr>
          <w:rFonts w:eastAsia="仿宋_GB2312" w:cs="仿宋_GB2312" w:hint="eastAsia"/>
          <w:kern w:val="2"/>
          <w:sz w:val="32"/>
          <w:szCs w:val="32"/>
        </w:rPr>
        <w:t>（</w:t>
      </w:r>
      <w:r w:rsidRPr="005C5D4B">
        <w:rPr>
          <w:rFonts w:eastAsia="仿宋_GB2312" w:cs="仿宋_GB2312"/>
          <w:kern w:val="2"/>
          <w:sz w:val="32"/>
          <w:szCs w:val="32"/>
        </w:rPr>
        <w:t>2</w:t>
      </w:r>
      <w:r w:rsidRPr="005C5D4B">
        <w:rPr>
          <w:rFonts w:eastAsia="仿宋_GB2312" w:cs="仿宋_GB2312" w:hint="eastAsia"/>
          <w:kern w:val="2"/>
          <w:sz w:val="32"/>
          <w:szCs w:val="32"/>
        </w:rPr>
        <w:t>）鼓励新引进企业创新平台建设，对</w:t>
      </w:r>
      <w:r>
        <w:rPr>
          <w:rFonts w:eastAsia="仿宋_GB2312" w:cs="仿宋_GB2312" w:hint="eastAsia"/>
          <w:kern w:val="2"/>
          <w:sz w:val="32"/>
          <w:szCs w:val="32"/>
        </w:rPr>
        <w:t>获批的国、</w:t>
      </w:r>
      <w:proofErr w:type="gramStart"/>
      <w:r>
        <w:rPr>
          <w:rFonts w:eastAsia="仿宋_GB2312" w:cs="仿宋_GB2312" w:hint="eastAsia"/>
          <w:kern w:val="2"/>
          <w:sz w:val="32"/>
          <w:szCs w:val="32"/>
        </w:rPr>
        <w:t>省创新</w:t>
      </w:r>
      <w:proofErr w:type="gramEnd"/>
      <w:r>
        <w:rPr>
          <w:rFonts w:eastAsia="仿宋_GB2312" w:cs="仿宋_GB2312" w:hint="eastAsia"/>
          <w:kern w:val="2"/>
          <w:sz w:val="32"/>
          <w:szCs w:val="32"/>
        </w:rPr>
        <w:t>平台（产业技术创新战略联盟），分别给予最高</w:t>
      </w:r>
      <w:r>
        <w:rPr>
          <w:rFonts w:eastAsia="仿宋_GB2312" w:cs="仿宋_GB2312" w:hint="eastAsia"/>
          <w:kern w:val="2"/>
          <w:sz w:val="32"/>
          <w:szCs w:val="32"/>
        </w:rPr>
        <w:t>100</w:t>
      </w:r>
      <w:r>
        <w:rPr>
          <w:rFonts w:eastAsia="仿宋_GB2312" w:cs="仿宋_GB2312" w:hint="eastAsia"/>
          <w:kern w:val="2"/>
          <w:sz w:val="32"/>
          <w:szCs w:val="32"/>
        </w:rPr>
        <w:t>万元、</w:t>
      </w:r>
      <w:r>
        <w:rPr>
          <w:rFonts w:eastAsia="仿宋_GB2312" w:cs="仿宋_GB2312" w:hint="eastAsia"/>
          <w:kern w:val="2"/>
          <w:sz w:val="32"/>
          <w:szCs w:val="32"/>
        </w:rPr>
        <w:t>50</w:t>
      </w:r>
      <w:r>
        <w:rPr>
          <w:rFonts w:eastAsia="仿宋_GB2312" w:cs="仿宋_GB2312" w:hint="eastAsia"/>
          <w:kern w:val="2"/>
          <w:sz w:val="32"/>
          <w:szCs w:val="32"/>
        </w:rPr>
        <w:t>万元资助。</w:t>
      </w:r>
      <w:r w:rsidRPr="005C5D4B">
        <w:rPr>
          <w:rFonts w:eastAsia="仿宋_GB2312" w:cs="仿宋_GB2312" w:hint="eastAsia"/>
          <w:kern w:val="2"/>
          <w:sz w:val="32"/>
          <w:szCs w:val="32"/>
        </w:rPr>
        <w:t>（</w:t>
      </w:r>
      <w:r w:rsidRPr="005C5D4B">
        <w:rPr>
          <w:rFonts w:eastAsia="仿宋_GB2312" w:cs="仿宋_GB2312"/>
          <w:kern w:val="2"/>
          <w:sz w:val="32"/>
          <w:szCs w:val="32"/>
        </w:rPr>
        <w:t>3</w:t>
      </w:r>
      <w:r w:rsidRPr="005C5D4B">
        <w:rPr>
          <w:rFonts w:eastAsia="仿宋_GB2312" w:cs="仿宋_GB2312" w:hint="eastAsia"/>
          <w:kern w:val="2"/>
          <w:sz w:val="32"/>
          <w:szCs w:val="32"/>
        </w:rPr>
        <w:t>）对新引进经认定的高新技术企业、国家火炬计划重点高新技术企业，给予最高不超过</w:t>
      </w:r>
      <w:r w:rsidRPr="005C5D4B">
        <w:rPr>
          <w:rFonts w:eastAsia="仿宋_GB2312" w:cs="仿宋_GB2312"/>
          <w:kern w:val="2"/>
          <w:sz w:val="32"/>
          <w:szCs w:val="32"/>
        </w:rPr>
        <w:t>50</w:t>
      </w:r>
      <w:r w:rsidRPr="005C5D4B">
        <w:rPr>
          <w:rFonts w:eastAsia="仿宋_GB2312" w:cs="仿宋_GB2312" w:hint="eastAsia"/>
          <w:kern w:val="2"/>
          <w:sz w:val="32"/>
          <w:szCs w:val="32"/>
        </w:rPr>
        <w:t>万元资助</w:t>
      </w:r>
      <w:r w:rsidRPr="005C5D4B">
        <w:rPr>
          <w:rFonts w:eastAsia="仿宋_GB2312" w:cs="仿宋_GB2312" w:hint="eastAsia"/>
          <w:sz w:val="32"/>
          <w:szCs w:val="32"/>
        </w:rPr>
        <w:t>。</w:t>
      </w:r>
    </w:p>
    <w:p w:rsidR="00474528" w:rsidRPr="005C5D4B" w:rsidRDefault="00474528" w:rsidP="00474528">
      <w:pPr>
        <w:pStyle w:val="p17"/>
        <w:widowControl w:val="0"/>
        <w:spacing w:before="0" w:after="0" w:line="576" w:lineRule="exact"/>
        <w:ind w:firstLine="640"/>
        <w:jc w:val="both"/>
        <w:rPr>
          <w:rFonts w:eastAsia="仿宋_GB2312" w:cs="Times New Roman"/>
          <w:kern w:val="2"/>
          <w:sz w:val="32"/>
          <w:szCs w:val="32"/>
        </w:rPr>
      </w:pPr>
      <w:r w:rsidRPr="005C5D4B">
        <w:rPr>
          <w:rFonts w:eastAsia="仿宋_GB2312" w:cs="仿宋_GB2312"/>
          <w:kern w:val="2"/>
          <w:sz w:val="32"/>
          <w:szCs w:val="32"/>
        </w:rPr>
        <w:t>6.</w:t>
      </w:r>
      <w:r w:rsidRPr="005C5D4B">
        <w:rPr>
          <w:rFonts w:eastAsia="仿宋_GB2312" w:cs="仿宋_GB2312" w:hint="eastAsia"/>
          <w:kern w:val="2"/>
          <w:sz w:val="32"/>
          <w:szCs w:val="32"/>
        </w:rPr>
        <w:t>金融支持：（</w:t>
      </w:r>
      <w:r w:rsidRPr="005C5D4B">
        <w:rPr>
          <w:rFonts w:eastAsia="仿宋_GB2312" w:cs="仿宋_GB2312"/>
          <w:kern w:val="2"/>
          <w:sz w:val="32"/>
          <w:szCs w:val="32"/>
        </w:rPr>
        <w:t>1</w:t>
      </w:r>
      <w:r w:rsidRPr="005C5D4B">
        <w:rPr>
          <w:rFonts w:eastAsia="仿宋_GB2312" w:cs="仿宋_GB2312" w:hint="eastAsia"/>
          <w:kern w:val="2"/>
          <w:sz w:val="32"/>
          <w:szCs w:val="32"/>
        </w:rPr>
        <w:t>）设立产业发展引导基金。对新引进的符合我市“</w:t>
      </w:r>
      <w:r w:rsidRPr="005C5D4B">
        <w:rPr>
          <w:rFonts w:eastAsia="仿宋_GB2312" w:cs="仿宋_GB2312"/>
          <w:kern w:val="2"/>
          <w:sz w:val="32"/>
          <w:szCs w:val="32"/>
        </w:rPr>
        <w:t>1+4</w:t>
      </w:r>
      <w:r w:rsidRPr="005C5D4B">
        <w:rPr>
          <w:rFonts w:eastAsia="仿宋_GB2312" w:cs="仿宋_GB2312" w:hint="eastAsia"/>
          <w:kern w:val="2"/>
          <w:sz w:val="32"/>
          <w:szCs w:val="32"/>
        </w:rPr>
        <w:t>”特色产业体系重大项目，根据其基金融资规模，以市、区两级产业发展引导基金采取股权投资、贷款贴息等方式给予扶持。（</w:t>
      </w:r>
      <w:r w:rsidRPr="005C5D4B">
        <w:rPr>
          <w:rFonts w:eastAsia="仿宋_GB2312" w:cs="仿宋_GB2312"/>
          <w:kern w:val="2"/>
          <w:sz w:val="32"/>
          <w:szCs w:val="32"/>
        </w:rPr>
        <w:t>2</w:t>
      </w:r>
      <w:r w:rsidRPr="005C5D4B">
        <w:rPr>
          <w:rFonts w:eastAsia="仿宋_GB2312" w:cs="仿宋_GB2312" w:hint="eastAsia"/>
          <w:kern w:val="2"/>
          <w:sz w:val="32"/>
          <w:szCs w:val="32"/>
        </w:rPr>
        <w:t>）设立产业发展扶持资金。对新引</w:t>
      </w:r>
      <w:r w:rsidRPr="005C5D4B">
        <w:rPr>
          <w:rFonts w:eastAsia="仿宋_GB2312" w:cs="仿宋_GB2312" w:hint="eastAsia"/>
          <w:kern w:val="2"/>
          <w:sz w:val="32"/>
          <w:szCs w:val="32"/>
        </w:rPr>
        <w:lastRenderedPageBreak/>
        <w:t>进的符合本市产业发展规划的重点项目，采取贷款贴息、投资补助等方式给予扶持。其中，对亩均投资</w:t>
      </w:r>
      <w:r w:rsidRPr="005C5D4B">
        <w:rPr>
          <w:rFonts w:eastAsia="仿宋_GB2312" w:cs="仿宋_GB2312"/>
          <w:kern w:val="2"/>
          <w:sz w:val="32"/>
          <w:szCs w:val="32"/>
        </w:rPr>
        <w:t>300</w:t>
      </w:r>
      <w:r w:rsidRPr="005C5D4B">
        <w:rPr>
          <w:rFonts w:eastAsia="仿宋_GB2312" w:cs="仿宋_GB2312" w:hint="eastAsia"/>
          <w:kern w:val="2"/>
          <w:sz w:val="32"/>
          <w:szCs w:val="32"/>
        </w:rPr>
        <w:t>万元、亩均年税收贡献</w:t>
      </w:r>
      <w:r w:rsidRPr="005C5D4B">
        <w:rPr>
          <w:rFonts w:eastAsia="仿宋_GB2312" w:cs="仿宋_GB2312"/>
          <w:kern w:val="2"/>
          <w:sz w:val="32"/>
          <w:szCs w:val="32"/>
        </w:rPr>
        <w:t>20</w:t>
      </w:r>
      <w:r w:rsidRPr="005C5D4B">
        <w:rPr>
          <w:rFonts w:eastAsia="仿宋_GB2312" w:cs="仿宋_GB2312" w:hint="eastAsia"/>
          <w:kern w:val="2"/>
          <w:sz w:val="32"/>
          <w:szCs w:val="32"/>
        </w:rPr>
        <w:t>万元以上，符合本市“</w:t>
      </w:r>
      <w:r w:rsidRPr="005C5D4B">
        <w:rPr>
          <w:rFonts w:eastAsia="仿宋_GB2312" w:cs="仿宋_GB2312"/>
          <w:kern w:val="2"/>
          <w:sz w:val="32"/>
          <w:szCs w:val="32"/>
        </w:rPr>
        <w:t>1+4</w:t>
      </w:r>
      <w:r w:rsidRPr="005C5D4B">
        <w:rPr>
          <w:rFonts w:eastAsia="仿宋_GB2312" w:cs="仿宋_GB2312" w:hint="eastAsia"/>
          <w:kern w:val="2"/>
          <w:sz w:val="32"/>
          <w:szCs w:val="32"/>
        </w:rPr>
        <w:t>”特色产业体系且两年内建成投产的项目，以市、区两级产业发展扶持资金给予扶持</w:t>
      </w:r>
      <w:r w:rsidRPr="005C5D4B">
        <w:rPr>
          <w:rFonts w:eastAsia="仿宋_GB2312" w:cs="仿宋_GB2312" w:hint="eastAsia"/>
          <w:sz w:val="32"/>
          <w:szCs w:val="32"/>
        </w:rPr>
        <w:t>。</w:t>
      </w:r>
    </w:p>
    <w:p w:rsidR="00474528" w:rsidRPr="005C5D4B" w:rsidRDefault="00474528" w:rsidP="00474528">
      <w:pPr>
        <w:pStyle w:val="p17"/>
        <w:widowControl w:val="0"/>
        <w:spacing w:before="0" w:after="0" w:line="576" w:lineRule="exact"/>
        <w:ind w:firstLine="640"/>
        <w:jc w:val="both"/>
        <w:rPr>
          <w:rFonts w:eastAsia="仿宋_GB2312" w:cs="仿宋_GB2312" w:hint="eastAsia"/>
          <w:kern w:val="2"/>
          <w:sz w:val="32"/>
          <w:szCs w:val="32"/>
        </w:rPr>
      </w:pPr>
      <w:r w:rsidRPr="005C5D4B">
        <w:rPr>
          <w:rFonts w:eastAsia="仿宋_GB2312" w:cs="仿宋_GB2312"/>
          <w:kern w:val="2"/>
          <w:sz w:val="32"/>
          <w:szCs w:val="32"/>
        </w:rPr>
        <w:t>7.</w:t>
      </w:r>
      <w:r w:rsidRPr="005C5D4B">
        <w:rPr>
          <w:rFonts w:eastAsia="仿宋_GB2312" w:cs="仿宋_GB2312" w:hint="eastAsia"/>
          <w:kern w:val="2"/>
          <w:sz w:val="32"/>
          <w:szCs w:val="32"/>
        </w:rPr>
        <w:t>收费减免：（</w:t>
      </w:r>
      <w:r w:rsidRPr="005C5D4B">
        <w:rPr>
          <w:rFonts w:eastAsia="仿宋_GB2312" w:cs="仿宋_GB2312"/>
          <w:kern w:val="2"/>
          <w:sz w:val="32"/>
          <w:szCs w:val="32"/>
        </w:rPr>
        <w:t>1</w:t>
      </w:r>
      <w:r w:rsidRPr="005C5D4B">
        <w:rPr>
          <w:rFonts w:eastAsia="仿宋_GB2312" w:cs="仿宋_GB2312" w:hint="eastAsia"/>
          <w:kern w:val="2"/>
          <w:sz w:val="32"/>
          <w:szCs w:val="32"/>
        </w:rPr>
        <w:t>）对新引进的工业类及办公类（含配套设施）项目，免收城市基础设施配套费，涉及本级政府有权决定的其他行政事业性收费（社保费和排污费除外），执行“收支两条线”，即先征收，再全额奖励给企业。对商业类和住宅类项目用地的城市基础设施配套</w:t>
      </w:r>
      <w:proofErr w:type="gramStart"/>
      <w:r w:rsidRPr="005C5D4B">
        <w:rPr>
          <w:rFonts w:eastAsia="仿宋_GB2312" w:cs="仿宋_GB2312" w:hint="eastAsia"/>
          <w:kern w:val="2"/>
          <w:sz w:val="32"/>
          <w:szCs w:val="32"/>
        </w:rPr>
        <w:t>费予以</w:t>
      </w:r>
      <w:proofErr w:type="gramEnd"/>
      <w:r w:rsidRPr="005C5D4B">
        <w:rPr>
          <w:rFonts w:eastAsia="仿宋_GB2312" w:cs="仿宋_GB2312" w:hint="eastAsia"/>
          <w:kern w:val="2"/>
          <w:sz w:val="32"/>
          <w:szCs w:val="32"/>
        </w:rPr>
        <w:t>下调，具体按照《湘潭市发展和改革委员会湘潭市财政局关于调整我市城市基础设施配套费收费标准的通知》（</w:t>
      </w:r>
      <w:proofErr w:type="gramStart"/>
      <w:r w:rsidRPr="005C5D4B">
        <w:rPr>
          <w:rFonts w:eastAsia="仿宋_GB2312" w:cs="仿宋_GB2312" w:hint="eastAsia"/>
          <w:kern w:val="2"/>
          <w:sz w:val="32"/>
          <w:szCs w:val="32"/>
        </w:rPr>
        <w:t>潭发改价</w:t>
      </w:r>
      <w:proofErr w:type="gramEnd"/>
      <w:r w:rsidRPr="005C5D4B">
        <w:rPr>
          <w:rFonts w:eastAsia="仿宋_GB2312" w:cs="仿宋_GB2312" w:hint="eastAsia"/>
          <w:kern w:val="2"/>
          <w:sz w:val="32"/>
          <w:szCs w:val="32"/>
        </w:rPr>
        <w:t>费〔</w:t>
      </w:r>
      <w:r w:rsidRPr="005C5D4B">
        <w:rPr>
          <w:rFonts w:eastAsia="仿宋_GB2312" w:cs="仿宋_GB2312"/>
          <w:kern w:val="2"/>
          <w:sz w:val="32"/>
          <w:szCs w:val="32"/>
        </w:rPr>
        <w:t>2017</w:t>
      </w:r>
      <w:r w:rsidRPr="005C5D4B">
        <w:rPr>
          <w:rFonts w:eastAsia="仿宋_GB2312" w:cs="仿宋_GB2312" w:hint="eastAsia"/>
          <w:kern w:val="2"/>
          <w:sz w:val="32"/>
          <w:szCs w:val="32"/>
        </w:rPr>
        <w:t>〕</w:t>
      </w:r>
      <w:r w:rsidRPr="005C5D4B">
        <w:rPr>
          <w:rFonts w:eastAsia="仿宋_GB2312" w:cs="仿宋_GB2312"/>
          <w:kern w:val="2"/>
          <w:sz w:val="32"/>
          <w:szCs w:val="32"/>
        </w:rPr>
        <w:t>52</w:t>
      </w:r>
      <w:r w:rsidRPr="005C5D4B">
        <w:rPr>
          <w:rFonts w:eastAsia="仿宋_GB2312" w:cs="仿宋_GB2312" w:hint="eastAsia"/>
          <w:kern w:val="2"/>
          <w:sz w:val="32"/>
          <w:szCs w:val="32"/>
        </w:rPr>
        <w:t>号）执行。（</w:t>
      </w:r>
      <w:r w:rsidRPr="005C5D4B">
        <w:rPr>
          <w:rFonts w:eastAsia="仿宋_GB2312" w:cs="仿宋_GB2312"/>
          <w:kern w:val="2"/>
          <w:sz w:val="32"/>
          <w:szCs w:val="32"/>
        </w:rPr>
        <w:t>2</w:t>
      </w:r>
      <w:r w:rsidRPr="005C5D4B">
        <w:rPr>
          <w:rFonts w:eastAsia="仿宋_GB2312" w:cs="仿宋_GB2312" w:hint="eastAsia"/>
          <w:kern w:val="2"/>
          <w:sz w:val="32"/>
          <w:szCs w:val="32"/>
        </w:rPr>
        <w:t>）对新引进的重大产业项目的报建手续及综合收费，采取“专题研究”的方式予以支持办理。</w:t>
      </w:r>
    </w:p>
    <w:p w:rsidR="00474528" w:rsidRPr="005C5D4B" w:rsidRDefault="00474528" w:rsidP="00474528">
      <w:pPr>
        <w:adjustRightInd w:val="0"/>
        <w:snapToGrid w:val="0"/>
        <w:spacing w:line="576" w:lineRule="exact"/>
        <w:jc w:val="center"/>
        <w:rPr>
          <w:rFonts w:ascii="宋体" w:eastAsia="楷体_GB2312" w:hAnsi="宋体"/>
          <w:b/>
          <w:bCs/>
          <w:sz w:val="32"/>
          <w:szCs w:val="32"/>
        </w:rPr>
      </w:pPr>
      <w:proofErr w:type="gramStart"/>
      <w:r w:rsidRPr="005C5D4B">
        <w:rPr>
          <w:rFonts w:ascii="宋体" w:eastAsia="楷体_GB2312" w:hAnsi="宋体" w:cs="楷体_GB2312" w:hint="eastAsia"/>
          <w:b/>
          <w:bCs/>
          <w:sz w:val="32"/>
          <w:szCs w:val="32"/>
        </w:rPr>
        <w:t>孵</w:t>
      </w:r>
      <w:proofErr w:type="gramEnd"/>
      <w:r w:rsidRPr="005C5D4B">
        <w:rPr>
          <w:rFonts w:ascii="宋体" w:eastAsia="楷体_GB2312" w:hAnsi="宋体" w:cs="楷体_GB2312" w:hint="eastAsia"/>
          <w:b/>
          <w:bCs/>
          <w:sz w:val="32"/>
          <w:szCs w:val="32"/>
        </w:rPr>
        <w:t xml:space="preserve">  </w:t>
      </w:r>
      <w:r w:rsidRPr="005C5D4B">
        <w:rPr>
          <w:rFonts w:ascii="宋体" w:eastAsia="楷体_GB2312" w:hAnsi="宋体" w:cs="楷体_GB2312" w:hint="eastAsia"/>
          <w:b/>
          <w:bCs/>
          <w:sz w:val="32"/>
          <w:szCs w:val="32"/>
        </w:rPr>
        <w:t>化</w:t>
      </w:r>
      <w:r w:rsidRPr="005C5D4B">
        <w:rPr>
          <w:rFonts w:ascii="宋体" w:eastAsia="楷体_GB2312" w:hAnsi="宋体" w:cs="楷体_GB2312" w:hint="eastAsia"/>
          <w:b/>
          <w:bCs/>
          <w:sz w:val="32"/>
          <w:szCs w:val="32"/>
        </w:rPr>
        <w:t xml:space="preserve">  </w:t>
      </w:r>
      <w:r w:rsidRPr="005C5D4B">
        <w:rPr>
          <w:rFonts w:ascii="宋体" w:eastAsia="楷体_GB2312" w:hAnsi="宋体" w:cs="楷体_GB2312" w:hint="eastAsia"/>
          <w:b/>
          <w:bCs/>
          <w:sz w:val="32"/>
          <w:szCs w:val="32"/>
        </w:rPr>
        <w:t>池</w:t>
      </w:r>
      <w:r w:rsidRPr="005C5D4B">
        <w:rPr>
          <w:rFonts w:ascii="宋体" w:eastAsia="楷体_GB2312" w:hAnsi="宋体" w:cs="宋体"/>
          <w:b/>
          <w:bCs/>
          <w:sz w:val="32"/>
          <w:szCs w:val="32"/>
        </w:rPr>
        <w:t xml:space="preserve"> </w:t>
      </w:r>
    </w:p>
    <w:p w:rsidR="00474528" w:rsidRDefault="00474528" w:rsidP="00474528">
      <w:pPr>
        <w:adjustRightInd w:val="0"/>
        <w:snapToGrid w:val="0"/>
        <w:spacing w:line="576" w:lineRule="exact"/>
        <w:ind w:firstLineChars="200" w:firstLine="640"/>
        <w:rPr>
          <w:rFonts w:ascii="宋体" w:eastAsia="仿宋_GB2312" w:hAnsi="宋体" w:cs="仿宋_GB2312" w:hint="eastAsia"/>
          <w:sz w:val="32"/>
          <w:szCs w:val="32"/>
        </w:rPr>
      </w:pPr>
      <w:r>
        <w:rPr>
          <w:rFonts w:ascii="宋体" w:eastAsia="仿宋_GB2312" w:hAnsi="宋体" w:cs="仿宋_GB2312" w:hint="eastAsia"/>
          <w:sz w:val="32"/>
          <w:szCs w:val="32"/>
        </w:rPr>
        <w:t>经认定的乡村振兴为主体</w:t>
      </w:r>
      <w:proofErr w:type="gramStart"/>
      <w:r>
        <w:rPr>
          <w:rFonts w:ascii="宋体" w:eastAsia="仿宋_GB2312" w:hAnsi="宋体" w:cs="仿宋_GB2312" w:hint="eastAsia"/>
          <w:sz w:val="32"/>
          <w:szCs w:val="32"/>
        </w:rPr>
        <w:t>的众创空间</w:t>
      </w:r>
      <w:proofErr w:type="gramEnd"/>
      <w:r>
        <w:rPr>
          <w:rFonts w:ascii="宋体" w:eastAsia="仿宋_GB2312" w:hAnsi="宋体" w:cs="仿宋_GB2312" w:hint="eastAsia"/>
          <w:sz w:val="32"/>
          <w:szCs w:val="32"/>
        </w:rPr>
        <w:t>、</w:t>
      </w:r>
      <w:proofErr w:type="gramStart"/>
      <w:r>
        <w:rPr>
          <w:rFonts w:ascii="宋体" w:eastAsia="仿宋_GB2312" w:hAnsi="宋体" w:cs="仿宋_GB2312" w:hint="eastAsia"/>
          <w:sz w:val="32"/>
          <w:szCs w:val="32"/>
        </w:rPr>
        <w:t>星创天地</w:t>
      </w:r>
      <w:proofErr w:type="gramEnd"/>
      <w:r>
        <w:rPr>
          <w:rFonts w:ascii="宋体" w:eastAsia="仿宋_GB2312" w:hAnsi="宋体" w:cs="仿宋_GB2312" w:hint="eastAsia"/>
          <w:sz w:val="32"/>
          <w:szCs w:val="32"/>
        </w:rPr>
        <w:t>，免费为参加双创活动并落户湘潭的企业提供</w:t>
      </w:r>
      <w:r>
        <w:rPr>
          <w:rFonts w:ascii="宋体" w:eastAsia="仿宋_GB2312" w:hAnsi="宋体" w:cs="仿宋_GB2312" w:hint="eastAsia"/>
          <w:sz w:val="32"/>
          <w:szCs w:val="32"/>
        </w:rPr>
        <w:t>14</w:t>
      </w:r>
      <w:r>
        <w:rPr>
          <w:rFonts w:ascii="宋体" w:eastAsia="仿宋_GB2312" w:hAnsi="宋体" w:cs="仿宋_GB2312" w:hint="eastAsia"/>
          <w:sz w:val="32"/>
          <w:szCs w:val="32"/>
        </w:rPr>
        <w:t>项服务。</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1.</w:t>
      </w:r>
      <w:r w:rsidRPr="005C5D4B">
        <w:rPr>
          <w:rFonts w:ascii="宋体" w:eastAsia="仿宋_GB2312" w:hAnsi="宋体" w:cs="仿宋_GB2312" w:hint="eastAsia"/>
          <w:sz w:val="32"/>
          <w:szCs w:val="32"/>
        </w:rPr>
        <w:t>人才招聘：提供人才招聘服务，包括校招、社招、猎头服务、招聘平台对接等。</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2.</w:t>
      </w:r>
      <w:r w:rsidRPr="005C5D4B">
        <w:rPr>
          <w:rFonts w:ascii="宋体" w:eastAsia="仿宋_GB2312" w:hAnsi="宋体" w:cs="仿宋_GB2312" w:hint="eastAsia"/>
          <w:sz w:val="32"/>
          <w:szCs w:val="32"/>
        </w:rPr>
        <w:t>定向匹配行业资源：为入驻企业定向匹配其所需的行业资源。</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3.</w:t>
      </w:r>
      <w:r w:rsidRPr="005C5D4B">
        <w:rPr>
          <w:rFonts w:ascii="宋体" w:eastAsia="仿宋_GB2312" w:hAnsi="宋体" w:cs="仿宋_GB2312" w:hint="eastAsia"/>
          <w:sz w:val="32"/>
          <w:szCs w:val="32"/>
        </w:rPr>
        <w:t>宣传推广：为入驻企业提供线上线下销售渠道整合及品牌推广服务。</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4.</w:t>
      </w:r>
      <w:r w:rsidRPr="005C5D4B">
        <w:rPr>
          <w:rFonts w:ascii="宋体" w:eastAsia="仿宋_GB2312" w:hAnsi="宋体" w:cs="仿宋_GB2312" w:hint="eastAsia"/>
          <w:sz w:val="32"/>
          <w:szCs w:val="32"/>
        </w:rPr>
        <w:t>创业公开课：邀请知名创业家、行业专家、投资人等</w:t>
      </w:r>
      <w:r w:rsidRPr="005C5D4B">
        <w:rPr>
          <w:rFonts w:ascii="宋体" w:eastAsia="仿宋_GB2312" w:hAnsi="宋体" w:cs="仿宋_GB2312" w:hint="eastAsia"/>
          <w:sz w:val="32"/>
          <w:szCs w:val="32"/>
        </w:rPr>
        <w:lastRenderedPageBreak/>
        <w:t>分享创业经验、知识以及最新的市场动态。</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5.</w:t>
      </w:r>
      <w:proofErr w:type="gramStart"/>
      <w:r w:rsidRPr="005C5D4B">
        <w:rPr>
          <w:rFonts w:ascii="宋体" w:eastAsia="仿宋_GB2312" w:hAnsi="宋体" w:cs="仿宋_GB2312" w:hint="eastAsia"/>
          <w:sz w:val="32"/>
          <w:szCs w:val="32"/>
        </w:rPr>
        <w:t>园区派</w:t>
      </w:r>
      <w:proofErr w:type="gramEnd"/>
      <w:r w:rsidRPr="005C5D4B">
        <w:rPr>
          <w:rFonts w:ascii="宋体" w:eastAsia="仿宋_GB2312" w:hAnsi="宋体" w:cs="仿宋_GB2312" w:hint="eastAsia"/>
          <w:sz w:val="32"/>
          <w:szCs w:val="32"/>
        </w:rPr>
        <w:t>对：通过多种类，</w:t>
      </w:r>
      <w:proofErr w:type="gramStart"/>
      <w:r w:rsidRPr="005C5D4B">
        <w:rPr>
          <w:rFonts w:ascii="宋体" w:eastAsia="仿宋_GB2312" w:hAnsi="宋体" w:cs="仿宋_GB2312" w:hint="eastAsia"/>
          <w:sz w:val="32"/>
          <w:szCs w:val="32"/>
        </w:rPr>
        <w:t>多主题</w:t>
      </w:r>
      <w:proofErr w:type="gramEnd"/>
      <w:r w:rsidRPr="005C5D4B">
        <w:rPr>
          <w:rFonts w:ascii="宋体" w:eastAsia="仿宋_GB2312" w:hAnsi="宋体" w:cs="仿宋_GB2312" w:hint="eastAsia"/>
          <w:sz w:val="32"/>
          <w:szCs w:val="32"/>
        </w:rPr>
        <w:t>的社交属性派对，实现资源的共享与链接。</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6.</w:t>
      </w:r>
      <w:r w:rsidRPr="005C5D4B">
        <w:rPr>
          <w:rFonts w:ascii="宋体" w:eastAsia="仿宋_GB2312" w:hAnsi="宋体" w:cs="仿宋_GB2312" w:hint="eastAsia"/>
          <w:sz w:val="32"/>
          <w:szCs w:val="32"/>
        </w:rPr>
        <w:t>政策申报：统一梳理政策，帮助入驻企业匹配政策，并协助申报，获取相关政策。</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7.</w:t>
      </w:r>
      <w:r w:rsidRPr="005C5D4B">
        <w:rPr>
          <w:rFonts w:ascii="宋体" w:eastAsia="仿宋_GB2312" w:hAnsi="宋体" w:cs="仿宋_GB2312" w:hint="eastAsia"/>
          <w:sz w:val="32"/>
          <w:szCs w:val="32"/>
        </w:rPr>
        <w:t>第三</w:t>
      </w:r>
      <w:proofErr w:type="gramStart"/>
      <w:r w:rsidRPr="005C5D4B">
        <w:rPr>
          <w:rFonts w:ascii="宋体" w:eastAsia="仿宋_GB2312" w:hAnsi="宋体" w:cs="仿宋_GB2312" w:hint="eastAsia"/>
          <w:sz w:val="32"/>
          <w:szCs w:val="32"/>
        </w:rPr>
        <w:t>方服务</w:t>
      </w:r>
      <w:proofErr w:type="gramEnd"/>
      <w:r w:rsidRPr="005C5D4B">
        <w:rPr>
          <w:rFonts w:ascii="宋体" w:eastAsia="仿宋_GB2312" w:hAnsi="宋体" w:cs="仿宋_GB2312" w:hint="eastAsia"/>
          <w:sz w:val="32"/>
          <w:szCs w:val="32"/>
        </w:rPr>
        <w:t>体系：以最优惠价格为入驻企业提供工商、法</w:t>
      </w:r>
      <w:proofErr w:type="gramStart"/>
      <w:r w:rsidRPr="005C5D4B">
        <w:rPr>
          <w:rFonts w:ascii="宋体" w:eastAsia="仿宋_GB2312" w:hAnsi="宋体" w:cs="仿宋_GB2312" w:hint="eastAsia"/>
          <w:sz w:val="32"/>
          <w:szCs w:val="32"/>
        </w:rPr>
        <w:t>务</w:t>
      </w:r>
      <w:proofErr w:type="gramEnd"/>
      <w:r w:rsidRPr="005C5D4B">
        <w:rPr>
          <w:rFonts w:ascii="宋体" w:eastAsia="仿宋_GB2312" w:hAnsi="宋体" w:cs="仿宋_GB2312" w:hint="eastAsia"/>
          <w:sz w:val="32"/>
          <w:szCs w:val="32"/>
        </w:rPr>
        <w:t>、财税、媒体等方面的解决方案。</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8.</w:t>
      </w:r>
      <w:r w:rsidRPr="005C5D4B">
        <w:rPr>
          <w:rFonts w:ascii="宋体" w:eastAsia="仿宋_GB2312" w:hAnsi="宋体" w:cs="仿宋_GB2312" w:hint="eastAsia"/>
          <w:sz w:val="32"/>
          <w:szCs w:val="32"/>
        </w:rPr>
        <w:t>商业模式梳理：创业导师为入驻企业梳理商业模式、进行企业诊断。</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9. BP</w:t>
      </w:r>
      <w:r w:rsidRPr="005C5D4B">
        <w:rPr>
          <w:rFonts w:ascii="宋体" w:eastAsia="仿宋_GB2312" w:hAnsi="宋体" w:cs="仿宋_GB2312" w:hint="eastAsia"/>
          <w:sz w:val="32"/>
          <w:szCs w:val="32"/>
        </w:rPr>
        <w:t>撰写及优化：创业导师为入驻企业梳理优化</w:t>
      </w:r>
      <w:r w:rsidRPr="005C5D4B">
        <w:rPr>
          <w:rFonts w:ascii="宋体" w:eastAsia="仿宋_GB2312" w:hAnsi="宋体" w:cs="仿宋_GB2312"/>
          <w:sz w:val="32"/>
          <w:szCs w:val="32"/>
        </w:rPr>
        <w:t>BP</w:t>
      </w:r>
      <w:r w:rsidRPr="005C5D4B">
        <w:rPr>
          <w:rFonts w:ascii="宋体" w:eastAsia="仿宋_GB2312" w:hAnsi="宋体" w:cs="仿宋_GB2312" w:hint="eastAsia"/>
          <w:sz w:val="32"/>
          <w:szCs w:val="32"/>
        </w:rPr>
        <w:t>。</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10.</w:t>
      </w:r>
      <w:r w:rsidRPr="005C5D4B">
        <w:rPr>
          <w:rFonts w:ascii="宋体" w:eastAsia="仿宋_GB2312" w:hAnsi="宋体" w:cs="仿宋_GB2312" w:hint="eastAsia"/>
          <w:sz w:val="32"/>
          <w:szCs w:val="32"/>
        </w:rPr>
        <w:t>品牌背书：借力</w:t>
      </w:r>
      <w:r w:rsidRPr="005C5D4B">
        <w:rPr>
          <w:rFonts w:ascii="宋体" w:eastAsia="仿宋_GB2312" w:hAnsi="宋体" w:cs="仿宋_GB2312"/>
          <w:sz w:val="32"/>
          <w:szCs w:val="32"/>
        </w:rPr>
        <w:t>58</w:t>
      </w:r>
      <w:r w:rsidRPr="005C5D4B">
        <w:rPr>
          <w:rFonts w:ascii="宋体" w:eastAsia="仿宋_GB2312" w:hAnsi="宋体" w:cs="仿宋_GB2312" w:hint="eastAsia"/>
          <w:sz w:val="32"/>
          <w:szCs w:val="32"/>
        </w:rPr>
        <w:t>集团、</w:t>
      </w:r>
      <w:r w:rsidRPr="005C5D4B">
        <w:rPr>
          <w:rFonts w:ascii="宋体" w:eastAsia="仿宋_GB2312" w:hAnsi="宋体" w:cs="仿宋_GB2312"/>
          <w:sz w:val="32"/>
          <w:szCs w:val="32"/>
        </w:rPr>
        <w:t>58</w:t>
      </w:r>
      <w:proofErr w:type="gramStart"/>
      <w:r w:rsidRPr="005C5D4B">
        <w:rPr>
          <w:rFonts w:ascii="宋体" w:eastAsia="仿宋_GB2312" w:hAnsi="宋体" w:cs="仿宋_GB2312" w:hint="eastAsia"/>
          <w:sz w:val="32"/>
          <w:szCs w:val="32"/>
        </w:rPr>
        <w:t>众创强大</w:t>
      </w:r>
      <w:proofErr w:type="gramEnd"/>
      <w:r w:rsidRPr="005C5D4B">
        <w:rPr>
          <w:rFonts w:ascii="宋体" w:eastAsia="仿宋_GB2312" w:hAnsi="宋体" w:cs="仿宋_GB2312" w:hint="eastAsia"/>
          <w:sz w:val="32"/>
          <w:szCs w:val="32"/>
        </w:rPr>
        <w:t>的品牌知名度、美誉度、影响力，为入驻企业进行品牌背书。</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11.</w:t>
      </w:r>
      <w:r w:rsidRPr="005C5D4B">
        <w:rPr>
          <w:rFonts w:ascii="宋体" w:eastAsia="仿宋_GB2312" w:hAnsi="宋体" w:cs="仿宋_GB2312" w:hint="eastAsia"/>
          <w:sz w:val="32"/>
          <w:szCs w:val="32"/>
        </w:rPr>
        <w:t>线上平台：依托</w:t>
      </w:r>
      <w:r w:rsidRPr="005C5D4B">
        <w:rPr>
          <w:rFonts w:ascii="宋体" w:eastAsia="仿宋_GB2312" w:hAnsi="宋体" w:cs="仿宋_GB2312"/>
          <w:sz w:val="32"/>
          <w:szCs w:val="32"/>
        </w:rPr>
        <w:t>58</w:t>
      </w:r>
      <w:proofErr w:type="gramStart"/>
      <w:r w:rsidRPr="005C5D4B">
        <w:rPr>
          <w:rFonts w:ascii="宋体" w:eastAsia="仿宋_GB2312" w:hAnsi="宋体" w:cs="仿宋_GB2312" w:hint="eastAsia"/>
          <w:sz w:val="32"/>
          <w:szCs w:val="32"/>
        </w:rPr>
        <w:t>众创线</w:t>
      </w:r>
      <w:proofErr w:type="gramEnd"/>
      <w:r w:rsidRPr="005C5D4B">
        <w:rPr>
          <w:rFonts w:ascii="宋体" w:eastAsia="仿宋_GB2312" w:hAnsi="宋体" w:cs="仿宋_GB2312" w:hint="eastAsia"/>
          <w:sz w:val="32"/>
          <w:szCs w:val="32"/>
        </w:rPr>
        <w:t>上服务系统，最大化满足用户对于空间、孵化、创投三大板块所产生的需求，提供解决方案。</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12.</w:t>
      </w:r>
      <w:r w:rsidRPr="005C5D4B">
        <w:rPr>
          <w:rFonts w:ascii="宋体" w:eastAsia="仿宋_GB2312" w:hAnsi="宋体" w:cs="仿宋_GB2312" w:hint="eastAsia"/>
          <w:sz w:val="32"/>
          <w:szCs w:val="32"/>
        </w:rPr>
        <w:t>投融资对接：为入驻企业链接国内资本，匹配相应金融产品，同时组织投融资对接会、路演、投资人之夜等活动。</w:t>
      </w:r>
    </w:p>
    <w:p w:rsidR="00474528" w:rsidRPr="005C5D4B" w:rsidRDefault="00474528" w:rsidP="00474528">
      <w:pPr>
        <w:adjustRightInd w:val="0"/>
        <w:snapToGrid w:val="0"/>
        <w:spacing w:line="576" w:lineRule="exact"/>
        <w:ind w:firstLineChars="200" w:firstLine="640"/>
        <w:rPr>
          <w:rFonts w:ascii="宋体" w:eastAsia="仿宋_GB2312" w:hAnsi="宋体"/>
          <w:sz w:val="32"/>
          <w:szCs w:val="32"/>
        </w:rPr>
      </w:pPr>
      <w:r w:rsidRPr="005C5D4B">
        <w:rPr>
          <w:rFonts w:ascii="宋体" w:eastAsia="仿宋_GB2312" w:hAnsi="宋体" w:cs="仿宋_GB2312"/>
          <w:sz w:val="32"/>
          <w:szCs w:val="32"/>
        </w:rPr>
        <w:t>13.</w:t>
      </w:r>
      <w:r w:rsidRPr="005C5D4B">
        <w:rPr>
          <w:rFonts w:ascii="宋体" w:eastAsia="仿宋_GB2312" w:hAnsi="宋体" w:cs="仿宋_GB2312" w:hint="eastAsia"/>
          <w:sz w:val="32"/>
          <w:szCs w:val="32"/>
        </w:rPr>
        <w:t>直接股权投资：通过</w:t>
      </w:r>
      <w:r w:rsidRPr="005C5D4B">
        <w:rPr>
          <w:rFonts w:ascii="宋体" w:eastAsia="仿宋_GB2312" w:hAnsi="宋体" w:cs="仿宋_GB2312"/>
          <w:sz w:val="32"/>
          <w:szCs w:val="32"/>
        </w:rPr>
        <w:t>58</w:t>
      </w:r>
      <w:proofErr w:type="gramStart"/>
      <w:r w:rsidRPr="005C5D4B">
        <w:rPr>
          <w:rFonts w:ascii="宋体" w:eastAsia="仿宋_GB2312" w:hAnsi="宋体" w:cs="仿宋_GB2312" w:hint="eastAsia"/>
          <w:sz w:val="32"/>
          <w:szCs w:val="32"/>
        </w:rPr>
        <w:t>众创产业</w:t>
      </w:r>
      <w:proofErr w:type="gramEnd"/>
      <w:r w:rsidRPr="005C5D4B">
        <w:rPr>
          <w:rFonts w:ascii="宋体" w:eastAsia="仿宋_GB2312" w:hAnsi="宋体" w:cs="仿宋_GB2312" w:hint="eastAsia"/>
          <w:sz w:val="32"/>
          <w:szCs w:val="32"/>
        </w:rPr>
        <w:t>基金，对优秀入驻企业进行直接股权投资。</w:t>
      </w:r>
    </w:p>
    <w:p w:rsidR="00474528" w:rsidRPr="005C5D4B" w:rsidRDefault="00474528" w:rsidP="00474528">
      <w:pPr>
        <w:adjustRightInd w:val="0"/>
        <w:snapToGrid w:val="0"/>
        <w:spacing w:line="576" w:lineRule="exact"/>
        <w:ind w:firstLineChars="200" w:firstLine="640"/>
        <w:rPr>
          <w:rFonts w:ascii="宋体" w:eastAsia="仿宋_GB2312" w:hAnsi="宋体"/>
        </w:rPr>
      </w:pPr>
      <w:r w:rsidRPr="005C5D4B">
        <w:rPr>
          <w:rFonts w:ascii="宋体" w:eastAsia="仿宋_GB2312" w:hAnsi="宋体" w:cs="仿宋_GB2312"/>
          <w:sz w:val="32"/>
          <w:szCs w:val="32"/>
        </w:rPr>
        <w:t>14.</w:t>
      </w:r>
      <w:r w:rsidRPr="005C5D4B">
        <w:rPr>
          <w:rFonts w:ascii="宋体" w:eastAsia="仿宋_GB2312" w:hAnsi="宋体" w:cs="仿宋_GB2312" w:hint="eastAsia"/>
          <w:sz w:val="32"/>
          <w:szCs w:val="32"/>
        </w:rPr>
        <w:t>上市渠道拓展对接：根据入驻企业自身状况和发展战略需要，推动各类企业到合适的板块上市（挂牌），不断拓宽企业上市（挂牌）渠道。</w:t>
      </w:r>
    </w:p>
    <w:p w:rsidR="00D97EB1" w:rsidRDefault="00474528" w:rsidP="00474528">
      <w:r w:rsidRPr="005C5D4B">
        <w:rPr>
          <w:rFonts w:ascii="宋体" w:eastAsia="仿宋_GB2312" w:hAnsi="宋体" w:hint="eastAsia"/>
          <w:sz w:val="32"/>
          <w:szCs w:val="32"/>
        </w:rPr>
        <w:t>（说明：如有相关新政策出台，按最新政策享受。）</w:t>
      </w:r>
      <w:r w:rsidRPr="005C5D4B">
        <w:rPr>
          <w:rFonts w:ascii="宋体" w:eastAsia="仿宋_GB2312" w:hAnsi="宋体"/>
          <w:sz w:val="32"/>
          <w:szCs w:val="32"/>
        </w:rPr>
        <w:br w:type="page"/>
      </w:r>
    </w:p>
    <w:sectPr w:rsidR="00D97EB1" w:rsidSect="00AE49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1E1C" w:rsidRDefault="00931E1C" w:rsidP="00474528">
      <w:r>
        <w:separator/>
      </w:r>
    </w:p>
  </w:endnote>
  <w:endnote w:type="continuationSeparator" w:id="0">
    <w:p w:rsidR="00931E1C" w:rsidRDefault="00931E1C" w:rsidP="004745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1E1C" w:rsidRDefault="00931E1C" w:rsidP="00474528">
      <w:r>
        <w:separator/>
      </w:r>
    </w:p>
  </w:footnote>
  <w:footnote w:type="continuationSeparator" w:id="0">
    <w:p w:rsidR="00931E1C" w:rsidRDefault="00931E1C" w:rsidP="0047452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74528"/>
    <w:rsid w:val="00036FA5"/>
    <w:rsid w:val="00474528"/>
    <w:rsid w:val="00931E1C"/>
    <w:rsid w:val="00AE4998"/>
    <w:rsid w:val="00CE4D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4528"/>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7452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74528"/>
    <w:rPr>
      <w:sz w:val="18"/>
      <w:szCs w:val="18"/>
    </w:rPr>
  </w:style>
  <w:style w:type="paragraph" w:styleId="a4">
    <w:name w:val="footer"/>
    <w:basedOn w:val="a"/>
    <w:link w:val="Char0"/>
    <w:uiPriority w:val="99"/>
    <w:semiHidden/>
    <w:unhideWhenUsed/>
    <w:rsid w:val="0047452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74528"/>
    <w:rPr>
      <w:sz w:val="18"/>
      <w:szCs w:val="18"/>
    </w:rPr>
  </w:style>
  <w:style w:type="paragraph" w:customStyle="1" w:styleId="p17">
    <w:name w:val="p17"/>
    <w:basedOn w:val="a"/>
    <w:uiPriority w:val="99"/>
    <w:rsid w:val="00474528"/>
    <w:pPr>
      <w:widowControl/>
      <w:spacing w:before="100" w:after="100"/>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398</Words>
  <Characters>2270</Characters>
  <Application>Microsoft Office Word</Application>
  <DocSecurity>0</DocSecurity>
  <Lines>18</Lines>
  <Paragraphs>5</Paragraphs>
  <ScaleCrop>false</ScaleCrop>
  <Company>湘潭县农业局</Company>
  <LinksUpToDate>false</LinksUpToDate>
  <CharactersWithSpaces>2663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1D402-3</dc:creator>
  <cp:keywords/>
  <dc:description/>
  <cp:lastModifiedBy>1D402-3</cp:lastModifiedBy>
  <cp:revision>2</cp:revision>
  <dcterms:created xsi:type="dcterms:W3CDTF">2019-07-22T09:22:00Z</dcterms:created>
  <dcterms:modified xsi:type="dcterms:W3CDTF">2019-07-22T09:22:00Z</dcterms:modified>
</cp:coreProperties>
</file>