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172A7">
      <w:pPr>
        <w:autoSpaceDE w:val="0"/>
        <w:autoSpaceDN w:val="0"/>
        <w:adjustRightInd w:val="0"/>
        <w:jc w:val="center"/>
        <w:rPr>
          <w:rFonts w:hint="eastAsia" w:ascii="宋体" w:hAnsi="宋体" w:eastAsia="宋体" w:cs="宋体"/>
          <w:b/>
          <w:bCs/>
          <w:color w:val="000000"/>
          <w:kern w:val="0"/>
          <w:sz w:val="44"/>
          <w:szCs w:val="44"/>
          <w:lang w:val="zh-CN"/>
        </w:rPr>
      </w:pPr>
      <w:r>
        <w:rPr>
          <w:rFonts w:hint="eastAsia" w:ascii="宋体" w:hAnsi="宋体" w:eastAsia="宋体" w:cs="宋体"/>
          <w:b/>
          <w:bCs/>
          <w:color w:val="000000"/>
          <w:kern w:val="0"/>
          <w:sz w:val="44"/>
          <w:szCs w:val="44"/>
          <w:lang w:val="en-US" w:eastAsia="zh-CN"/>
        </w:rPr>
        <w:t>湘潭天易经开区</w:t>
      </w:r>
      <w:r>
        <w:rPr>
          <w:rFonts w:hint="eastAsia" w:ascii="宋体" w:hAnsi="宋体" w:eastAsia="宋体" w:cs="宋体"/>
          <w:b/>
          <w:bCs/>
          <w:color w:val="000000"/>
          <w:kern w:val="0"/>
          <w:sz w:val="44"/>
          <w:szCs w:val="44"/>
          <w:lang w:val="zh-CN"/>
        </w:rPr>
        <w:t>企业投资项目备案信息登记表</w:t>
      </w:r>
    </w:p>
    <w:p w14:paraId="29D9A716">
      <w:pPr>
        <w:autoSpaceDE w:val="0"/>
        <w:autoSpaceDN w:val="0"/>
        <w:adjustRightInd w:val="0"/>
        <w:jc w:val="center"/>
        <w:outlineLvl w:val="0"/>
        <w:rPr>
          <w:rFonts w:hint="eastAsia" w:ascii="方正小标宋简体" w:eastAsia="方正小标宋简体" w:cs="黑体"/>
          <w:color w:val="000000"/>
          <w:kern w:val="0"/>
          <w:sz w:val="10"/>
          <w:szCs w:val="10"/>
          <w:lang w:val="zh-CN"/>
        </w:rPr>
      </w:pPr>
    </w:p>
    <w:tbl>
      <w:tblPr>
        <w:tblStyle w:val="3"/>
        <w:tblW w:w="10133" w:type="dxa"/>
        <w:jc w:val="center"/>
        <w:tblLayout w:type="fixed"/>
        <w:tblCellMar>
          <w:top w:w="0" w:type="dxa"/>
          <w:left w:w="80" w:type="dxa"/>
          <w:bottom w:w="0" w:type="dxa"/>
          <w:right w:w="80" w:type="dxa"/>
        </w:tblCellMar>
      </w:tblPr>
      <w:tblGrid>
        <w:gridCol w:w="773"/>
        <w:gridCol w:w="1947"/>
        <w:gridCol w:w="2321"/>
        <w:gridCol w:w="870"/>
        <w:gridCol w:w="1079"/>
        <w:gridCol w:w="808"/>
        <w:gridCol w:w="2335"/>
      </w:tblGrid>
      <w:tr w14:paraId="75887689">
        <w:tblPrEx>
          <w:tblCellMar>
            <w:top w:w="0" w:type="dxa"/>
            <w:left w:w="80" w:type="dxa"/>
            <w:bottom w:w="0" w:type="dxa"/>
            <w:right w:w="80" w:type="dxa"/>
          </w:tblCellMar>
        </w:tblPrEx>
        <w:trPr>
          <w:trHeight w:val="814" w:hRule="atLeast"/>
          <w:jc w:val="center"/>
        </w:trPr>
        <w:tc>
          <w:tcPr>
            <w:tcW w:w="773" w:type="dxa"/>
            <w:vMerge w:val="restart"/>
            <w:tcBorders>
              <w:top w:val="single" w:color="auto" w:sz="4" w:space="0"/>
              <w:left w:val="single" w:color="auto" w:sz="4" w:space="0"/>
              <w:bottom w:val="single" w:color="auto" w:sz="4" w:space="0"/>
              <w:right w:val="single" w:color="auto" w:sz="4" w:space="0"/>
            </w:tcBorders>
            <w:noWrap w:val="0"/>
            <w:vAlign w:val="center"/>
          </w:tcPr>
          <w:p w14:paraId="667BF213">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单位</w:t>
            </w:r>
            <w:r>
              <w:rPr>
                <w:rFonts w:hint="eastAsia" w:ascii="黑体" w:hAnsi="黑体" w:eastAsia="黑体" w:cs="宋体"/>
                <w:color w:val="000000"/>
                <w:kern w:val="0"/>
                <w:sz w:val="23"/>
                <w:szCs w:val="21"/>
                <w:lang w:val="zh-CN"/>
              </w:rPr>
              <w:t>基本信息</w:t>
            </w:r>
          </w:p>
        </w:tc>
        <w:tc>
          <w:tcPr>
            <w:tcW w:w="1947" w:type="dxa"/>
            <w:tcBorders>
              <w:top w:val="single" w:color="auto" w:sz="4" w:space="0"/>
              <w:left w:val="single" w:color="auto" w:sz="4" w:space="0"/>
              <w:bottom w:val="single" w:color="auto" w:sz="4" w:space="0"/>
              <w:right w:val="single" w:color="auto" w:sz="4" w:space="0"/>
            </w:tcBorders>
            <w:noWrap w:val="0"/>
            <w:vAlign w:val="center"/>
          </w:tcPr>
          <w:p w14:paraId="1E708B19">
            <w:pPr>
              <w:autoSpaceDE w:val="0"/>
              <w:autoSpaceDN w:val="0"/>
              <w:adjustRightInd w:val="0"/>
              <w:spacing w:line="26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单位</w:t>
            </w:r>
            <w:r>
              <w:rPr>
                <w:rFonts w:hint="eastAsia" w:ascii="黑体" w:hAnsi="黑体" w:eastAsia="黑体" w:cs="宋体"/>
                <w:color w:val="000000"/>
                <w:kern w:val="0"/>
                <w:sz w:val="23"/>
                <w:szCs w:val="21"/>
                <w:lang w:val="zh-CN"/>
              </w:rPr>
              <w:t>名称</w:t>
            </w:r>
            <w:r>
              <w:rPr>
                <w:rFonts w:ascii="黑体" w:hAnsi="黑体" w:eastAsia="黑体" w:cs="Calibri"/>
                <w:color w:val="000000"/>
                <w:kern w:val="0"/>
                <w:sz w:val="23"/>
                <w:szCs w:val="21"/>
              </w:rPr>
              <w:t xml:space="preserve">   </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3C8700C0">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r>
              <w:rPr>
                <w:rFonts w:hint="eastAsia" w:ascii="黑体" w:hAnsi="黑体" w:eastAsia="黑体" w:cs="宋体"/>
                <w:color w:val="000000" w:themeColor="text1"/>
                <w:kern w:val="0"/>
                <w:sz w:val="23"/>
                <w:szCs w:val="21"/>
                <w:lang w:val="zh-CN"/>
                <w14:textFill>
                  <w14:solidFill>
                    <w14:schemeClr w14:val="tx1"/>
                  </w14:solidFill>
                </w14:textFill>
              </w:rPr>
              <w:t>（加盖公章）</w:t>
            </w:r>
          </w:p>
        </w:tc>
      </w:tr>
      <w:tr w14:paraId="500634DF">
        <w:tblPrEx>
          <w:tblCellMar>
            <w:top w:w="0" w:type="dxa"/>
            <w:left w:w="80" w:type="dxa"/>
            <w:bottom w:w="0" w:type="dxa"/>
            <w:right w:w="80" w:type="dxa"/>
          </w:tblCellMar>
        </w:tblPrEx>
        <w:trPr>
          <w:trHeight w:val="799"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14:paraId="522DC89F">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2B75157B">
            <w:pPr>
              <w:autoSpaceDE w:val="0"/>
              <w:autoSpaceDN w:val="0"/>
              <w:adjustRightInd w:val="0"/>
              <w:spacing w:line="260" w:lineRule="atLeast"/>
              <w:jc w:val="center"/>
              <w:rPr>
                <w:rFonts w:ascii="黑体" w:hAnsi="黑体" w:eastAsia="黑体" w:cs="宋体"/>
                <w:color w:val="000000"/>
                <w:kern w:val="0"/>
                <w:sz w:val="23"/>
                <w:szCs w:val="21"/>
                <w:lang w:val="zh-CN"/>
              </w:rPr>
            </w:pPr>
            <w:r>
              <w:rPr>
                <w:rFonts w:hint="eastAsia" w:ascii="黑体" w:hAnsi="黑体" w:eastAsia="黑体" w:cs="宋体"/>
                <w:color w:val="000000"/>
                <w:kern w:val="0"/>
                <w:sz w:val="23"/>
                <w:szCs w:val="21"/>
                <w:lang w:val="zh-CN"/>
              </w:rPr>
              <w:t>统一社会</w:t>
            </w:r>
          </w:p>
          <w:p w14:paraId="09D5AF1A">
            <w:pPr>
              <w:autoSpaceDE w:val="0"/>
              <w:autoSpaceDN w:val="0"/>
              <w:adjustRightInd w:val="0"/>
              <w:spacing w:line="26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信用代码</w:t>
            </w:r>
          </w:p>
        </w:tc>
        <w:tc>
          <w:tcPr>
            <w:tcW w:w="3191" w:type="dxa"/>
            <w:gridSpan w:val="2"/>
            <w:tcBorders>
              <w:top w:val="single" w:color="auto" w:sz="4" w:space="0"/>
              <w:left w:val="single" w:color="auto" w:sz="4" w:space="0"/>
              <w:bottom w:val="single" w:color="auto" w:sz="4" w:space="0"/>
              <w:right w:val="single" w:color="auto" w:sz="4" w:space="0"/>
            </w:tcBorders>
            <w:noWrap w:val="0"/>
            <w:vAlign w:val="center"/>
          </w:tcPr>
          <w:p w14:paraId="7AA8A933">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Times New Roman" w:hAnsi="Times New Roman" w:eastAsia="仿宋" w:cs="Times New Roman"/>
                <w:color w:val="000000"/>
                <w:kern w:val="0"/>
                <w:sz w:val="24"/>
                <w:szCs w:val="24"/>
                <w:lang w:val="zh-CN" w:eastAsia="zh-CN"/>
              </w:rPr>
            </w:pPr>
          </w:p>
        </w:tc>
        <w:tc>
          <w:tcPr>
            <w:tcW w:w="1887" w:type="dxa"/>
            <w:gridSpan w:val="2"/>
            <w:tcBorders>
              <w:top w:val="single" w:color="auto" w:sz="4" w:space="0"/>
              <w:left w:val="single" w:color="auto" w:sz="4" w:space="0"/>
              <w:bottom w:val="single" w:color="auto" w:sz="4" w:space="0"/>
              <w:right w:val="single" w:color="auto" w:sz="4" w:space="0"/>
            </w:tcBorders>
            <w:noWrap w:val="0"/>
            <w:vAlign w:val="center"/>
          </w:tcPr>
          <w:p w14:paraId="6C9AB440">
            <w:pPr>
              <w:autoSpaceDE w:val="0"/>
              <w:autoSpaceDN w:val="0"/>
              <w:adjustRightInd w:val="0"/>
              <w:spacing w:line="26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法定代表人</w:t>
            </w:r>
          </w:p>
        </w:tc>
        <w:tc>
          <w:tcPr>
            <w:tcW w:w="2335" w:type="dxa"/>
            <w:tcBorders>
              <w:top w:val="single" w:color="auto" w:sz="4" w:space="0"/>
              <w:left w:val="single" w:color="auto" w:sz="4" w:space="0"/>
              <w:bottom w:val="single" w:color="auto" w:sz="4" w:space="0"/>
              <w:right w:val="single" w:color="auto" w:sz="4" w:space="0"/>
            </w:tcBorders>
            <w:noWrap w:val="0"/>
            <w:vAlign w:val="center"/>
          </w:tcPr>
          <w:p w14:paraId="5D61E388">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p>
        </w:tc>
      </w:tr>
      <w:tr w14:paraId="025D2DF3">
        <w:tblPrEx>
          <w:tblCellMar>
            <w:top w:w="0" w:type="dxa"/>
            <w:left w:w="80" w:type="dxa"/>
            <w:bottom w:w="0" w:type="dxa"/>
            <w:right w:w="80" w:type="dxa"/>
          </w:tblCellMar>
        </w:tblPrEx>
        <w:trPr>
          <w:trHeight w:val="624"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14:paraId="4F774A14">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0DEC8782">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单位</w:t>
            </w:r>
            <w:r>
              <w:rPr>
                <w:rFonts w:hint="eastAsia" w:ascii="黑体" w:hAnsi="黑体" w:eastAsia="黑体" w:cs="宋体"/>
                <w:color w:val="000000"/>
                <w:kern w:val="0"/>
                <w:sz w:val="23"/>
                <w:szCs w:val="21"/>
                <w:lang w:val="zh-CN"/>
              </w:rPr>
              <w:t>性质</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5131B29D">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sym w:font="Wingdings" w:char="00FE"/>
            </w:r>
            <w:r>
              <w:rPr>
                <w:rFonts w:hint="eastAsia" w:ascii="Times New Roman" w:hAnsi="Times New Roman" w:eastAsia="仿宋" w:cs="Times New Roman"/>
                <w:color w:val="000000"/>
                <w:kern w:val="0"/>
                <w:sz w:val="24"/>
                <w:szCs w:val="24"/>
                <w:lang w:val="en-US" w:eastAsia="zh-CN"/>
              </w:rPr>
              <w:t xml:space="preserve">民营企业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股份制企业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国有及国有控股企业</w:t>
            </w:r>
          </w:p>
          <w:p w14:paraId="5641BD77">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黑体"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港澳台及外资企业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集体企业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事业单位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社会团体</w:t>
            </w:r>
          </w:p>
        </w:tc>
      </w:tr>
      <w:tr w14:paraId="0EDB2590">
        <w:tblPrEx>
          <w:tblCellMar>
            <w:top w:w="0" w:type="dxa"/>
            <w:left w:w="108" w:type="dxa"/>
            <w:bottom w:w="0" w:type="dxa"/>
            <w:right w:w="108" w:type="dxa"/>
          </w:tblCellMar>
        </w:tblPrEx>
        <w:trPr>
          <w:trHeight w:val="1099"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14:paraId="2733BF02">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057F17E2">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单位</w:t>
            </w:r>
            <w:r>
              <w:rPr>
                <w:rFonts w:hint="eastAsia" w:ascii="黑体" w:hAnsi="黑体" w:eastAsia="黑体" w:cs="宋体"/>
                <w:color w:val="000000"/>
                <w:kern w:val="0"/>
                <w:sz w:val="23"/>
                <w:szCs w:val="21"/>
                <w:lang w:val="zh-CN"/>
              </w:rPr>
              <w:t>基本情况介绍（</w:t>
            </w:r>
            <w:r>
              <w:rPr>
                <w:rFonts w:hint="eastAsia" w:ascii="黑体" w:hAnsi="黑体" w:eastAsia="黑体" w:cs="宋体"/>
                <w:color w:val="000000"/>
                <w:kern w:val="0"/>
                <w:sz w:val="23"/>
                <w:szCs w:val="21"/>
                <w:lang w:val="en-US" w:eastAsia="zh-CN"/>
              </w:rPr>
              <w:t>100字以内</w:t>
            </w:r>
            <w:r>
              <w:rPr>
                <w:rFonts w:hint="eastAsia" w:ascii="黑体" w:hAnsi="黑体" w:eastAsia="黑体" w:cs="宋体"/>
                <w:color w:val="000000"/>
                <w:kern w:val="0"/>
                <w:sz w:val="23"/>
                <w:szCs w:val="21"/>
                <w:lang w:val="zh-CN"/>
              </w:rPr>
              <w:t>）</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7B691270">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黑体" w:hAnsi="黑体" w:eastAsia="黑体" w:cs="宋体"/>
                <w:color w:val="000000"/>
                <w:kern w:val="0"/>
                <w:sz w:val="24"/>
                <w:szCs w:val="24"/>
                <w:lang w:val="zh-CN"/>
              </w:rPr>
            </w:pPr>
            <w:r>
              <w:rPr>
                <w:rFonts w:hint="eastAsia" w:ascii="Times New Roman" w:hAnsi="Times New Roman" w:eastAsia="仿宋" w:cs="Times New Roman"/>
                <w:color w:val="000000"/>
                <w:kern w:val="0"/>
                <w:sz w:val="24"/>
                <w:szCs w:val="24"/>
                <w:lang w:val="en-US" w:eastAsia="zh-CN"/>
              </w:rPr>
              <w:t>公司成立于**年**月，注册资本**万元，是一家以****为主营业务的**民营（国有）企业</w:t>
            </w:r>
          </w:p>
        </w:tc>
      </w:tr>
      <w:tr w14:paraId="7804DCF2">
        <w:tblPrEx>
          <w:tblCellMar>
            <w:top w:w="0" w:type="dxa"/>
            <w:left w:w="108" w:type="dxa"/>
            <w:bottom w:w="0" w:type="dxa"/>
            <w:right w:w="108" w:type="dxa"/>
          </w:tblCellMar>
        </w:tblPrEx>
        <w:trPr>
          <w:trHeight w:val="837" w:hRule="atLeast"/>
          <w:jc w:val="center"/>
        </w:trPr>
        <w:tc>
          <w:tcPr>
            <w:tcW w:w="773" w:type="dxa"/>
            <w:vMerge w:val="restart"/>
            <w:tcBorders>
              <w:top w:val="single" w:color="auto" w:sz="4" w:space="0"/>
              <w:left w:val="single" w:color="auto" w:sz="4" w:space="0"/>
              <w:right w:val="single" w:color="auto" w:sz="4" w:space="0"/>
            </w:tcBorders>
            <w:noWrap w:val="0"/>
            <w:vAlign w:val="center"/>
          </w:tcPr>
          <w:p w14:paraId="5FE0BE3F">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项</w:t>
            </w:r>
          </w:p>
          <w:p w14:paraId="521AB9A4">
            <w:pPr>
              <w:autoSpaceDE w:val="0"/>
              <w:autoSpaceDN w:val="0"/>
              <w:adjustRightInd w:val="0"/>
              <w:spacing w:line="300" w:lineRule="atLeast"/>
              <w:jc w:val="center"/>
              <w:rPr>
                <w:rFonts w:ascii="黑体" w:hAnsi="黑体" w:eastAsia="黑体" w:cs="Calibri"/>
                <w:color w:val="000000"/>
                <w:kern w:val="0"/>
                <w:sz w:val="23"/>
                <w:szCs w:val="21"/>
              </w:rPr>
            </w:pPr>
          </w:p>
          <w:p w14:paraId="173E6FC9">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目</w:t>
            </w:r>
          </w:p>
          <w:p w14:paraId="24FA9FBF">
            <w:pPr>
              <w:autoSpaceDE w:val="0"/>
              <w:autoSpaceDN w:val="0"/>
              <w:adjustRightInd w:val="0"/>
              <w:spacing w:line="300" w:lineRule="atLeast"/>
              <w:jc w:val="center"/>
              <w:rPr>
                <w:rFonts w:ascii="黑体" w:hAnsi="黑体" w:eastAsia="黑体" w:cs="Calibri"/>
                <w:color w:val="000000"/>
                <w:kern w:val="0"/>
                <w:sz w:val="23"/>
                <w:szCs w:val="21"/>
              </w:rPr>
            </w:pPr>
          </w:p>
          <w:p w14:paraId="7DAF8EE2">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基</w:t>
            </w:r>
          </w:p>
          <w:p w14:paraId="5459C868">
            <w:pPr>
              <w:autoSpaceDE w:val="0"/>
              <w:autoSpaceDN w:val="0"/>
              <w:adjustRightInd w:val="0"/>
              <w:spacing w:line="300" w:lineRule="atLeast"/>
              <w:jc w:val="center"/>
              <w:rPr>
                <w:rFonts w:ascii="黑体" w:hAnsi="黑体" w:eastAsia="黑体" w:cs="Calibri"/>
                <w:color w:val="000000"/>
                <w:kern w:val="0"/>
                <w:sz w:val="23"/>
                <w:szCs w:val="21"/>
              </w:rPr>
            </w:pPr>
          </w:p>
          <w:p w14:paraId="20565F9C">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本</w:t>
            </w:r>
          </w:p>
          <w:p w14:paraId="344A00F6">
            <w:pPr>
              <w:autoSpaceDE w:val="0"/>
              <w:autoSpaceDN w:val="0"/>
              <w:adjustRightInd w:val="0"/>
              <w:spacing w:line="300" w:lineRule="atLeast"/>
              <w:jc w:val="center"/>
              <w:rPr>
                <w:rFonts w:ascii="黑体" w:hAnsi="黑体" w:eastAsia="黑体" w:cs="Calibri"/>
                <w:color w:val="000000"/>
                <w:kern w:val="0"/>
                <w:sz w:val="23"/>
                <w:szCs w:val="21"/>
              </w:rPr>
            </w:pPr>
          </w:p>
          <w:p w14:paraId="6F5E4DA9">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情</w:t>
            </w:r>
          </w:p>
          <w:p w14:paraId="5A997B6E">
            <w:pPr>
              <w:autoSpaceDE w:val="0"/>
              <w:autoSpaceDN w:val="0"/>
              <w:adjustRightInd w:val="0"/>
              <w:spacing w:line="300" w:lineRule="atLeast"/>
              <w:jc w:val="center"/>
              <w:rPr>
                <w:rFonts w:ascii="黑体" w:hAnsi="黑体" w:eastAsia="黑体" w:cs="Calibri"/>
                <w:color w:val="000000"/>
                <w:kern w:val="0"/>
                <w:sz w:val="23"/>
                <w:szCs w:val="21"/>
              </w:rPr>
            </w:pPr>
          </w:p>
          <w:p w14:paraId="69455408">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况</w:t>
            </w:r>
          </w:p>
        </w:tc>
        <w:tc>
          <w:tcPr>
            <w:tcW w:w="1947" w:type="dxa"/>
            <w:tcBorders>
              <w:top w:val="single" w:color="auto" w:sz="4" w:space="0"/>
              <w:left w:val="single" w:color="auto" w:sz="4" w:space="0"/>
              <w:bottom w:val="single" w:color="auto" w:sz="4" w:space="0"/>
              <w:right w:val="single" w:color="auto" w:sz="4" w:space="0"/>
            </w:tcBorders>
            <w:noWrap w:val="0"/>
            <w:vAlign w:val="center"/>
          </w:tcPr>
          <w:p w14:paraId="5622FF19">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项目名称</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053CB210">
            <w:pPr>
              <w:autoSpaceDE w:val="0"/>
              <w:autoSpaceDN w:val="0"/>
              <w:adjustRightInd w:val="0"/>
              <w:jc w:val="center"/>
              <w:rPr>
                <w:rFonts w:hint="default" w:ascii="黑体" w:hAnsi="黑体" w:eastAsia="黑体" w:cs="宋体"/>
                <w:color w:val="000000"/>
                <w:kern w:val="0"/>
                <w:sz w:val="23"/>
                <w:lang w:val="en-US"/>
              </w:rPr>
            </w:pPr>
            <w:r>
              <w:rPr>
                <w:rFonts w:hint="eastAsia" w:ascii="Times New Roman" w:hAnsi="Times New Roman" w:eastAsia="仿宋" w:cs="Times New Roman"/>
                <w:color w:val="000000"/>
                <w:kern w:val="0"/>
                <w:sz w:val="24"/>
                <w:szCs w:val="24"/>
                <w:lang w:val="en-US" w:eastAsia="zh-CN"/>
              </w:rPr>
              <w:t>公司简称+年产***吨（台、套）***生产线建设项目</w:t>
            </w:r>
          </w:p>
        </w:tc>
      </w:tr>
      <w:tr w14:paraId="2768BD40">
        <w:tblPrEx>
          <w:tblCellMar>
            <w:top w:w="0" w:type="dxa"/>
            <w:left w:w="108" w:type="dxa"/>
            <w:bottom w:w="0" w:type="dxa"/>
            <w:right w:w="108" w:type="dxa"/>
          </w:tblCellMar>
        </w:tblPrEx>
        <w:trPr>
          <w:trHeight w:val="956" w:hRule="atLeast"/>
          <w:jc w:val="center"/>
        </w:trPr>
        <w:tc>
          <w:tcPr>
            <w:tcW w:w="773" w:type="dxa"/>
            <w:vMerge w:val="continue"/>
            <w:tcBorders>
              <w:left w:val="single" w:color="auto" w:sz="4" w:space="0"/>
              <w:right w:val="single" w:color="auto" w:sz="4" w:space="0"/>
            </w:tcBorders>
            <w:noWrap w:val="0"/>
            <w:vAlign w:val="center"/>
          </w:tcPr>
          <w:p w14:paraId="3CB3369A">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586F5C66">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所属行业</w:t>
            </w:r>
          </w:p>
        </w:tc>
        <w:tc>
          <w:tcPr>
            <w:tcW w:w="2321" w:type="dxa"/>
            <w:tcBorders>
              <w:top w:val="single" w:color="auto" w:sz="4" w:space="0"/>
              <w:left w:val="single" w:color="auto" w:sz="4" w:space="0"/>
              <w:bottom w:val="single" w:color="auto" w:sz="4" w:space="0"/>
              <w:right w:val="single" w:color="auto" w:sz="4" w:space="0"/>
            </w:tcBorders>
            <w:noWrap w:val="0"/>
            <w:vAlign w:val="center"/>
          </w:tcPr>
          <w:p w14:paraId="4E66E7C1">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Times New Roman" w:hAnsi="Times New Roman" w:eastAsia="仿宋" w:cs="Times New Roman"/>
                <w:color w:val="000000"/>
                <w:kern w:val="0"/>
                <w:sz w:val="24"/>
                <w:szCs w:val="24"/>
                <w:lang w:val="zh-CN" w:eastAsia="zh-CN"/>
              </w:rPr>
            </w:pPr>
          </w:p>
        </w:tc>
        <w:tc>
          <w:tcPr>
            <w:tcW w:w="870" w:type="dxa"/>
            <w:tcBorders>
              <w:top w:val="single" w:color="auto" w:sz="4" w:space="0"/>
              <w:left w:val="single" w:color="auto" w:sz="4" w:space="0"/>
              <w:bottom w:val="single" w:color="auto" w:sz="4" w:space="0"/>
              <w:right w:val="single" w:color="auto" w:sz="4" w:space="0"/>
            </w:tcBorders>
            <w:noWrap w:val="0"/>
            <w:vAlign w:val="center"/>
          </w:tcPr>
          <w:p w14:paraId="71C638D7">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建设地点</w:t>
            </w:r>
          </w:p>
        </w:tc>
        <w:tc>
          <w:tcPr>
            <w:tcW w:w="4222" w:type="dxa"/>
            <w:gridSpan w:val="3"/>
            <w:tcBorders>
              <w:top w:val="single" w:color="auto" w:sz="4" w:space="0"/>
              <w:left w:val="single" w:color="auto" w:sz="4" w:space="0"/>
              <w:bottom w:val="single" w:color="auto" w:sz="4" w:space="0"/>
              <w:right w:val="single" w:color="auto" w:sz="4" w:space="0"/>
            </w:tcBorders>
            <w:noWrap w:val="0"/>
            <w:vAlign w:val="center"/>
          </w:tcPr>
          <w:p w14:paraId="3769D5A1">
            <w:pPr>
              <w:autoSpaceDE w:val="0"/>
              <w:autoSpaceDN w:val="0"/>
              <w:adjustRightInd w:val="0"/>
              <w:spacing w:line="300" w:lineRule="atLeast"/>
              <w:jc w:val="left"/>
              <w:rPr>
                <w:rFonts w:hint="default" w:ascii="黑体" w:hAnsi="黑体" w:eastAsia="黑体" w:cs="宋体"/>
                <w:color w:val="000000"/>
                <w:kern w:val="0"/>
                <w:sz w:val="23"/>
                <w:lang w:val="en-US" w:eastAsia="zh-CN"/>
              </w:rPr>
            </w:pPr>
            <w:r>
              <w:rPr>
                <w:rFonts w:hint="eastAsia" w:ascii="Times New Roman" w:hAnsi="Times New Roman" w:eastAsia="仿宋" w:cs="Times New Roman"/>
                <w:color w:val="000000"/>
                <w:kern w:val="0"/>
                <w:sz w:val="24"/>
                <w:szCs w:val="24"/>
                <w:lang w:val="en-US" w:eastAsia="zh-CN"/>
              </w:rPr>
              <w:t>湘潭天易经开区**路以东（西），**路以南（北）</w:t>
            </w:r>
          </w:p>
        </w:tc>
      </w:tr>
      <w:tr w14:paraId="2AE98B0D">
        <w:tblPrEx>
          <w:tblCellMar>
            <w:top w:w="0" w:type="dxa"/>
            <w:left w:w="108" w:type="dxa"/>
            <w:bottom w:w="0" w:type="dxa"/>
            <w:right w:w="108" w:type="dxa"/>
          </w:tblCellMar>
        </w:tblPrEx>
        <w:trPr>
          <w:trHeight w:val="941" w:hRule="atLeast"/>
          <w:jc w:val="center"/>
        </w:trPr>
        <w:tc>
          <w:tcPr>
            <w:tcW w:w="773" w:type="dxa"/>
            <w:vMerge w:val="continue"/>
            <w:tcBorders>
              <w:left w:val="single" w:color="auto" w:sz="4" w:space="0"/>
              <w:right w:val="single" w:color="auto" w:sz="4" w:space="0"/>
            </w:tcBorders>
            <w:noWrap w:val="0"/>
            <w:vAlign w:val="center"/>
          </w:tcPr>
          <w:p w14:paraId="3F2A940D">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7108BEC7">
            <w:pPr>
              <w:autoSpaceDE w:val="0"/>
              <w:autoSpaceDN w:val="0"/>
              <w:adjustRightInd w:val="0"/>
              <w:spacing w:line="300" w:lineRule="atLeast"/>
              <w:jc w:val="center"/>
              <w:rPr>
                <w:rFonts w:hint="default" w:ascii="黑体" w:hAnsi="黑体" w:eastAsia="黑体" w:cs="宋体"/>
                <w:color w:val="000000"/>
                <w:kern w:val="0"/>
                <w:sz w:val="23"/>
                <w:szCs w:val="21"/>
                <w:lang w:val="en-US" w:eastAsia="zh-CN"/>
              </w:rPr>
            </w:pPr>
            <w:r>
              <w:rPr>
                <w:rFonts w:hint="eastAsia" w:ascii="黑体" w:hAnsi="黑体" w:eastAsia="黑体" w:cs="宋体"/>
                <w:color w:val="000000"/>
                <w:kern w:val="0"/>
                <w:sz w:val="23"/>
                <w:szCs w:val="21"/>
                <w:lang w:val="en-US" w:eastAsia="zh-CN"/>
              </w:rPr>
              <w:t>土地获取方式</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670F63E0">
            <w:pPr>
              <w:autoSpaceDE w:val="0"/>
              <w:autoSpaceDN w:val="0"/>
              <w:adjustRightInd w:val="0"/>
              <w:spacing w:line="300" w:lineRule="atLeast"/>
              <w:jc w:val="center"/>
              <w:rPr>
                <w:rFonts w:hint="eastAsia"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划拨用地 </w:t>
            </w:r>
            <w:r>
              <w:rPr>
                <w:rFonts w:hint="eastAsia" w:ascii="Times New Roman" w:hAnsi="Times New Roman" w:eastAsia="仿宋" w:cs="Times New Roman"/>
                <w:color w:val="000000"/>
                <w:kern w:val="0"/>
                <w:sz w:val="24"/>
                <w:szCs w:val="24"/>
                <w:lang w:val="en-US" w:eastAsia="zh-CN"/>
              </w:rPr>
              <w:sym w:font="Wingdings" w:char="00FE"/>
            </w:r>
            <w:r>
              <w:rPr>
                <w:rFonts w:hint="eastAsia" w:ascii="Times New Roman" w:hAnsi="Times New Roman" w:eastAsia="仿宋" w:cs="Times New Roman"/>
                <w:color w:val="000000"/>
                <w:kern w:val="0"/>
                <w:sz w:val="24"/>
                <w:szCs w:val="24"/>
                <w:lang w:val="en-US" w:eastAsia="zh-CN"/>
              </w:rPr>
              <w:t xml:space="preserve">自有用地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公开出让用地 </w:t>
            </w:r>
          </w:p>
          <w:p w14:paraId="24E473F0">
            <w:pPr>
              <w:autoSpaceDE w:val="0"/>
              <w:autoSpaceDN w:val="0"/>
              <w:adjustRightInd w:val="0"/>
              <w:spacing w:line="300" w:lineRule="atLeast"/>
              <w:jc w:val="center"/>
              <w:rPr>
                <w:rFonts w:hint="eastAsia"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协议出让用地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 xml:space="preserve">租赁 </w:t>
            </w:r>
            <w:r>
              <w:rPr>
                <w:rFonts w:hint="eastAsia" w:ascii="Times New Roman" w:hAnsi="Times New Roman" w:eastAsia="仿宋" w:cs="Times New Roman"/>
                <w:color w:val="000000"/>
                <w:kern w:val="0"/>
                <w:sz w:val="24"/>
                <w:szCs w:val="24"/>
                <w:lang w:val="en-US" w:eastAsia="zh-CN"/>
              </w:rPr>
              <w:sym w:font="Wingdings" w:char="00A8"/>
            </w:r>
            <w:r>
              <w:rPr>
                <w:rFonts w:hint="eastAsia" w:ascii="Times New Roman" w:hAnsi="Times New Roman" w:eastAsia="仿宋" w:cs="Times New Roman"/>
                <w:color w:val="000000"/>
                <w:kern w:val="0"/>
                <w:sz w:val="24"/>
                <w:szCs w:val="24"/>
                <w:lang w:val="en-US" w:eastAsia="zh-CN"/>
              </w:rPr>
              <w:t>其他</w:t>
            </w:r>
          </w:p>
        </w:tc>
      </w:tr>
      <w:tr w14:paraId="3F14D571">
        <w:tblPrEx>
          <w:tblCellMar>
            <w:top w:w="0" w:type="dxa"/>
            <w:left w:w="108" w:type="dxa"/>
            <w:bottom w:w="0" w:type="dxa"/>
            <w:right w:w="108" w:type="dxa"/>
          </w:tblCellMar>
        </w:tblPrEx>
        <w:trPr>
          <w:trHeight w:val="2558" w:hRule="atLeast"/>
          <w:jc w:val="center"/>
        </w:trPr>
        <w:tc>
          <w:tcPr>
            <w:tcW w:w="773" w:type="dxa"/>
            <w:vMerge w:val="continue"/>
            <w:tcBorders>
              <w:left w:val="single" w:color="auto" w:sz="4" w:space="0"/>
              <w:right w:val="single" w:color="auto" w:sz="4" w:space="0"/>
            </w:tcBorders>
            <w:noWrap w:val="0"/>
            <w:vAlign w:val="center"/>
          </w:tcPr>
          <w:p w14:paraId="3FE7BB22">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2D5CC9DF">
            <w:pPr>
              <w:autoSpaceDE w:val="0"/>
              <w:autoSpaceDN w:val="0"/>
              <w:adjustRightInd w:val="0"/>
              <w:spacing w:line="300" w:lineRule="atLeast"/>
              <w:jc w:val="center"/>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主要建设</w:t>
            </w:r>
          </w:p>
          <w:p w14:paraId="42BF8E6B">
            <w:pPr>
              <w:autoSpaceDE w:val="0"/>
              <w:autoSpaceDN w:val="0"/>
              <w:adjustRightInd w:val="0"/>
              <w:spacing w:line="300" w:lineRule="atLeast"/>
              <w:jc w:val="center"/>
              <w:rPr>
                <w:rFonts w:hint="eastAsia" w:ascii="黑体" w:hAnsi="黑体" w:eastAsia="黑体" w:cs="宋体"/>
                <w:color w:val="000000"/>
                <w:kern w:val="0"/>
                <w:sz w:val="23"/>
                <w:szCs w:val="21"/>
                <w:lang w:val="zh-CN"/>
              </w:rPr>
            </w:pPr>
            <w:r>
              <w:rPr>
                <w:rFonts w:hint="eastAsia" w:ascii="黑体" w:hAnsi="黑体" w:eastAsia="黑体" w:cs="宋体"/>
                <w:color w:val="000000"/>
                <w:kern w:val="0"/>
                <w:sz w:val="23"/>
                <w:szCs w:val="21"/>
                <w:lang w:val="zh-CN"/>
              </w:rPr>
              <w:t>内容及规模</w:t>
            </w:r>
          </w:p>
          <w:p w14:paraId="3A8E4AEA">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w:t>
            </w:r>
            <w:r>
              <w:rPr>
                <w:rFonts w:hint="eastAsia" w:ascii="黑体" w:hAnsi="黑体" w:eastAsia="黑体" w:cs="宋体"/>
                <w:color w:val="000000"/>
                <w:kern w:val="0"/>
                <w:sz w:val="23"/>
                <w:szCs w:val="21"/>
                <w:lang w:val="en-US" w:eastAsia="zh-CN"/>
              </w:rPr>
              <w:t>200字以内</w:t>
            </w:r>
            <w:r>
              <w:rPr>
                <w:rFonts w:hint="eastAsia" w:ascii="黑体" w:hAnsi="黑体" w:eastAsia="黑体" w:cs="宋体"/>
                <w:color w:val="000000"/>
                <w:kern w:val="0"/>
                <w:sz w:val="23"/>
                <w:szCs w:val="21"/>
                <w:lang w:val="zh-CN"/>
              </w:rPr>
              <w:t>）</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09F02953">
            <w:pPr>
              <w:autoSpaceDE w:val="0"/>
              <w:autoSpaceDN w:val="0"/>
              <w:adjustRightInd w:val="0"/>
              <w:spacing w:line="300" w:lineRule="atLeast"/>
              <w:ind w:firstLine="480" w:firstLineChars="200"/>
              <w:jc w:val="left"/>
              <w:rPr>
                <w:rFonts w:hint="default" w:ascii="黑体" w:hAnsi="黑体" w:eastAsia="黑体" w:cs="宋体"/>
                <w:color w:val="000000"/>
                <w:kern w:val="0"/>
                <w:sz w:val="23"/>
                <w:lang w:val="en-US" w:eastAsia="zh-CN"/>
              </w:rPr>
            </w:pPr>
            <w:r>
              <w:rPr>
                <w:rFonts w:hint="eastAsia" w:ascii="Times New Roman" w:hAnsi="Times New Roman" w:eastAsia="仿宋" w:cs="Times New Roman"/>
                <w:color w:val="000000"/>
                <w:kern w:val="0"/>
                <w:sz w:val="24"/>
                <w:szCs w:val="24"/>
                <w:lang w:val="en-US" w:eastAsia="zh-CN"/>
              </w:rPr>
              <w:t>建设年产***吨（台、套）***生产线*条。占地面积***亩，总建筑面积约***平方米。新建车间**栋，仓库**栋，办公楼（宿舍、食堂）**栋。主要购置***、***等生产设备，配套建设水、电、气、道路、环保、消防、节能、安全生产等相关设施。</w:t>
            </w:r>
          </w:p>
        </w:tc>
      </w:tr>
      <w:tr w14:paraId="7D42E130">
        <w:tblPrEx>
          <w:tblCellMar>
            <w:top w:w="0" w:type="dxa"/>
            <w:left w:w="108" w:type="dxa"/>
            <w:bottom w:w="0" w:type="dxa"/>
            <w:right w:w="108" w:type="dxa"/>
          </w:tblCellMar>
        </w:tblPrEx>
        <w:trPr>
          <w:trHeight w:val="793" w:hRule="atLeast"/>
          <w:jc w:val="center"/>
        </w:trPr>
        <w:tc>
          <w:tcPr>
            <w:tcW w:w="773" w:type="dxa"/>
            <w:vMerge w:val="continue"/>
            <w:tcBorders>
              <w:left w:val="single" w:color="auto" w:sz="4" w:space="0"/>
              <w:right w:val="single" w:color="auto" w:sz="4" w:space="0"/>
            </w:tcBorders>
            <w:noWrap w:val="0"/>
            <w:vAlign w:val="center"/>
          </w:tcPr>
          <w:p w14:paraId="4BA0C97F">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5C7D315B">
            <w:pPr>
              <w:autoSpaceDE w:val="0"/>
              <w:autoSpaceDN w:val="0"/>
              <w:adjustRightInd w:val="0"/>
              <w:spacing w:line="300" w:lineRule="atLeast"/>
              <w:jc w:val="center"/>
              <w:rPr>
                <w:rFonts w:hint="default" w:ascii="黑体" w:hAnsi="黑体" w:eastAsia="黑体" w:cs="宋体"/>
                <w:color w:val="000000"/>
                <w:kern w:val="0"/>
                <w:sz w:val="23"/>
                <w:szCs w:val="21"/>
                <w:lang w:val="en-US" w:eastAsia="zh-CN"/>
              </w:rPr>
            </w:pPr>
            <w:r>
              <w:rPr>
                <w:rFonts w:hint="eastAsia" w:ascii="黑体" w:hAnsi="黑体" w:eastAsia="黑体" w:cs="宋体"/>
                <w:color w:val="000000"/>
                <w:kern w:val="0"/>
                <w:sz w:val="23"/>
                <w:szCs w:val="21"/>
                <w:lang w:val="en-US" w:eastAsia="zh-CN"/>
              </w:rPr>
              <w:t>预计效益分析</w:t>
            </w:r>
          </w:p>
        </w:tc>
        <w:tc>
          <w:tcPr>
            <w:tcW w:w="7413" w:type="dxa"/>
            <w:gridSpan w:val="5"/>
            <w:tcBorders>
              <w:top w:val="single" w:color="auto" w:sz="4" w:space="0"/>
              <w:left w:val="single" w:color="auto" w:sz="4" w:space="0"/>
              <w:bottom w:val="single" w:color="auto" w:sz="4" w:space="0"/>
              <w:right w:val="single" w:color="auto" w:sz="4" w:space="0"/>
            </w:tcBorders>
            <w:noWrap w:val="0"/>
            <w:vAlign w:val="center"/>
          </w:tcPr>
          <w:p w14:paraId="2CFEE820">
            <w:pPr>
              <w:autoSpaceDE w:val="0"/>
              <w:autoSpaceDN w:val="0"/>
              <w:adjustRightInd w:val="0"/>
              <w:spacing w:line="300" w:lineRule="atLeast"/>
              <w:jc w:val="left"/>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预计年产值：          万元； 预计年税收：              万元</w:t>
            </w:r>
          </w:p>
        </w:tc>
      </w:tr>
      <w:tr w14:paraId="61CB401D">
        <w:tblPrEx>
          <w:tblCellMar>
            <w:top w:w="0" w:type="dxa"/>
            <w:left w:w="108" w:type="dxa"/>
            <w:bottom w:w="0" w:type="dxa"/>
            <w:right w:w="108" w:type="dxa"/>
          </w:tblCellMar>
        </w:tblPrEx>
        <w:trPr>
          <w:trHeight w:val="1029" w:hRule="atLeast"/>
          <w:jc w:val="center"/>
        </w:trPr>
        <w:tc>
          <w:tcPr>
            <w:tcW w:w="773" w:type="dxa"/>
            <w:vMerge w:val="continue"/>
            <w:tcBorders>
              <w:left w:val="single" w:color="auto" w:sz="4" w:space="0"/>
              <w:right w:val="single" w:color="auto" w:sz="4" w:space="0"/>
            </w:tcBorders>
            <w:noWrap w:val="0"/>
            <w:vAlign w:val="center"/>
          </w:tcPr>
          <w:p w14:paraId="4E1D5F7E">
            <w:pPr>
              <w:autoSpaceDE w:val="0"/>
              <w:autoSpaceDN w:val="0"/>
              <w:adjustRightInd w:val="0"/>
              <w:spacing w:line="560" w:lineRule="atLeast"/>
              <w:jc w:val="both"/>
              <w:rPr>
                <w:rFonts w:hint="default" w:ascii="黑体" w:hAnsi="黑体" w:eastAsia="黑体" w:cs="宋体"/>
                <w:color w:val="000000"/>
                <w:kern w:val="0"/>
                <w:sz w:val="23"/>
                <w:lang w:val="en-US" w:eastAsia="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4C53E75B">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总用地面积</w:t>
            </w:r>
          </w:p>
        </w:tc>
        <w:tc>
          <w:tcPr>
            <w:tcW w:w="3191" w:type="dxa"/>
            <w:gridSpan w:val="2"/>
            <w:tcBorders>
              <w:top w:val="single" w:color="auto" w:sz="4" w:space="0"/>
              <w:left w:val="single" w:color="auto" w:sz="4" w:space="0"/>
              <w:bottom w:val="single" w:color="auto" w:sz="4" w:space="0"/>
              <w:right w:val="single" w:color="000000" w:sz="4" w:space="0"/>
            </w:tcBorders>
            <w:noWrap w:val="0"/>
            <w:vAlign w:val="center"/>
          </w:tcPr>
          <w:p w14:paraId="0D899950">
            <w:pPr>
              <w:wordWrap w:val="0"/>
              <w:autoSpaceDE w:val="0"/>
              <w:autoSpaceDN w:val="0"/>
              <w:adjustRightInd w:val="0"/>
              <w:spacing w:line="300" w:lineRule="atLeast"/>
              <w:ind w:firstLine="480" w:firstLineChars="200"/>
              <w:jc w:val="right"/>
              <w:rPr>
                <w:rFonts w:hint="eastAsia" w:ascii="黑体" w:hAnsi="黑体" w:eastAsia="黑体" w:cs="宋体"/>
                <w:color w:val="000000"/>
                <w:kern w:val="0"/>
                <w:sz w:val="23"/>
                <w:lang w:val="en-US" w:eastAsia="zh-CN"/>
              </w:rPr>
            </w:pP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szCs w:val="21"/>
                <w:lang w:val="zh-CN"/>
              </w:rPr>
              <w:t>平方米</w:t>
            </w:r>
            <w:r>
              <w:rPr>
                <w:rFonts w:hint="eastAsia" w:ascii="黑体" w:hAnsi="黑体" w:eastAsia="黑体" w:cs="宋体"/>
                <w:color w:val="000000"/>
                <w:kern w:val="0"/>
                <w:sz w:val="23"/>
                <w:szCs w:val="21"/>
                <w:lang w:val="en-US" w:eastAsia="zh-CN"/>
              </w:rPr>
              <w:t xml:space="preserve"> </w:t>
            </w:r>
          </w:p>
        </w:tc>
        <w:tc>
          <w:tcPr>
            <w:tcW w:w="1079" w:type="dxa"/>
            <w:tcBorders>
              <w:top w:val="single" w:color="auto" w:sz="4" w:space="0"/>
              <w:left w:val="single" w:color="000000" w:sz="4" w:space="0"/>
              <w:bottom w:val="single" w:color="auto" w:sz="4" w:space="0"/>
              <w:right w:val="single" w:color="000000" w:sz="4" w:space="0"/>
            </w:tcBorders>
            <w:noWrap w:val="0"/>
            <w:vAlign w:val="center"/>
          </w:tcPr>
          <w:p w14:paraId="70D36731">
            <w:pPr>
              <w:autoSpaceDE w:val="0"/>
              <w:autoSpaceDN w:val="0"/>
              <w:adjustRightInd w:val="0"/>
              <w:spacing w:line="300" w:lineRule="atLeast"/>
              <w:jc w:val="left"/>
              <w:rPr>
                <w:rFonts w:ascii="黑体" w:hAnsi="黑体" w:eastAsia="黑体" w:cs="Calibri"/>
                <w:color w:val="000000"/>
                <w:kern w:val="0"/>
                <w:sz w:val="23"/>
                <w:szCs w:val="21"/>
              </w:rPr>
            </w:pPr>
            <w:r>
              <w:rPr>
                <w:rFonts w:hint="eastAsia" w:ascii="黑体" w:hAnsi="黑体" w:eastAsia="黑体" w:cs="宋体"/>
                <w:color w:val="000000"/>
                <w:kern w:val="0"/>
                <w:sz w:val="23"/>
                <w:szCs w:val="21"/>
                <w:lang w:val="zh-CN"/>
              </w:rPr>
              <w:t>总建筑面积</w:t>
            </w:r>
          </w:p>
        </w:tc>
        <w:tc>
          <w:tcPr>
            <w:tcW w:w="3143" w:type="dxa"/>
            <w:gridSpan w:val="2"/>
            <w:tcBorders>
              <w:top w:val="single" w:color="auto" w:sz="4" w:space="0"/>
              <w:left w:val="single" w:color="000000" w:sz="4" w:space="0"/>
              <w:bottom w:val="single" w:color="auto" w:sz="4" w:space="0"/>
              <w:right w:val="single" w:color="auto" w:sz="4" w:space="0"/>
            </w:tcBorders>
            <w:noWrap w:val="0"/>
            <w:vAlign w:val="center"/>
          </w:tcPr>
          <w:p w14:paraId="30E73362">
            <w:pPr>
              <w:autoSpaceDE w:val="0"/>
              <w:autoSpaceDN w:val="0"/>
              <w:adjustRightInd w:val="0"/>
              <w:spacing w:line="300" w:lineRule="atLeast"/>
              <w:jc w:val="left"/>
              <w:rPr>
                <w:rFonts w:ascii="黑体" w:hAnsi="黑体" w:eastAsia="黑体" w:cs="宋体"/>
                <w:color w:val="000000"/>
                <w:kern w:val="0"/>
                <w:sz w:val="23"/>
              </w:rPr>
            </w:pP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rPr>
              <w:t>平方米</w:t>
            </w:r>
          </w:p>
        </w:tc>
      </w:tr>
      <w:tr w14:paraId="4112EDC5">
        <w:tblPrEx>
          <w:tblCellMar>
            <w:top w:w="0" w:type="dxa"/>
            <w:left w:w="108" w:type="dxa"/>
            <w:bottom w:w="0" w:type="dxa"/>
            <w:right w:w="108" w:type="dxa"/>
          </w:tblCellMar>
        </w:tblPrEx>
        <w:trPr>
          <w:trHeight w:val="889" w:hRule="atLeast"/>
          <w:jc w:val="center"/>
        </w:trPr>
        <w:tc>
          <w:tcPr>
            <w:tcW w:w="773" w:type="dxa"/>
            <w:vMerge w:val="continue"/>
            <w:tcBorders>
              <w:left w:val="single" w:color="auto" w:sz="4" w:space="0"/>
              <w:right w:val="single" w:color="auto" w:sz="4" w:space="0"/>
            </w:tcBorders>
            <w:noWrap w:val="0"/>
            <w:vAlign w:val="center"/>
          </w:tcPr>
          <w:p w14:paraId="24348151">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6E34B5DE">
            <w:pPr>
              <w:autoSpaceDE w:val="0"/>
              <w:autoSpaceDN w:val="0"/>
              <w:adjustRightInd w:val="0"/>
              <w:jc w:val="center"/>
              <w:rPr>
                <w:rFonts w:ascii="黑体" w:hAnsi="黑体" w:eastAsia="黑体" w:cs="宋体"/>
                <w:color w:val="000000"/>
                <w:kern w:val="0"/>
                <w:sz w:val="23"/>
                <w:szCs w:val="21"/>
                <w:lang w:val="zh-CN"/>
              </w:rPr>
            </w:pPr>
            <w:r>
              <w:rPr>
                <w:rFonts w:hint="eastAsia" w:ascii="黑体" w:hAnsi="黑体" w:eastAsia="黑体" w:cs="宋体"/>
                <w:color w:val="000000"/>
                <w:kern w:val="0"/>
                <w:sz w:val="23"/>
                <w:szCs w:val="21"/>
                <w:lang w:val="zh-CN"/>
              </w:rPr>
              <w:t>计划</w:t>
            </w:r>
          </w:p>
          <w:p w14:paraId="1F35473B">
            <w:pPr>
              <w:autoSpaceDE w:val="0"/>
              <w:autoSpaceDN w:val="0"/>
              <w:adjustRightInd w:val="0"/>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开工时间</w:t>
            </w:r>
          </w:p>
        </w:tc>
        <w:tc>
          <w:tcPr>
            <w:tcW w:w="3191" w:type="dxa"/>
            <w:gridSpan w:val="2"/>
            <w:tcBorders>
              <w:top w:val="single" w:color="auto" w:sz="4" w:space="0"/>
              <w:left w:val="single" w:color="auto" w:sz="4" w:space="0"/>
              <w:bottom w:val="single" w:color="auto" w:sz="4" w:space="0"/>
              <w:right w:val="single" w:color="auto" w:sz="4" w:space="0"/>
            </w:tcBorders>
            <w:noWrap w:val="0"/>
            <w:vAlign w:val="center"/>
          </w:tcPr>
          <w:p w14:paraId="25FCF2EE">
            <w:pPr>
              <w:wordWrap w:val="0"/>
              <w:autoSpaceDE w:val="0"/>
              <w:autoSpaceDN w:val="0"/>
              <w:adjustRightInd w:val="0"/>
              <w:jc w:val="right"/>
              <w:rPr>
                <w:rFonts w:hint="default" w:ascii="黑体" w:hAnsi="黑体" w:eastAsia="黑体" w:cs="宋体"/>
                <w:color w:val="000000"/>
                <w:kern w:val="0"/>
                <w:sz w:val="23"/>
                <w:lang w:val="en-US" w:eastAsia="zh-CN"/>
              </w:rPr>
            </w:pP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szCs w:val="21"/>
                <w:lang w:val="zh-CN"/>
              </w:rPr>
              <w:t>年</w:t>
            </w: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szCs w:val="21"/>
                <w:lang w:val="zh-CN"/>
              </w:rPr>
              <w:t>月</w:t>
            </w:r>
            <w:r>
              <w:rPr>
                <w:rFonts w:hint="eastAsia" w:ascii="黑体" w:hAnsi="黑体" w:eastAsia="黑体" w:cs="宋体"/>
                <w:color w:val="000000"/>
                <w:kern w:val="0"/>
                <w:sz w:val="23"/>
                <w:szCs w:val="21"/>
                <w:lang w:val="en-US" w:eastAsia="zh-CN"/>
              </w:rPr>
              <w:t xml:space="preserve">  </w:t>
            </w:r>
          </w:p>
        </w:tc>
        <w:tc>
          <w:tcPr>
            <w:tcW w:w="1079" w:type="dxa"/>
            <w:vMerge w:val="restart"/>
            <w:tcBorders>
              <w:top w:val="single" w:color="auto" w:sz="4" w:space="0"/>
              <w:left w:val="single" w:color="auto" w:sz="4" w:space="0"/>
              <w:bottom w:val="single" w:color="auto" w:sz="4" w:space="0"/>
              <w:right w:val="single" w:color="auto" w:sz="4" w:space="0"/>
            </w:tcBorders>
            <w:noWrap w:val="0"/>
            <w:vAlign w:val="center"/>
          </w:tcPr>
          <w:p w14:paraId="603C9AFA">
            <w:pPr>
              <w:autoSpaceDE w:val="0"/>
              <w:autoSpaceDN w:val="0"/>
              <w:adjustRightInd w:val="0"/>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项目总投资</w:t>
            </w:r>
          </w:p>
        </w:tc>
        <w:tc>
          <w:tcPr>
            <w:tcW w:w="3143"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998EBBF">
            <w:pPr>
              <w:autoSpaceDE w:val="0"/>
              <w:autoSpaceDN w:val="0"/>
              <w:adjustRightInd w:val="0"/>
              <w:spacing w:line="300" w:lineRule="atLeast"/>
              <w:jc w:val="left"/>
              <w:rPr>
                <w:rFonts w:hint="default" w:ascii="黑体" w:hAnsi="黑体" w:eastAsia="黑体" w:cs="宋体"/>
                <w:color w:val="000000"/>
                <w:kern w:val="0"/>
                <w:sz w:val="23"/>
                <w:szCs w:val="24"/>
                <w:lang w:val="en-US" w:eastAsia="zh-CN" w:bidi="ar-SA"/>
              </w:rPr>
            </w:pP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lang w:val="en-US" w:eastAsia="zh-CN"/>
              </w:rPr>
              <w:t>万元</w:t>
            </w:r>
          </w:p>
        </w:tc>
      </w:tr>
      <w:tr w14:paraId="556036FC">
        <w:tblPrEx>
          <w:tblCellMar>
            <w:top w:w="0" w:type="dxa"/>
            <w:left w:w="108" w:type="dxa"/>
            <w:bottom w:w="0" w:type="dxa"/>
            <w:right w:w="108" w:type="dxa"/>
          </w:tblCellMar>
        </w:tblPrEx>
        <w:trPr>
          <w:trHeight w:val="924" w:hRule="atLeast"/>
          <w:jc w:val="center"/>
        </w:trPr>
        <w:tc>
          <w:tcPr>
            <w:tcW w:w="773" w:type="dxa"/>
            <w:vMerge w:val="continue"/>
            <w:tcBorders>
              <w:left w:val="single" w:color="auto" w:sz="4" w:space="0"/>
              <w:bottom w:val="single" w:color="auto" w:sz="4" w:space="0"/>
              <w:right w:val="single" w:color="auto" w:sz="4" w:space="0"/>
            </w:tcBorders>
            <w:noWrap w:val="0"/>
            <w:vAlign w:val="center"/>
          </w:tcPr>
          <w:p w14:paraId="4D58B0A8">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947" w:type="dxa"/>
            <w:tcBorders>
              <w:top w:val="single" w:color="auto" w:sz="4" w:space="0"/>
              <w:left w:val="single" w:color="auto" w:sz="4" w:space="0"/>
              <w:bottom w:val="single" w:color="auto" w:sz="4" w:space="0"/>
              <w:right w:val="single" w:color="auto" w:sz="4" w:space="0"/>
            </w:tcBorders>
            <w:noWrap w:val="0"/>
            <w:vAlign w:val="center"/>
          </w:tcPr>
          <w:p w14:paraId="79F8D91D">
            <w:pPr>
              <w:autoSpaceDE w:val="0"/>
              <w:autoSpaceDN w:val="0"/>
              <w:adjustRightInd w:val="0"/>
              <w:jc w:val="center"/>
              <w:rPr>
                <w:rFonts w:ascii="黑体" w:hAnsi="黑体" w:eastAsia="黑体" w:cs="宋体"/>
                <w:color w:val="000000"/>
                <w:kern w:val="0"/>
                <w:sz w:val="23"/>
                <w:szCs w:val="21"/>
                <w:lang w:val="zh-CN"/>
              </w:rPr>
            </w:pPr>
            <w:r>
              <w:rPr>
                <w:rFonts w:hint="eastAsia" w:ascii="黑体" w:hAnsi="黑体" w:eastAsia="黑体" w:cs="宋体"/>
                <w:color w:val="000000"/>
                <w:kern w:val="0"/>
                <w:sz w:val="23"/>
                <w:szCs w:val="21"/>
                <w:lang w:val="zh-CN"/>
              </w:rPr>
              <w:t>计划</w:t>
            </w:r>
          </w:p>
          <w:p w14:paraId="07C0CBF1">
            <w:pPr>
              <w:autoSpaceDE w:val="0"/>
              <w:autoSpaceDN w:val="0"/>
              <w:adjustRightInd w:val="0"/>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zh-CN"/>
              </w:rPr>
              <w:t>竣工时间</w:t>
            </w:r>
          </w:p>
        </w:tc>
        <w:tc>
          <w:tcPr>
            <w:tcW w:w="3191" w:type="dxa"/>
            <w:gridSpan w:val="2"/>
            <w:tcBorders>
              <w:top w:val="single" w:color="auto" w:sz="4" w:space="0"/>
              <w:left w:val="single" w:color="auto" w:sz="4" w:space="0"/>
              <w:bottom w:val="single" w:color="auto" w:sz="4" w:space="0"/>
              <w:right w:val="single" w:color="auto" w:sz="4" w:space="0"/>
            </w:tcBorders>
            <w:noWrap w:val="0"/>
            <w:vAlign w:val="center"/>
          </w:tcPr>
          <w:p w14:paraId="042FCE03">
            <w:pPr>
              <w:wordWrap w:val="0"/>
              <w:autoSpaceDE w:val="0"/>
              <w:autoSpaceDN w:val="0"/>
              <w:adjustRightInd w:val="0"/>
              <w:jc w:val="right"/>
              <w:rPr>
                <w:rFonts w:hint="default" w:ascii="黑体" w:hAnsi="黑体" w:eastAsia="黑体" w:cs="宋体"/>
                <w:color w:val="000000"/>
                <w:kern w:val="0"/>
                <w:sz w:val="23"/>
                <w:lang w:val="en-US" w:eastAsia="zh-CN"/>
              </w:rPr>
            </w:pP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szCs w:val="21"/>
                <w:lang w:val="zh-CN"/>
              </w:rPr>
              <w:t>年</w:t>
            </w:r>
            <w:r>
              <w:rPr>
                <w:rFonts w:hint="eastAsia" w:ascii="Times New Roman" w:hAnsi="Times New Roman" w:eastAsia="仿宋" w:cs="Times New Roman"/>
                <w:color w:val="000000"/>
                <w:kern w:val="0"/>
                <w:sz w:val="24"/>
                <w:szCs w:val="24"/>
                <w:lang w:val="en-US" w:eastAsia="zh-CN"/>
              </w:rPr>
              <w:t xml:space="preserve">      </w:t>
            </w:r>
            <w:r>
              <w:rPr>
                <w:rFonts w:hint="eastAsia" w:ascii="黑体" w:hAnsi="黑体" w:eastAsia="黑体" w:cs="宋体"/>
                <w:color w:val="000000"/>
                <w:kern w:val="0"/>
                <w:sz w:val="23"/>
                <w:szCs w:val="21"/>
                <w:lang w:val="zh-CN"/>
              </w:rPr>
              <w:t>月</w:t>
            </w:r>
            <w:r>
              <w:rPr>
                <w:rFonts w:hint="eastAsia" w:ascii="黑体" w:hAnsi="黑体" w:eastAsia="黑体" w:cs="宋体"/>
                <w:color w:val="000000"/>
                <w:kern w:val="0"/>
                <w:sz w:val="23"/>
                <w:szCs w:val="21"/>
                <w:lang w:val="en-US" w:eastAsia="zh-CN"/>
              </w:rPr>
              <w:t xml:space="preserve">  </w:t>
            </w:r>
          </w:p>
        </w:tc>
        <w:tc>
          <w:tcPr>
            <w:tcW w:w="1079" w:type="dxa"/>
            <w:vMerge w:val="continue"/>
            <w:tcBorders>
              <w:top w:val="single" w:color="auto" w:sz="4" w:space="0"/>
              <w:left w:val="single" w:color="auto" w:sz="4" w:space="0"/>
              <w:bottom w:val="single" w:color="auto" w:sz="4" w:space="0"/>
              <w:right w:val="single" w:color="auto" w:sz="4" w:space="0"/>
            </w:tcBorders>
            <w:noWrap w:val="0"/>
            <w:vAlign w:val="center"/>
          </w:tcPr>
          <w:p w14:paraId="5E6BA4B0">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314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E416E62">
            <w:pPr>
              <w:autoSpaceDE w:val="0"/>
              <w:autoSpaceDN w:val="0"/>
              <w:adjustRightInd w:val="0"/>
              <w:spacing w:line="560" w:lineRule="atLeast"/>
              <w:ind w:firstLine="660"/>
              <w:jc w:val="center"/>
              <w:rPr>
                <w:rFonts w:ascii="黑体" w:hAnsi="黑体" w:eastAsia="黑体" w:cs="宋体"/>
                <w:color w:val="000000"/>
                <w:kern w:val="0"/>
                <w:sz w:val="23"/>
                <w:lang w:val="zh-CN"/>
              </w:rPr>
            </w:pPr>
          </w:p>
        </w:tc>
      </w:tr>
      <w:tr w14:paraId="06173D13">
        <w:tblPrEx>
          <w:tblCellMar>
            <w:top w:w="0" w:type="dxa"/>
            <w:left w:w="108" w:type="dxa"/>
            <w:bottom w:w="0" w:type="dxa"/>
            <w:right w:w="108" w:type="dxa"/>
          </w:tblCellMar>
        </w:tblPrEx>
        <w:trPr>
          <w:trHeight w:val="881" w:hRule="atLeast"/>
          <w:jc w:val="center"/>
        </w:trPr>
        <w:tc>
          <w:tcPr>
            <w:tcW w:w="773" w:type="dxa"/>
            <w:vMerge w:val="restart"/>
            <w:tcBorders>
              <w:top w:val="single" w:color="auto" w:sz="4" w:space="0"/>
              <w:left w:val="single" w:color="auto" w:sz="4" w:space="0"/>
              <w:right w:val="single" w:color="auto" w:sz="4" w:space="0"/>
            </w:tcBorders>
            <w:noWrap w:val="0"/>
            <w:vAlign w:val="center"/>
          </w:tcPr>
          <w:p w14:paraId="710EC6D6">
            <w:pPr>
              <w:autoSpaceDE w:val="0"/>
              <w:autoSpaceDN w:val="0"/>
              <w:adjustRightInd w:val="0"/>
              <w:jc w:val="center"/>
              <w:rPr>
                <w:rFonts w:hint="default" w:ascii="黑体" w:hAnsi="黑体" w:eastAsia="黑体" w:cs="宋体"/>
                <w:color w:val="000000"/>
                <w:kern w:val="0"/>
                <w:sz w:val="23"/>
                <w:lang w:val="en-US" w:eastAsia="zh-CN"/>
              </w:rPr>
            </w:pPr>
            <w:r>
              <w:rPr>
                <w:rFonts w:hint="eastAsia" w:ascii="黑体" w:hAnsi="黑体" w:eastAsia="黑体" w:cs="宋体"/>
                <w:color w:val="000000"/>
                <w:kern w:val="0"/>
                <w:sz w:val="23"/>
                <w:lang w:val="en-US" w:eastAsia="zh-CN"/>
              </w:rPr>
              <w:t>项目能耗</w:t>
            </w:r>
          </w:p>
        </w:tc>
        <w:tc>
          <w:tcPr>
            <w:tcW w:w="1947" w:type="dxa"/>
            <w:tcBorders>
              <w:top w:val="single" w:color="auto" w:sz="4" w:space="0"/>
              <w:left w:val="single" w:color="auto" w:sz="4" w:space="0"/>
              <w:right w:val="single" w:color="auto" w:sz="4" w:space="0"/>
            </w:tcBorders>
            <w:noWrap w:val="0"/>
            <w:vAlign w:val="center"/>
          </w:tcPr>
          <w:p w14:paraId="327643E1">
            <w:pPr>
              <w:autoSpaceDE w:val="0"/>
              <w:autoSpaceDN w:val="0"/>
              <w:adjustRightInd w:val="0"/>
              <w:spacing w:line="300" w:lineRule="atLeast"/>
              <w:jc w:val="center"/>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项目年耗电量</w:t>
            </w:r>
          </w:p>
        </w:tc>
        <w:tc>
          <w:tcPr>
            <w:tcW w:w="7413" w:type="dxa"/>
            <w:gridSpan w:val="5"/>
            <w:tcBorders>
              <w:top w:val="single" w:color="auto" w:sz="4" w:space="0"/>
              <w:left w:val="single" w:color="auto" w:sz="4" w:space="0"/>
              <w:right w:val="single" w:color="auto" w:sz="4" w:space="0"/>
            </w:tcBorders>
            <w:noWrap w:val="0"/>
            <w:vAlign w:val="center"/>
          </w:tcPr>
          <w:p w14:paraId="04515F3B">
            <w:pPr>
              <w:wordWrap w:val="0"/>
              <w:autoSpaceDE w:val="0"/>
              <w:autoSpaceDN w:val="0"/>
              <w:adjustRightInd w:val="0"/>
              <w:spacing w:line="300" w:lineRule="atLeast"/>
              <w:jc w:val="right"/>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 xml:space="preserve">万kw·h/年  </w:t>
            </w:r>
          </w:p>
        </w:tc>
      </w:tr>
      <w:tr w14:paraId="40373906">
        <w:tblPrEx>
          <w:tblCellMar>
            <w:top w:w="0" w:type="dxa"/>
            <w:left w:w="108" w:type="dxa"/>
            <w:bottom w:w="0" w:type="dxa"/>
            <w:right w:w="108" w:type="dxa"/>
          </w:tblCellMar>
        </w:tblPrEx>
        <w:trPr>
          <w:trHeight w:val="856" w:hRule="atLeast"/>
          <w:jc w:val="center"/>
        </w:trPr>
        <w:tc>
          <w:tcPr>
            <w:tcW w:w="773" w:type="dxa"/>
            <w:vMerge w:val="continue"/>
            <w:tcBorders>
              <w:left w:val="single" w:color="auto" w:sz="4" w:space="0"/>
              <w:right w:val="single" w:color="auto" w:sz="4" w:space="0"/>
            </w:tcBorders>
            <w:noWrap w:val="0"/>
            <w:vAlign w:val="center"/>
          </w:tcPr>
          <w:p w14:paraId="6051C3AB">
            <w:pPr>
              <w:wordWrap/>
              <w:autoSpaceDE w:val="0"/>
              <w:autoSpaceDN w:val="0"/>
              <w:adjustRightInd w:val="0"/>
              <w:spacing w:line="300" w:lineRule="atLeast"/>
              <w:ind w:firstLine="420" w:firstLineChars="200"/>
              <w:jc w:val="right"/>
            </w:pPr>
          </w:p>
        </w:tc>
        <w:tc>
          <w:tcPr>
            <w:tcW w:w="1947" w:type="dxa"/>
            <w:tcBorders>
              <w:top w:val="single" w:color="auto" w:sz="4" w:space="0"/>
              <w:left w:val="single" w:color="auto" w:sz="4" w:space="0"/>
              <w:right w:val="single" w:color="auto" w:sz="4" w:space="0"/>
            </w:tcBorders>
            <w:noWrap w:val="0"/>
            <w:vAlign w:val="center"/>
          </w:tcPr>
          <w:p w14:paraId="2D803B67">
            <w:pPr>
              <w:autoSpaceDE w:val="0"/>
              <w:autoSpaceDN w:val="0"/>
              <w:adjustRightInd w:val="0"/>
              <w:spacing w:line="300" w:lineRule="atLeast"/>
              <w:jc w:val="center"/>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天然气等其他能源年消费量（如有多种能源分别列明）</w:t>
            </w:r>
          </w:p>
        </w:tc>
        <w:tc>
          <w:tcPr>
            <w:tcW w:w="7413" w:type="dxa"/>
            <w:gridSpan w:val="5"/>
            <w:tcBorders>
              <w:top w:val="single" w:color="auto" w:sz="4" w:space="0"/>
              <w:left w:val="single" w:color="auto" w:sz="4" w:space="0"/>
              <w:right w:val="single" w:color="auto" w:sz="4" w:space="0"/>
            </w:tcBorders>
            <w:noWrap w:val="0"/>
            <w:vAlign w:val="center"/>
          </w:tcPr>
          <w:p w14:paraId="549C130D">
            <w:pPr>
              <w:wordWrap w:val="0"/>
              <w:autoSpaceDE w:val="0"/>
              <w:autoSpaceDN w:val="0"/>
              <w:adjustRightInd w:val="0"/>
              <w:spacing w:line="300" w:lineRule="atLeast"/>
              <w:jc w:val="right"/>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 xml:space="preserve">         万m³/年  </w:t>
            </w:r>
          </w:p>
        </w:tc>
      </w:tr>
      <w:tr w14:paraId="2DCA9BEC">
        <w:tblPrEx>
          <w:tblCellMar>
            <w:top w:w="0" w:type="dxa"/>
            <w:left w:w="108" w:type="dxa"/>
            <w:bottom w:w="0" w:type="dxa"/>
            <w:right w:w="108" w:type="dxa"/>
          </w:tblCellMar>
        </w:tblPrEx>
        <w:trPr>
          <w:trHeight w:val="9930" w:hRule="atLeast"/>
          <w:jc w:val="center"/>
        </w:trPr>
        <w:tc>
          <w:tcPr>
            <w:tcW w:w="773" w:type="dxa"/>
            <w:tcBorders>
              <w:top w:val="single" w:color="auto" w:sz="4" w:space="0"/>
              <w:left w:val="single" w:color="auto" w:sz="4" w:space="0"/>
              <w:right w:val="single" w:color="auto" w:sz="4" w:space="0"/>
            </w:tcBorders>
            <w:noWrap w:val="0"/>
            <w:vAlign w:val="center"/>
          </w:tcPr>
          <w:p w14:paraId="14951CCF">
            <w:pPr>
              <w:autoSpaceDE w:val="0"/>
              <w:autoSpaceDN w:val="0"/>
              <w:adjustRightInd w:val="0"/>
              <w:jc w:val="center"/>
              <w:rPr>
                <w:rFonts w:hint="eastAsia" w:ascii="黑体" w:hAnsi="黑体" w:eastAsia="黑体" w:cs="宋体"/>
                <w:color w:val="000000"/>
                <w:kern w:val="0"/>
                <w:sz w:val="32"/>
                <w:szCs w:val="32"/>
                <w:lang w:val="zh-CN"/>
              </w:rPr>
            </w:pPr>
            <w:r>
              <w:rPr>
                <w:rFonts w:hint="eastAsia" w:ascii="黑体" w:hAnsi="黑体" w:eastAsia="黑体" w:cs="宋体"/>
                <w:color w:val="000000"/>
                <w:kern w:val="0"/>
                <w:sz w:val="30"/>
                <w:szCs w:val="30"/>
                <w:lang w:val="zh-CN"/>
              </w:rPr>
              <w:t>声明与承诺</w:t>
            </w:r>
          </w:p>
        </w:tc>
        <w:tc>
          <w:tcPr>
            <w:tcW w:w="9360" w:type="dxa"/>
            <w:gridSpan w:val="6"/>
            <w:tcBorders>
              <w:top w:val="single" w:color="auto" w:sz="4" w:space="0"/>
              <w:left w:val="single" w:color="auto" w:sz="4" w:space="0"/>
              <w:right w:val="single" w:color="auto" w:sz="4" w:space="0"/>
            </w:tcBorders>
            <w:noWrap w:val="0"/>
            <w:vAlign w:val="center"/>
          </w:tcPr>
          <w:p w14:paraId="0C23BD55">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1.我公司所提供的企业基本信息和项目基本信息均真实、合法、有效。</w:t>
            </w:r>
          </w:p>
          <w:p w14:paraId="15C66A99">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2.此次申报的备案项目符合国家产业发展政策，不属于生态保护红线、长株潭城市群生态绿心地区范围内或者其他生态环境敏感区域内建设的项目、不属于企业投资核准项目、不含国家禁止的建设内容。</w:t>
            </w:r>
          </w:p>
          <w:p w14:paraId="5F60DAA6">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3.该备案项目信息不涉及国家保密和商业秘密内容，同意将备案信息向社会公开。</w:t>
            </w:r>
          </w:p>
          <w:p w14:paraId="046AC867">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4.我公司在备案之后将认真履行有关节能利用、环境保护、安全生产等行业监管要求，并主动接受相关部门事中事后监管。</w:t>
            </w:r>
          </w:p>
          <w:p w14:paraId="7C405FE0">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5.我公司将按照《企业投资事中事后监管办法》的要求，项目开工后每月报送项目进度，并通过在线平台及时报送变更信息。</w:t>
            </w:r>
          </w:p>
          <w:p w14:paraId="1C71DC25">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default"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6.我公司承诺，按照统计部门的要求，做好统计基础工作，及时准确报送统计数据。</w:t>
            </w:r>
          </w:p>
          <w:p w14:paraId="2DE98847">
            <w:pPr>
              <w:keepNext w:val="0"/>
              <w:keepLines w:val="0"/>
              <w:pageBreakBefore w:val="0"/>
              <w:widowControl w:val="0"/>
              <w:kinsoku/>
              <w:overflowPunct/>
              <w:topLinePunct w:val="0"/>
              <w:autoSpaceDE w:val="0"/>
              <w:autoSpaceDN w:val="0"/>
              <w:bidi w:val="0"/>
              <w:adjustRightInd w:val="0"/>
              <w:snapToGrid/>
              <w:spacing w:line="500" w:lineRule="exact"/>
              <w:ind w:firstLine="600" w:firstLineChars="200"/>
              <w:jc w:val="left"/>
              <w:textAlignment w:val="auto"/>
              <w:rPr>
                <w:rFonts w:hint="eastAsia"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如有填报信息不实，违反或未履行声明与承诺事项的情形，由我公司承担相应的法律责任及由此产生的一切后果。</w:t>
            </w:r>
          </w:p>
          <w:p w14:paraId="7AC9EDEF">
            <w:pPr>
              <w:keepNext w:val="0"/>
              <w:keepLines w:val="0"/>
              <w:pageBreakBefore w:val="0"/>
              <w:widowControl w:val="0"/>
              <w:kinsoku/>
              <w:wordWrap w:val="0"/>
              <w:overflowPunct/>
              <w:topLinePunct w:val="0"/>
              <w:autoSpaceDE w:val="0"/>
              <w:autoSpaceDN w:val="0"/>
              <w:bidi w:val="0"/>
              <w:adjustRightInd w:val="0"/>
              <w:snapToGrid/>
              <w:spacing w:line="500" w:lineRule="exact"/>
              <w:ind w:firstLine="600" w:firstLineChars="200"/>
              <w:jc w:val="right"/>
              <w:textAlignment w:val="auto"/>
              <w:rPr>
                <w:rFonts w:hint="eastAsia" w:ascii="Times New Roman" w:hAnsi="Times New Roman" w:eastAsia="仿宋" w:cs="Times New Roman"/>
                <w:color w:val="000000"/>
                <w:kern w:val="0"/>
                <w:sz w:val="30"/>
                <w:szCs w:val="30"/>
                <w:lang w:val="en-US" w:eastAsia="zh-CN"/>
              </w:rPr>
            </w:pPr>
          </w:p>
          <w:p w14:paraId="5A80482D">
            <w:pPr>
              <w:keepNext w:val="0"/>
              <w:keepLines w:val="0"/>
              <w:pageBreakBefore w:val="0"/>
              <w:widowControl w:val="0"/>
              <w:kinsoku/>
              <w:wordWrap w:val="0"/>
              <w:overflowPunct/>
              <w:topLinePunct w:val="0"/>
              <w:autoSpaceDE w:val="0"/>
              <w:autoSpaceDN w:val="0"/>
              <w:bidi w:val="0"/>
              <w:adjustRightInd w:val="0"/>
              <w:snapToGrid/>
              <w:spacing w:line="500" w:lineRule="exact"/>
              <w:ind w:firstLine="600" w:firstLineChars="200"/>
              <w:jc w:val="right"/>
              <w:textAlignment w:val="auto"/>
              <w:rPr>
                <w:rFonts w:hint="default" w:ascii="Times New Roman" w:hAnsi="Times New Roman" w:eastAsia="仿宋" w:cs="Times New Roman"/>
                <w:color w:val="000000"/>
                <w:kern w:val="0"/>
                <w:sz w:val="30"/>
                <w:szCs w:val="30"/>
                <w:lang w:val="en-US" w:eastAsia="zh-CN"/>
              </w:rPr>
            </w:pPr>
            <w:r>
              <w:rPr>
                <w:rFonts w:hint="eastAsia" w:ascii="Times New Roman" w:hAnsi="Times New Roman" w:eastAsia="仿宋" w:cs="Times New Roman"/>
                <w:color w:val="000000"/>
                <w:kern w:val="0"/>
                <w:sz w:val="30"/>
                <w:szCs w:val="30"/>
                <w:lang w:val="en-US" w:eastAsia="zh-CN"/>
              </w:rPr>
              <w:t xml:space="preserve">承诺单位（盖章）      </w:t>
            </w:r>
          </w:p>
          <w:p w14:paraId="45B173D3">
            <w:pPr>
              <w:keepNext w:val="0"/>
              <w:keepLines w:val="0"/>
              <w:pageBreakBefore w:val="0"/>
              <w:widowControl w:val="0"/>
              <w:kinsoku/>
              <w:wordWrap w:val="0"/>
              <w:overflowPunct/>
              <w:topLinePunct w:val="0"/>
              <w:autoSpaceDE w:val="0"/>
              <w:autoSpaceDN w:val="0"/>
              <w:bidi w:val="0"/>
              <w:adjustRightInd w:val="0"/>
              <w:snapToGrid/>
              <w:spacing w:line="500" w:lineRule="exact"/>
              <w:ind w:firstLine="600" w:firstLineChars="200"/>
              <w:jc w:val="right"/>
              <w:textAlignment w:val="auto"/>
              <w:rPr>
                <w:rFonts w:hint="default"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color w:val="000000"/>
                <w:kern w:val="0"/>
                <w:sz w:val="30"/>
                <w:szCs w:val="30"/>
                <w:lang w:val="en-US" w:eastAsia="zh-CN"/>
              </w:rPr>
              <w:t xml:space="preserve">年   月   日         </w:t>
            </w:r>
          </w:p>
        </w:tc>
      </w:tr>
      <w:tr w14:paraId="191C1554">
        <w:tblPrEx>
          <w:tblCellMar>
            <w:top w:w="0" w:type="dxa"/>
            <w:left w:w="108" w:type="dxa"/>
            <w:bottom w:w="0" w:type="dxa"/>
            <w:right w:w="108" w:type="dxa"/>
          </w:tblCellMar>
        </w:tblPrEx>
        <w:trPr>
          <w:trHeight w:val="1341" w:hRule="atLeast"/>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14:paraId="63978F78">
            <w:pPr>
              <w:autoSpaceDE w:val="0"/>
              <w:autoSpaceDN w:val="0"/>
              <w:adjustRightInd w:val="0"/>
              <w:jc w:val="center"/>
              <w:rPr>
                <w:rFonts w:hint="eastAsia" w:ascii="黑体" w:hAnsi="黑体" w:eastAsia="黑体" w:cs="宋体"/>
                <w:b w:val="0"/>
                <w:bCs/>
                <w:color w:val="000000"/>
                <w:kern w:val="0"/>
                <w:sz w:val="23"/>
                <w:szCs w:val="21"/>
                <w:lang w:val="zh-CN"/>
              </w:rPr>
            </w:pPr>
            <w:r>
              <w:rPr>
                <w:rFonts w:hint="eastAsia" w:ascii="黑体" w:hAnsi="黑体" w:eastAsia="黑体" w:cs="宋体"/>
                <w:b w:val="0"/>
                <w:bCs/>
                <w:color w:val="000000"/>
                <w:kern w:val="0"/>
                <w:sz w:val="23"/>
                <w:szCs w:val="21"/>
                <w:lang w:val="zh-CN"/>
              </w:rPr>
              <w:t>项目申报网站</w:t>
            </w:r>
          </w:p>
        </w:tc>
        <w:tc>
          <w:tcPr>
            <w:tcW w:w="9360" w:type="dxa"/>
            <w:gridSpan w:val="6"/>
            <w:tcBorders>
              <w:top w:val="single" w:color="auto" w:sz="4" w:space="0"/>
              <w:left w:val="single" w:color="auto" w:sz="4" w:space="0"/>
              <w:bottom w:val="single" w:color="auto" w:sz="4" w:space="0"/>
              <w:right w:val="single" w:color="auto" w:sz="4" w:space="0"/>
            </w:tcBorders>
            <w:noWrap w:val="0"/>
            <w:vAlign w:val="center"/>
          </w:tcPr>
          <w:p w14:paraId="59A2B2F2">
            <w:pPr>
              <w:autoSpaceDE w:val="0"/>
              <w:autoSpaceDN w:val="0"/>
              <w:adjustRightInd w:val="0"/>
              <w:spacing w:line="400" w:lineRule="atLeast"/>
              <w:jc w:val="center"/>
              <w:rPr>
                <w:rFonts w:ascii="黑体" w:hAnsi="黑体" w:eastAsia="黑体" w:cs="宋体"/>
                <w:b w:val="0"/>
                <w:bCs/>
                <w:color w:val="000000"/>
                <w:kern w:val="0"/>
                <w:sz w:val="23"/>
                <w:lang w:val="zh-CN"/>
              </w:rPr>
            </w:pPr>
            <w:bookmarkStart w:id="0" w:name="OLE_LINK1"/>
            <w:r>
              <w:rPr>
                <w:rFonts w:hint="eastAsia" w:ascii="Times New Roman" w:hAnsi="Times New Roman" w:eastAsia="仿宋" w:cs="Times New Roman"/>
                <w:color w:val="000000"/>
                <w:kern w:val="0"/>
                <w:sz w:val="28"/>
                <w:szCs w:val="28"/>
                <w:lang w:val="zh-CN" w:eastAsia="zh-CN"/>
              </w:rPr>
              <w:t>http://hntzxm.fgw.hunan.gov.cn/home</w:t>
            </w:r>
            <w:bookmarkEnd w:id="0"/>
          </w:p>
        </w:tc>
      </w:tr>
    </w:tbl>
    <w:p w14:paraId="0A5F4E54">
      <w:pPr>
        <w:autoSpaceDE w:val="0"/>
        <w:autoSpaceDN w:val="0"/>
        <w:adjustRightInd w:val="0"/>
        <w:rPr>
          <w:rFonts w:ascii="楷体_GB2312" w:eastAsia="楷体_GB2312" w:cs="楷体_GB2312"/>
          <w:color w:val="000000"/>
          <w:kern w:val="0"/>
          <w:szCs w:val="21"/>
          <w:lang w:val="zh-CN"/>
        </w:rPr>
      </w:pPr>
    </w:p>
    <w:p w14:paraId="74C1C72E">
      <w:pPr>
        <w:tabs>
          <w:tab w:val="left" w:pos="2400"/>
        </w:tabs>
        <w:spacing w:line="40" w:lineRule="exact"/>
        <w:jc w:val="left"/>
        <w:rPr>
          <w:rFonts w:hint="eastAsia"/>
        </w:rPr>
      </w:pPr>
    </w:p>
    <w:p w14:paraId="1353DD6D">
      <w:pPr>
        <w:rPr>
          <w:rFonts w:hint="eastAsia"/>
          <w:lang w:val="zh-CN"/>
        </w:rPr>
      </w:pPr>
    </w:p>
    <w:p w14:paraId="1D0C7595">
      <w:pPr>
        <w:autoSpaceDE w:val="0"/>
        <w:autoSpaceDN w:val="0"/>
        <w:adjustRightInd w:val="0"/>
        <w:jc w:val="center"/>
        <w:rPr>
          <w:rFonts w:hint="eastAsia" w:ascii="宋体" w:hAnsi="宋体" w:eastAsia="宋体" w:cs="宋体"/>
          <w:b/>
          <w:bCs/>
          <w:color w:val="000000"/>
          <w:kern w:val="0"/>
          <w:sz w:val="32"/>
          <w:szCs w:val="32"/>
          <w:lang w:val="zh-CN"/>
        </w:rPr>
      </w:pPr>
      <w:r>
        <w:rPr>
          <w:rFonts w:hint="eastAsia" w:ascii="宋体" w:hAnsi="宋体" w:eastAsia="宋体" w:cs="宋体"/>
          <w:b/>
          <w:bCs/>
          <w:color w:val="000000"/>
          <w:kern w:val="0"/>
          <w:sz w:val="32"/>
          <w:szCs w:val="32"/>
          <w:lang w:val="en-US" w:eastAsia="zh-CN"/>
        </w:rPr>
        <w:t>单位联系人</w:t>
      </w:r>
      <w:r>
        <w:rPr>
          <w:rFonts w:hint="eastAsia" w:ascii="宋体" w:hAnsi="宋体" w:eastAsia="宋体" w:cs="宋体"/>
          <w:b/>
          <w:bCs/>
          <w:color w:val="000000"/>
          <w:kern w:val="0"/>
          <w:sz w:val="32"/>
          <w:szCs w:val="32"/>
          <w:lang w:val="zh-CN"/>
        </w:rPr>
        <w:t>信息</w:t>
      </w:r>
      <w:r>
        <w:rPr>
          <w:rFonts w:hint="eastAsia" w:ascii="宋体" w:hAnsi="宋体" w:cs="宋体"/>
          <w:b/>
          <w:bCs/>
          <w:color w:val="000000"/>
          <w:kern w:val="0"/>
          <w:sz w:val="32"/>
          <w:szCs w:val="32"/>
          <w:lang w:val="zh-CN"/>
        </w:rPr>
        <w:t>及授权</w:t>
      </w:r>
    </w:p>
    <w:p w14:paraId="5E6556BC">
      <w:pPr>
        <w:autoSpaceDE w:val="0"/>
        <w:autoSpaceDN w:val="0"/>
        <w:adjustRightInd w:val="0"/>
        <w:jc w:val="center"/>
        <w:outlineLvl w:val="0"/>
        <w:rPr>
          <w:rFonts w:hint="eastAsia" w:ascii="方正小标宋简体" w:eastAsia="方正小标宋简体" w:cs="黑体"/>
          <w:color w:val="000000"/>
          <w:kern w:val="0"/>
          <w:sz w:val="10"/>
          <w:szCs w:val="10"/>
          <w:lang w:val="zh-CN"/>
        </w:rPr>
      </w:pPr>
    </w:p>
    <w:tbl>
      <w:tblPr>
        <w:tblStyle w:val="3"/>
        <w:tblW w:w="10092" w:type="dxa"/>
        <w:jc w:val="center"/>
        <w:tblLayout w:type="fixed"/>
        <w:tblCellMar>
          <w:top w:w="0" w:type="dxa"/>
          <w:left w:w="80" w:type="dxa"/>
          <w:bottom w:w="0" w:type="dxa"/>
          <w:right w:w="80" w:type="dxa"/>
        </w:tblCellMar>
      </w:tblPr>
      <w:tblGrid>
        <w:gridCol w:w="1023"/>
        <w:gridCol w:w="1431"/>
        <w:gridCol w:w="1548"/>
        <w:gridCol w:w="1140"/>
        <w:gridCol w:w="1755"/>
        <w:gridCol w:w="810"/>
        <w:gridCol w:w="2385"/>
      </w:tblGrid>
      <w:tr w14:paraId="077CBD71">
        <w:tblPrEx>
          <w:tblCellMar>
            <w:top w:w="0" w:type="dxa"/>
            <w:left w:w="80" w:type="dxa"/>
            <w:bottom w:w="0" w:type="dxa"/>
            <w:right w:w="80" w:type="dxa"/>
          </w:tblCellMar>
        </w:tblPrEx>
        <w:trPr>
          <w:trHeight w:val="814" w:hRule="atLeast"/>
          <w:jc w:val="center"/>
        </w:trPr>
        <w:tc>
          <w:tcPr>
            <w:tcW w:w="1023" w:type="dxa"/>
            <w:vMerge w:val="restart"/>
            <w:tcBorders>
              <w:top w:val="single" w:color="auto" w:sz="4" w:space="0"/>
              <w:left w:val="single" w:color="auto" w:sz="4" w:space="0"/>
              <w:bottom w:val="single" w:color="auto" w:sz="4" w:space="0"/>
              <w:right w:val="single" w:color="auto" w:sz="4" w:space="0"/>
            </w:tcBorders>
            <w:noWrap w:val="0"/>
            <w:vAlign w:val="center"/>
          </w:tcPr>
          <w:p w14:paraId="18C404FE">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单位联系人</w:t>
            </w:r>
            <w:r>
              <w:rPr>
                <w:rFonts w:hint="eastAsia" w:ascii="黑体" w:hAnsi="黑体" w:eastAsia="黑体" w:cs="宋体"/>
                <w:color w:val="000000"/>
                <w:kern w:val="0"/>
                <w:sz w:val="23"/>
                <w:szCs w:val="21"/>
                <w:lang w:val="zh-CN"/>
              </w:rPr>
              <w:t>信息</w:t>
            </w:r>
          </w:p>
        </w:tc>
        <w:tc>
          <w:tcPr>
            <w:tcW w:w="1431" w:type="dxa"/>
            <w:tcBorders>
              <w:top w:val="single" w:color="auto" w:sz="4" w:space="0"/>
              <w:left w:val="single" w:color="auto" w:sz="4" w:space="0"/>
              <w:bottom w:val="single" w:color="auto" w:sz="4" w:space="0"/>
              <w:right w:val="single" w:color="auto" w:sz="4" w:space="0"/>
            </w:tcBorders>
            <w:noWrap w:val="0"/>
            <w:vAlign w:val="center"/>
          </w:tcPr>
          <w:p w14:paraId="1198D0CA">
            <w:pPr>
              <w:autoSpaceDE w:val="0"/>
              <w:autoSpaceDN w:val="0"/>
              <w:adjustRightInd w:val="0"/>
              <w:spacing w:line="26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法定代表人</w:t>
            </w: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14:paraId="230E29DF">
            <w:pPr>
              <w:autoSpaceDE w:val="0"/>
              <w:autoSpaceDN w:val="0"/>
              <w:adjustRightInd w:val="0"/>
              <w:spacing w:line="300" w:lineRule="atLeast"/>
              <w:jc w:val="center"/>
              <w:rPr>
                <w:rFonts w:hint="default" w:ascii="Times New Roman" w:hAnsi="Times New Roman" w:eastAsia="仿宋" w:cs="Times New Roman"/>
                <w:color w:val="000000"/>
                <w:kern w:val="0"/>
                <w:sz w:val="24"/>
                <w:szCs w:val="24"/>
                <w:lang w:val="en-US" w:eastAsia="zh-CN"/>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14:paraId="68169E8A">
            <w:pPr>
              <w:autoSpaceDE w:val="0"/>
              <w:autoSpaceDN w:val="0"/>
              <w:adjustRightInd w:val="0"/>
              <w:spacing w:line="260" w:lineRule="atLeast"/>
              <w:jc w:val="center"/>
              <w:rPr>
                <w:rFonts w:hint="eastAsia" w:ascii="黑体" w:hAnsi="黑体" w:eastAsia="黑体" w:cs="宋体"/>
                <w:color w:val="000000"/>
                <w:kern w:val="0"/>
                <w:sz w:val="23"/>
                <w:szCs w:val="21"/>
                <w:lang w:val="en-US" w:eastAsia="zh-CN"/>
              </w:rPr>
            </w:pPr>
            <w:r>
              <w:rPr>
                <w:rFonts w:hint="eastAsia" w:ascii="黑体" w:hAnsi="黑体" w:eastAsia="黑体" w:cs="宋体"/>
                <w:color w:val="000000"/>
                <w:kern w:val="0"/>
                <w:sz w:val="23"/>
                <w:szCs w:val="21"/>
                <w:lang w:val="en-US" w:eastAsia="zh-CN"/>
              </w:rPr>
              <w:t>项目建设</w:t>
            </w:r>
          </w:p>
          <w:p w14:paraId="34BDE169">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r>
              <w:rPr>
                <w:rFonts w:hint="eastAsia" w:ascii="黑体" w:hAnsi="黑体" w:eastAsia="黑体" w:cs="宋体"/>
                <w:color w:val="000000"/>
                <w:kern w:val="0"/>
                <w:sz w:val="23"/>
                <w:szCs w:val="21"/>
                <w:lang w:val="en-US" w:eastAsia="zh-CN"/>
              </w:rPr>
              <w:t>负责人</w:t>
            </w:r>
          </w:p>
        </w:tc>
        <w:tc>
          <w:tcPr>
            <w:tcW w:w="3195" w:type="dxa"/>
            <w:gridSpan w:val="2"/>
            <w:tcBorders>
              <w:top w:val="single" w:color="auto" w:sz="4" w:space="0"/>
              <w:left w:val="single" w:color="auto" w:sz="4" w:space="0"/>
              <w:bottom w:val="single" w:color="auto" w:sz="4" w:space="0"/>
              <w:right w:val="single" w:color="auto" w:sz="4" w:space="0"/>
            </w:tcBorders>
            <w:noWrap w:val="0"/>
            <w:vAlign w:val="center"/>
          </w:tcPr>
          <w:p w14:paraId="748D6843">
            <w:pPr>
              <w:autoSpaceDE w:val="0"/>
              <w:autoSpaceDN w:val="0"/>
              <w:adjustRightInd w:val="0"/>
              <w:spacing w:line="300" w:lineRule="atLeast"/>
              <w:jc w:val="center"/>
              <w:rPr>
                <w:rFonts w:hint="default" w:ascii="Times New Roman" w:hAnsi="Times New Roman" w:eastAsia="仿宋" w:cs="Times New Roman"/>
                <w:color w:val="000000"/>
                <w:kern w:val="0"/>
                <w:sz w:val="24"/>
                <w:szCs w:val="24"/>
                <w:lang w:val="en-US" w:eastAsia="zh-CN"/>
              </w:rPr>
            </w:pPr>
          </w:p>
        </w:tc>
      </w:tr>
      <w:tr w14:paraId="58D8DE71">
        <w:tblPrEx>
          <w:tblCellMar>
            <w:top w:w="0" w:type="dxa"/>
            <w:left w:w="80" w:type="dxa"/>
            <w:bottom w:w="0" w:type="dxa"/>
            <w:right w:w="80" w:type="dxa"/>
          </w:tblCellMar>
        </w:tblPrEx>
        <w:trPr>
          <w:trHeight w:val="844" w:hRule="atLeast"/>
          <w:jc w:val="center"/>
        </w:trPr>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14:paraId="7CC0A391">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14:paraId="0A63DB05">
            <w:pPr>
              <w:autoSpaceDE w:val="0"/>
              <w:autoSpaceDN w:val="0"/>
              <w:adjustRightInd w:val="0"/>
              <w:spacing w:line="300" w:lineRule="atLeast"/>
              <w:jc w:val="center"/>
              <w:rPr>
                <w:rFonts w:hint="eastAsia" w:ascii="黑体" w:hAnsi="黑体" w:eastAsia="黑体" w:cs="宋体"/>
                <w:color w:val="000000"/>
                <w:kern w:val="0"/>
                <w:sz w:val="23"/>
                <w:szCs w:val="21"/>
                <w:lang w:val="en-US" w:eastAsia="zh-CN"/>
              </w:rPr>
            </w:pPr>
            <w:r>
              <w:rPr>
                <w:rFonts w:hint="eastAsia" w:ascii="黑体" w:hAnsi="黑体" w:eastAsia="黑体" w:cs="宋体"/>
                <w:color w:val="000000"/>
                <w:kern w:val="0"/>
                <w:sz w:val="23"/>
                <w:szCs w:val="21"/>
                <w:lang w:val="en-US" w:eastAsia="zh-CN"/>
              </w:rPr>
              <w:t>项目备案</w:t>
            </w:r>
          </w:p>
          <w:p w14:paraId="51BAF729">
            <w:pPr>
              <w:autoSpaceDE w:val="0"/>
              <w:autoSpaceDN w:val="0"/>
              <w:adjustRightInd w:val="0"/>
              <w:spacing w:line="300" w:lineRule="atLeast"/>
              <w:jc w:val="center"/>
              <w:rPr>
                <w:rFonts w:ascii="黑体" w:hAnsi="黑体" w:eastAsia="黑体" w:cs="宋体"/>
                <w:color w:val="000000"/>
                <w:kern w:val="0"/>
                <w:sz w:val="23"/>
                <w:lang w:val="zh-CN"/>
              </w:rPr>
            </w:pPr>
            <w:r>
              <w:rPr>
                <w:rFonts w:hint="eastAsia" w:ascii="黑体" w:hAnsi="黑体" w:eastAsia="黑体" w:cs="宋体"/>
                <w:color w:val="000000"/>
                <w:kern w:val="0"/>
                <w:sz w:val="23"/>
                <w:szCs w:val="21"/>
                <w:lang w:val="en-US" w:eastAsia="zh-CN"/>
              </w:rPr>
              <w:t>经办人</w:t>
            </w:r>
          </w:p>
        </w:tc>
        <w:tc>
          <w:tcPr>
            <w:tcW w:w="1548" w:type="dxa"/>
            <w:tcBorders>
              <w:top w:val="single" w:color="auto" w:sz="4" w:space="0"/>
              <w:left w:val="single" w:color="auto" w:sz="4" w:space="0"/>
              <w:bottom w:val="single" w:color="auto" w:sz="4" w:space="0"/>
              <w:right w:val="single" w:color="auto" w:sz="4" w:space="0"/>
            </w:tcBorders>
            <w:noWrap w:val="0"/>
            <w:vAlign w:val="center"/>
          </w:tcPr>
          <w:p w14:paraId="7059F145">
            <w:pPr>
              <w:autoSpaceDE w:val="0"/>
              <w:autoSpaceDN w:val="0"/>
              <w:adjustRightInd w:val="0"/>
              <w:spacing w:line="300" w:lineRule="atLeast"/>
              <w:jc w:val="left"/>
              <w:rPr>
                <w:rFonts w:hint="default" w:ascii="Times New Roman" w:hAnsi="Times New Roman" w:eastAsia="仿宋" w:cs="Times New Roman"/>
                <w:color w:val="000000"/>
                <w:kern w:val="0"/>
                <w:sz w:val="24"/>
                <w:szCs w:val="24"/>
                <w:lang w:val="en-US" w:eastAsia="zh-CN"/>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00F6ABF">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r>
              <w:rPr>
                <w:rFonts w:hint="eastAsia" w:ascii="黑体" w:hAnsi="黑体" w:eastAsia="黑体" w:cs="宋体"/>
                <w:color w:val="000000"/>
                <w:kern w:val="0"/>
                <w:sz w:val="23"/>
                <w:szCs w:val="21"/>
                <w:lang w:val="en-US" w:eastAsia="zh-CN"/>
              </w:rPr>
              <w:t>联系电话</w:t>
            </w:r>
          </w:p>
        </w:tc>
        <w:tc>
          <w:tcPr>
            <w:tcW w:w="1755" w:type="dxa"/>
            <w:tcBorders>
              <w:top w:val="single" w:color="auto" w:sz="4" w:space="0"/>
              <w:left w:val="single" w:color="auto" w:sz="4" w:space="0"/>
              <w:bottom w:val="single" w:color="auto" w:sz="4" w:space="0"/>
              <w:right w:val="single" w:color="auto" w:sz="4" w:space="0"/>
            </w:tcBorders>
            <w:noWrap w:val="0"/>
            <w:vAlign w:val="center"/>
          </w:tcPr>
          <w:p w14:paraId="52525EE5">
            <w:pPr>
              <w:autoSpaceDE w:val="0"/>
              <w:autoSpaceDN w:val="0"/>
              <w:adjustRightInd w:val="0"/>
              <w:spacing w:line="300" w:lineRule="atLeast"/>
              <w:jc w:val="left"/>
              <w:rPr>
                <w:rFonts w:hint="default" w:ascii="Times New Roman" w:hAnsi="Times New Roman" w:eastAsia="仿宋" w:cs="Times New Roman"/>
                <w:color w:val="000000"/>
                <w:kern w:val="0"/>
                <w:sz w:val="24"/>
                <w:szCs w:val="24"/>
                <w:lang w:val="en-US" w:eastAsia="zh-CN"/>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0B660848">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Times New Roman" w:hAnsi="Times New Roman" w:eastAsia="仿宋" w:cs="Times New Roman"/>
                <w:color w:val="000000"/>
                <w:kern w:val="0"/>
                <w:sz w:val="24"/>
                <w:szCs w:val="24"/>
                <w:lang w:val="en-US" w:eastAsia="zh-CN"/>
              </w:rPr>
            </w:pPr>
            <w:r>
              <w:rPr>
                <w:rFonts w:hint="eastAsia" w:ascii="黑体" w:hAnsi="黑体" w:eastAsia="黑体" w:cs="宋体"/>
                <w:color w:val="000000"/>
                <w:kern w:val="0"/>
                <w:sz w:val="23"/>
                <w:szCs w:val="21"/>
                <w:lang w:val="en-US" w:eastAsia="zh-CN"/>
              </w:rPr>
              <w:t>电子邮箱</w:t>
            </w:r>
          </w:p>
        </w:tc>
        <w:tc>
          <w:tcPr>
            <w:tcW w:w="2385" w:type="dxa"/>
            <w:tcBorders>
              <w:top w:val="single" w:color="auto" w:sz="4" w:space="0"/>
              <w:left w:val="single" w:color="auto" w:sz="4" w:space="0"/>
              <w:bottom w:val="single" w:color="auto" w:sz="4" w:space="0"/>
              <w:right w:val="single" w:color="auto" w:sz="4" w:space="0"/>
            </w:tcBorders>
            <w:noWrap w:val="0"/>
            <w:vAlign w:val="center"/>
          </w:tcPr>
          <w:p w14:paraId="2E41D144">
            <w:pPr>
              <w:autoSpaceDE w:val="0"/>
              <w:autoSpaceDN w:val="0"/>
              <w:adjustRightInd w:val="0"/>
              <w:spacing w:line="300" w:lineRule="atLeast"/>
              <w:jc w:val="left"/>
              <w:rPr>
                <w:rFonts w:hint="default" w:ascii="Times New Roman" w:hAnsi="Times New Roman" w:eastAsia="仿宋" w:cs="Times New Roman"/>
                <w:color w:val="000000"/>
                <w:kern w:val="0"/>
                <w:sz w:val="24"/>
                <w:szCs w:val="24"/>
                <w:lang w:val="en-US" w:eastAsia="zh-CN"/>
              </w:rPr>
            </w:pPr>
            <w:bookmarkStart w:id="1" w:name="_GoBack"/>
            <w:bookmarkEnd w:id="1"/>
          </w:p>
        </w:tc>
      </w:tr>
      <w:tr w14:paraId="299AA9B1">
        <w:tblPrEx>
          <w:tblCellMar>
            <w:top w:w="0" w:type="dxa"/>
            <w:left w:w="80" w:type="dxa"/>
            <w:bottom w:w="0" w:type="dxa"/>
            <w:right w:w="80" w:type="dxa"/>
          </w:tblCellMar>
        </w:tblPrEx>
        <w:trPr>
          <w:trHeight w:val="7522" w:hRule="atLeast"/>
          <w:jc w:val="center"/>
        </w:trPr>
        <w:tc>
          <w:tcPr>
            <w:tcW w:w="1023" w:type="dxa"/>
            <w:vMerge w:val="restart"/>
            <w:tcBorders>
              <w:top w:val="single" w:color="auto" w:sz="4" w:space="0"/>
              <w:left w:val="single" w:color="auto" w:sz="4" w:space="0"/>
              <w:right w:val="single" w:color="auto" w:sz="4" w:space="0"/>
            </w:tcBorders>
            <w:noWrap w:val="0"/>
            <w:vAlign w:val="center"/>
          </w:tcPr>
          <w:p w14:paraId="1B1F70CE">
            <w:pPr>
              <w:autoSpaceDE w:val="0"/>
              <w:autoSpaceDN w:val="0"/>
              <w:adjustRightInd w:val="0"/>
              <w:spacing w:line="560" w:lineRule="atLeast"/>
              <w:jc w:val="both"/>
              <w:rPr>
                <w:rFonts w:hint="default" w:ascii="黑体" w:hAnsi="黑体" w:eastAsia="黑体" w:cs="宋体"/>
                <w:color w:val="000000"/>
                <w:kern w:val="0"/>
                <w:sz w:val="23"/>
                <w:lang w:val="en-US" w:eastAsia="zh-CN"/>
              </w:rPr>
            </w:pPr>
            <w:r>
              <w:rPr>
                <w:rFonts w:hint="eastAsia" w:ascii="黑体" w:hAnsi="黑体" w:eastAsia="黑体" w:cs="宋体"/>
                <w:color w:val="000000"/>
                <w:kern w:val="0"/>
                <w:sz w:val="23"/>
                <w:szCs w:val="21"/>
                <w:lang w:val="en-US" w:eastAsia="zh-CN"/>
              </w:rPr>
              <w:t>法定代表人身份信息及授权</w:t>
            </w:r>
          </w:p>
        </w:tc>
        <w:tc>
          <w:tcPr>
            <w:tcW w:w="9069" w:type="dxa"/>
            <w:gridSpan w:val="6"/>
            <w:tcBorders>
              <w:top w:val="single" w:color="auto" w:sz="4" w:space="0"/>
              <w:left w:val="single" w:color="auto" w:sz="4" w:space="0"/>
              <w:bottom w:val="single" w:color="auto" w:sz="4" w:space="0"/>
              <w:right w:val="single" w:color="auto" w:sz="4" w:space="0"/>
            </w:tcBorders>
            <w:noWrap w:val="0"/>
            <w:vAlign w:val="top"/>
          </w:tcPr>
          <w:p w14:paraId="5E72398A">
            <w:pPr>
              <w:autoSpaceDE w:val="0"/>
              <w:autoSpaceDN w:val="0"/>
              <w:adjustRightInd w:val="0"/>
              <w:spacing w:line="360" w:lineRule="auto"/>
              <w:jc w:val="both"/>
              <w:rPr>
                <w:rFonts w:hint="eastAsia"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法定代表人身份证复印件粘贴处（可另附页）</w:t>
            </w:r>
            <w:r>
              <w:rPr>
                <w:rFonts w:hint="eastAsia" w:ascii="Times New Roman" w:hAnsi="Times New Roman" w:eastAsia="仿宋" w:cs="Times New Roman"/>
                <w:color w:val="000000"/>
                <w:kern w:val="0"/>
                <w:sz w:val="24"/>
                <w:szCs w:val="24"/>
                <w:lang w:val="en-US" w:eastAsia="zh-CN"/>
              </w:rPr>
              <w:t>：</w:t>
            </w:r>
          </w:p>
          <w:p w14:paraId="23BD9B57">
            <w:pPr>
              <w:autoSpaceDE w:val="0"/>
              <w:autoSpaceDN w:val="0"/>
              <w:adjustRightInd w:val="0"/>
              <w:spacing w:line="300" w:lineRule="atLeast"/>
              <w:jc w:val="both"/>
              <w:rPr>
                <w:rFonts w:hint="eastAsia" w:ascii="Times New Roman" w:hAnsi="Times New Roman" w:eastAsia="仿宋" w:cs="Times New Roman"/>
                <w:color w:val="000000"/>
                <w:kern w:val="0"/>
                <w:sz w:val="24"/>
                <w:szCs w:val="24"/>
                <w:lang w:val="en-US" w:eastAsia="zh-CN"/>
              </w:rPr>
            </w:pPr>
          </w:p>
          <w:p w14:paraId="797C6E71">
            <w:pPr>
              <w:autoSpaceDE w:val="0"/>
              <w:autoSpaceDN w:val="0"/>
              <w:adjustRightInd w:val="0"/>
              <w:spacing w:line="300" w:lineRule="atLeast"/>
              <w:jc w:val="both"/>
              <w:rPr>
                <w:rFonts w:hint="default" w:ascii="Times New Roman" w:hAnsi="Times New Roman" w:eastAsia="仿宋" w:cs="Times New Roman"/>
                <w:color w:val="000000"/>
                <w:kern w:val="0"/>
                <w:sz w:val="24"/>
                <w:szCs w:val="24"/>
                <w:lang w:val="en-US" w:eastAsia="zh-CN"/>
              </w:rPr>
            </w:pPr>
          </w:p>
        </w:tc>
      </w:tr>
      <w:tr w14:paraId="1E5651E2">
        <w:tblPrEx>
          <w:tblCellMar>
            <w:top w:w="0" w:type="dxa"/>
            <w:left w:w="80" w:type="dxa"/>
            <w:bottom w:w="0" w:type="dxa"/>
            <w:right w:w="80" w:type="dxa"/>
          </w:tblCellMar>
        </w:tblPrEx>
        <w:trPr>
          <w:trHeight w:val="2536" w:hRule="atLeast"/>
          <w:jc w:val="center"/>
        </w:trPr>
        <w:tc>
          <w:tcPr>
            <w:tcW w:w="1023" w:type="dxa"/>
            <w:vMerge w:val="continue"/>
            <w:tcBorders>
              <w:left w:val="single" w:color="auto" w:sz="4" w:space="0"/>
              <w:bottom w:val="single" w:color="auto" w:sz="4" w:space="0"/>
              <w:right w:val="single" w:color="auto" w:sz="4" w:space="0"/>
            </w:tcBorders>
            <w:noWrap w:val="0"/>
            <w:vAlign w:val="center"/>
          </w:tcPr>
          <w:p w14:paraId="4B7F2E6F">
            <w:pPr>
              <w:autoSpaceDE w:val="0"/>
              <w:autoSpaceDN w:val="0"/>
              <w:adjustRightInd w:val="0"/>
              <w:spacing w:line="560" w:lineRule="atLeast"/>
              <w:ind w:firstLine="660"/>
              <w:jc w:val="center"/>
              <w:rPr>
                <w:rFonts w:ascii="黑体" w:hAnsi="黑体" w:eastAsia="黑体" w:cs="宋体"/>
                <w:color w:val="000000"/>
                <w:kern w:val="0"/>
                <w:sz w:val="23"/>
                <w:lang w:val="zh-CN"/>
              </w:rPr>
            </w:pPr>
          </w:p>
        </w:tc>
        <w:tc>
          <w:tcPr>
            <w:tcW w:w="9069" w:type="dxa"/>
            <w:gridSpan w:val="6"/>
            <w:tcBorders>
              <w:top w:val="single" w:color="auto" w:sz="4" w:space="0"/>
              <w:left w:val="single" w:color="auto" w:sz="4" w:space="0"/>
              <w:bottom w:val="single" w:color="auto" w:sz="4" w:space="0"/>
              <w:right w:val="single" w:color="auto" w:sz="4" w:space="0"/>
            </w:tcBorders>
            <w:noWrap w:val="0"/>
            <w:vAlign w:val="center"/>
          </w:tcPr>
          <w:p w14:paraId="3F5C52C7">
            <w:pPr>
              <w:autoSpaceDE w:val="0"/>
              <w:autoSpaceDN w:val="0"/>
              <w:adjustRightInd w:val="0"/>
              <w:spacing w:line="300" w:lineRule="atLeast"/>
              <w:jc w:val="both"/>
              <w:rPr>
                <w:rFonts w:hint="eastAsia"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法定代表人同意授权办理本备案事项。</w:t>
            </w:r>
          </w:p>
          <w:p w14:paraId="2FF71FB1">
            <w:pPr>
              <w:autoSpaceDE w:val="0"/>
              <w:autoSpaceDN w:val="0"/>
              <w:adjustRightInd w:val="0"/>
              <w:spacing w:line="300" w:lineRule="atLeast"/>
              <w:jc w:val="both"/>
              <w:rPr>
                <w:rFonts w:hint="eastAsia" w:ascii="Times New Roman" w:hAnsi="Times New Roman" w:eastAsia="仿宋" w:cs="Times New Roman"/>
                <w:color w:val="000000"/>
                <w:kern w:val="0"/>
                <w:sz w:val="24"/>
                <w:szCs w:val="24"/>
                <w:lang w:val="en-US" w:eastAsia="zh-CN"/>
              </w:rPr>
            </w:pPr>
          </w:p>
          <w:p w14:paraId="6534FA8B">
            <w:pPr>
              <w:autoSpaceDE w:val="0"/>
              <w:autoSpaceDN w:val="0"/>
              <w:adjustRightInd w:val="0"/>
              <w:spacing w:line="300" w:lineRule="atLeast"/>
              <w:ind w:firstLine="2160" w:firstLineChars="900"/>
              <w:jc w:val="both"/>
              <w:rPr>
                <w:rFonts w:hint="default" w:ascii="Times New Roman" w:hAnsi="Times New Roman" w:eastAsia="仿宋" w:cs="Times New Roman"/>
                <w:color w:val="000000"/>
                <w:kern w:val="0"/>
                <w:sz w:val="24"/>
                <w:szCs w:val="24"/>
                <w:lang w:val="en-US" w:eastAsia="zh-CN"/>
              </w:rPr>
            </w:pPr>
            <w:r>
              <w:rPr>
                <w:rFonts w:hint="eastAsia" w:ascii="Times New Roman" w:hAnsi="Times New Roman" w:eastAsia="仿宋" w:cs="Times New Roman"/>
                <w:color w:val="000000"/>
                <w:kern w:val="0"/>
                <w:sz w:val="24"/>
                <w:szCs w:val="24"/>
                <w:lang w:val="en-US" w:eastAsia="zh-CN"/>
              </w:rPr>
              <w:t>签字（或印章）：</w:t>
            </w:r>
          </w:p>
          <w:p w14:paraId="65036638">
            <w:pPr>
              <w:autoSpaceDE w:val="0"/>
              <w:autoSpaceDN w:val="0"/>
              <w:adjustRightInd w:val="0"/>
              <w:spacing w:line="300" w:lineRule="atLeast"/>
              <w:jc w:val="both"/>
              <w:rPr>
                <w:rFonts w:hint="default" w:ascii="Times New Roman" w:hAnsi="Times New Roman" w:eastAsia="仿宋" w:cs="Times New Roman"/>
                <w:color w:val="000000"/>
                <w:kern w:val="0"/>
                <w:sz w:val="24"/>
                <w:szCs w:val="24"/>
                <w:lang w:val="en-US" w:eastAsia="zh-CN"/>
              </w:rPr>
            </w:pPr>
          </w:p>
        </w:tc>
      </w:tr>
    </w:tbl>
    <w:p w14:paraId="4CB003C5">
      <w:pPr>
        <w:rPr>
          <w:rFonts w:hint="default"/>
          <w:lang w:val="en-US" w:eastAsia="zh-CN"/>
        </w:rPr>
      </w:pPr>
    </w:p>
    <w:sectPr>
      <w:footerReference r:id="rId3" w:type="default"/>
      <w:footerReference r:id="rId4" w:type="even"/>
      <w:pgSz w:w="11906" w:h="16838"/>
      <w:pgMar w:top="1361" w:right="1361" w:bottom="1361" w:left="1361" w:header="851" w:footer="1361" w:gutter="0"/>
      <w:pgBorders w:offsetFrom="page">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91397">
    <w:pPr>
      <w:pStyle w:val="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915360">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915360">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00831">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NGU3OGM3N2JjNWY4NTAzZjM4OTA3NDJkNzMxYTIifQ=="/>
  </w:docVars>
  <w:rsids>
    <w:rsidRoot w:val="00000000"/>
    <w:rsid w:val="01A71D14"/>
    <w:rsid w:val="01E46D89"/>
    <w:rsid w:val="01F343B5"/>
    <w:rsid w:val="02AB6D5E"/>
    <w:rsid w:val="03C4162A"/>
    <w:rsid w:val="047F74CC"/>
    <w:rsid w:val="052820E2"/>
    <w:rsid w:val="053C512E"/>
    <w:rsid w:val="06A94397"/>
    <w:rsid w:val="06BC2081"/>
    <w:rsid w:val="070B35AE"/>
    <w:rsid w:val="07184FA3"/>
    <w:rsid w:val="0806754B"/>
    <w:rsid w:val="086B7BA4"/>
    <w:rsid w:val="08BD0334"/>
    <w:rsid w:val="0AB13FE6"/>
    <w:rsid w:val="0B3B7541"/>
    <w:rsid w:val="0DF439A4"/>
    <w:rsid w:val="0F0D4D52"/>
    <w:rsid w:val="11A46BC3"/>
    <w:rsid w:val="123617E2"/>
    <w:rsid w:val="12B57597"/>
    <w:rsid w:val="14241BF4"/>
    <w:rsid w:val="151828C6"/>
    <w:rsid w:val="15653B8B"/>
    <w:rsid w:val="164D3CFF"/>
    <w:rsid w:val="16B22D51"/>
    <w:rsid w:val="16E92246"/>
    <w:rsid w:val="17D3017C"/>
    <w:rsid w:val="18037327"/>
    <w:rsid w:val="189866C8"/>
    <w:rsid w:val="19AA15EE"/>
    <w:rsid w:val="1AA75F4A"/>
    <w:rsid w:val="1B154C63"/>
    <w:rsid w:val="1DF14C09"/>
    <w:rsid w:val="1EFE41B7"/>
    <w:rsid w:val="205F476C"/>
    <w:rsid w:val="212004B4"/>
    <w:rsid w:val="2285025D"/>
    <w:rsid w:val="2479115B"/>
    <w:rsid w:val="24FB60F3"/>
    <w:rsid w:val="266133D6"/>
    <w:rsid w:val="26633E71"/>
    <w:rsid w:val="26833D21"/>
    <w:rsid w:val="26C86195"/>
    <w:rsid w:val="26E3005A"/>
    <w:rsid w:val="27233773"/>
    <w:rsid w:val="27373728"/>
    <w:rsid w:val="29554754"/>
    <w:rsid w:val="29801BAC"/>
    <w:rsid w:val="29B906C4"/>
    <w:rsid w:val="2B0F3FAF"/>
    <w:rsid w:val="2C181A3D"/>
    <w:rsid w:val="2DEC6C65"/>
    <w:rsid w:val="2F8B0DBA"/>
    <w:rsid w:val="2FFE10DF"/>
    <w:rsid w:val="310C7C08"/>
    <w:rsid w:val="314B1F71"/>
    <w:rsid w:val="33052B74"/>
    <w:rsid w:val="33880FF1"/>
    <w:rsid w:val="33EA5BD2"/>
    <w:rsid w:val="33F23AA5"/>
    <w:rsid w:val="344732B4"/>
    <w:rsid w:val="34A46885"/>
    <w:rsid w:val="36033513"/>
    <w:rsid w:val="370C3081"/>
    <w:rsid w:val="37CC393A"/>
    <w:rsid w:val="37FE48E3"/>
    <w:rsid w:val="387212F6"/>
    <w:rsid w:val="38B27C36"/>
    <w:rsid w:val="38C8762D"/>
    <w:rsid w:val="39F823B5"/>
    <w:rsid w:val="3A1436AC"/>
    <w:rsid w:val="3C613BD9"/>
    <w:rsid w:val="3D781768"/>
    <w:rsid w:val="3E9E2AE3"/>
    <w:rsid w:val="3ECB0CB4"/>
    <w:rsid w:val="3F435532"/>
    <w:rsid w:val="404A1698"/>
    <w:rsid w:val="409E5EB0"/>
    <w:rsid w:val="425D42CB"/>
    <w:rsid w:val="44974707"/>
    <w:rsid w:val="45403C9A"/>
    <w:rsid w:val="45A75DDE"/>
    <w:rsid w:val="465E24B9"/>
    <w:rsid w:val="47275F91"/>
    <w:rsid w:val="47C54CAF"/>
    <w:rsid w:val="4A0A5308"/>
    <w:rsid w:val="4A2D6B8D"/>
    <w:rsid w:val="4A686E1E"/>
    <w:rsid w:val="4A6A42F5"/>
    <w:rsid w:val="4BF3467C"/>
    <w:rsid w:val="4CF52147"/>
    <w:rsid w:val="4E220E77"/>
    <w:rsid w:val="5021778E"/>
    <w:rsid w:val="534B0274"/>
    <w:rsid w:val="540D1522"/>
    <w:rsid w:val="54BC3A39"/>
    <w:rsid w:val="55153EBF"/>
    <w:rsid w:val="55414762"/>
    <w:rsid w:val="55F42927"/>
    <w:rsid w:val="56B45E9F"/>
    <w:rsid w:val="59CF74C5"/>
    <w:rsid w:val="5A495C2E"/>
    <w:rsid w:val="5AAC667C"/>
    <w:rsid w:val="5B0F285C"/>
    <w:rsid w:val="5B234DAE"/>
    <w:rsid w:val="5B417F1E"/>
    <w:rsid w:val="5C855EE5"/>
    <w:rsid w:val="5D4838A1"/>
    <w:rsid w:val="5D7A7717"/>
    <w:rsid w:val="5DAA2A17"/>
    <w:rsid w:val="5DDB6408"/>
    <w:rsid w:val="5F4C3B9B"/>
    <w:rsid w:val="607B7087"/>
    <w:rsid w:val="60B847DE"/>
    <w:rsid w:val="61094AB8"/>
    <w:rsid w:val="620562D9"/>
    <w:rsid w:val="62113D2E"/>
    <w:rsid w:val="625B2A5A"/>
    <w:rsid w:val="634339FF"/>
    <w:rsid w:val="63666773"/>
    <w:rsid w:val="650157E1"/>
    <w:rsid w:val="656D377A"/>
    <w:rsid w:val="65A75630"/>
    <w:rsid w:val="65F77CB4"/>
    <w:rsid w:val="66C10DFC"/>
    <w:rsid w:val="66E36C53"/>
    <w:rsid w:val="678D2256"/>
    <w:rsid w:val="68527975"/>
    <w:rsid w:val="68701469"/>
    <w:rsid w:val="69410E5C"/>
    <w:rsid w:val="69B1494B"/>
    <w:rsid w:val="69F51548"/>
    <w:rsid w:val="6A097145"/>
    <w:rsid w:val="6A84004D"/>
    <w:rsid w:val="6B3E1781"/>
    <w:rsid w:val="6BC868A3"/>
    <w:rsid w:val="6D4C012C"/>
    <w:rsid w:val="6E1B63AC"/>
    <w:rsid w:val="6E3C3445"/>
    <w:rsid w:val="6E8A0D34"/>
    <w:rsid w:val="6ED446FC"/>
    <w:rsid w:val="6FB75A9A"/>
    <w:rsid w:val="72F83160"/>
    <w:rsid w:val="747D259E"/>
    <w:rsid w:val="74E92514"/>
    <w:rsid w:val="769F401E"/>
    <w:rsid w:val="77697215"/>
    <w:rsid w:val="77820FD2"/>
    <w:rsid w:val="77CD026D"/>
    <w:rsid w:val="796F62A7"/>
    <w:rsid w:val="7983101D"/>
    <w:rsid w:val="7A495B73"/>
    <w:rsid w:val="7A923E9A"/>
    <w:rsid w:val="7ADD3367"/>
    <w:rsid w:val="7CF401B4"/>
    <w:rsid w:val="7CF41358"/>
    <w:rsid w:val="7D122A32"/>
    <w:rsid w:val="7D1B3CD3"/>
    <w:rsid w:val="7D294902"/>
    <w:rsid w:val="7D2D4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977</Words>
  <Characters>1053</Characters>
  <Lines>0</Lines>
  <Paragraphs>0</Paragraphs>
  <TotalTime>11</TotalTime>
  <ScaleCrop>false</ScaleCrop>
  <LinksUpToDate>false</LinksUpToDate>
  <CharactersWithSpaces>1194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1</cp:lastModifiedBy>
  <cp:lastPrinted>2026-03-19T01:18:58Z</cp:lastPrinted>
  <dcterms:modified xsi:type="dcterms:W3CDTF">2026-03-19T01:20:32Z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CDC6F296F1414C9C912D600B33E3994F</vt:lpwstr>
  </property>
  <property fmtid="{D5CDD505-2E9C-101B-9397-08002B2CF9AE}" pid="4" name="KSOTemplateDocerSaveRecord">
    <vt:lpwstr>eyJoZGlkIjoiZWM3NGU3OGM3N2JjNWY4NTAzZjM4OTA3NDJkNzMxYTIiLCJ1c2VySWQiOiIzMTI0ODE4NTkifQ==</vt:lpwstr>
  </property>
</Properties>
</file>