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CEF3">
      <w:pPr>
        <w:jc w:val="center"/>
        <w:rPr>
          <w:rFonts w:ascii="方正小标宋_GBK" w:hAnsi="方正小标宋_GBK" w:eastAsia="方正小标宋_GBK" w:cs="方正小标宋_GBK"/>
          <w:sz w:val="15"/>
          <w:szCs w:val="15"/>
        </w:rPr>
      </w:pPr>
    </w:p>
    <w:p w14:paraId="105CB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湘潭县2024年第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季度企业职工第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批</w:t>
      </w:r>
    </w:p>
    <w:p w14:paraId="1CD31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提前退休人员基本情况公示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表</w:t>
      </w:r>
    </w:p>
    <w:p w14:paraId="5DBBF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bookmarkEnd w:id="0"/>
    </w:p>
    <w:tbl>
      <w:tblPr>
        <w:tblStyle w:val="5"/>
        <w:tblW w:w="11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825"/>
        <w:gridCol w:w="810"/>
        <w:gridCol w:w="930"/>
        <w:gridCol w:w="1185"/>
        <w:gridCol w:w="1305"/>
        <w:gridCol w:w="1332"/>
        <w:gridCol w:w="1215"/>
        <w:gridCol w:w="1230"/>
        <w:gridCol w:w="1488"/>
      </w:tblGrid>
      <w:tr w14:paraId="71CA0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836" w:type="dxa"/>
            <w:vMerge w:val="restart"/>
            <w:vAlign w:val="center"/>
          </w:tcPr>
          <w:p w14:paraId="5CD6058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号</w:t>
            </w:r>
          </w:p>
        </w:tc>
        <w:tc>
          <w:tcPr>
            <w:tcW w:w="825" w:type="dxa"/>
            <w:vMerge w:val="restart"/>
            <w:vAlign w:val="center"/>
          </w:tcPr>
          <w:p w14:paraId="0238A5C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810" w:type="dxa"/>
            <w:vMerge w:val="restart"/>
            <w:vAlign w:val="center"/>
          </w:tcPr>
          <w:p w14:paraId="777FB4B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930" w:type="dxa"/>
            <w:vMerge w:val="restart"/>
            <w:vAlign w:val="center"/>
          </w:tcPr>
          <w:p w14:paraId="7C9BCF4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1185" w:type="dxa"/>
            <w:vMerge w:val="restart"/>
            <w:vAlign w:val="center"/>
          </w:tcPr>
          <w:p w14:paraId="499EAC5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1305" w:type="dxa"/>
            <w:vMerge w:val="restart"/>
            <w:vAlign w:val="center"/>
          </w:tcPr>
          <w:p w14:paraId="1E554CE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3777" w:type="dxa"/>
            <w:gridSpan w:val="3"/>
            <w:vAlign w:val="center"/>
          </w:tcPr>
          <w:p w14:paraId="0921BE54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  <w:tc>
          <w:tcPr>
            <w:tcW w:w="1488" w:type="dxa"/>
            <w:vAlign w:val="center"/>
          </w:tcPr>
          <w:p w14:paraId="65DE9340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完全丧失劳动能力提前退休</w:t>
            </w:r>
          </w:p>
        </w:tc>
      </w:tr>
      <w:tr w14:paraId="6E80D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836" w:type="dxa"/>
            <w:vMerge w:val="continue"/>
            <w:vAlign w:val="center"/>
          </w:tcPr>
          <w:p w14:paraId="794322F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080B745B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724B8ACD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 w14:paraId="111DBA58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 w14:paraId="0588242B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2EB85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32" w:type="dxa"/>
            <w:vAlign w:val="center"/>
          </w:tcPr>
          <w:p w14:paraId="14500F06">
            <w:pPr>
              <w:jc w:val="center"/>
              <w:rPr>
                <w:rFonts w:ascii="楷体" w:hAnsi="楷体" w:eastAsia="楷体" w:cs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 w:cs="仿宋_GB2312"/>
                <w:b/>
                <w:bCs/>
                <w:sz w:val="24"/>
              </w:rPr>
              <w:t>工种名称</w:t>
            </w:r>
          </w:p>
        </w:tc>
        <w:tc>
          <w:tcPr>
            <w:tcW w:w="1215" w:type="dxa"/>
            <w:vAlign w:val="center"/>
          </w:tcPr>
          <w:p w14:paraId="62464A23">
            <w:pPr>
              <w:jc w:val="center"/>
              <w:rPr>
                <w:rFonts w:ascii="楷体" w:hAnsi="楷体" w:eastAsia="楷体" w:cs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 w:cs="仿宋_GB2312"/>
                <w:b/>
                <w:bCs/>
                <w:sz w:val="24"/>
              </w:rPr>
              <w:t>工种性质</w:t>
            </w:r>
          </w:p>
        </w:tc>
        <w:tc>
          <w:tcPr>
            <w:tcW w:w="1230" w:type="dxa"/>
            <w:vAlign w:val="center"/>
          </w:tcPr>
          <w:p w14:paraId="7FC52B9C">
            <w:pPr>
              <w:jc w:val="center"/>
              <w:rPr>
                <w:rFonts w:ascii="楷体" w:hAnsi="楷体" w:eastAsia="楷体" w:cs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 w:cs="仿宋_GB2312"/>
                <w:b/>
                <w:bCs/>
                <w:sz w:val="24"/>
              </w:rPr>
              <w:t>特殊工种工作年限</w:t>
            </w:r>
          </w:p>
        </w:tc>
        <w:tc>
          <w:tcPr>
            <w:tcW w:w="1488" w:type="dxa"/>
            <w:vAlign w:val="center"/>
          </w:tcPr>
          <w:p w14:paraId="6225F73B">
            <w:pPr>
              <w:jc w:val="center"/>
              <w:rPr>
                <w:rFonts w:ascii="楷体" w:hAnsi="楷体" w:eastAsia="楷体" w:cs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 w:cs="仿宋_GB2312"/>
                <w:b/>
                <w:bCs/>
                <w:sz w:val="24"/>
              </w:rPr>
              <w:t>丧失劳动能力的原因</w:t>
            </w:r>
          </w:p>
        </w:tc>
      </w:tr>
      <w:tr w14:paraId="0629A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25E8224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vAlign w:val="center"/>
          </w:tcPr>
          <w:p w14:paraId="777FB52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郑裕斌</w:t>
            </w:r>
          </w:p>
        </w:tc>
        <w:tc>
          <w:tcPr>
            <w:tcW w:w="810" w:type="dxa"/>
            <w:vAlign w:val="center"/>
          </w:tcPr>
          <w:p w14:paraId="0DEEEA8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30669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1968.8</w:t>
            </w:r>
          </w:p>
        </w:tc>
        <w:tc>
          <w:tcPr>
            <w:tcW w:w="1185" w:type="dxa"/>
            <w:vAlign w:val="center"/>
          </w:tcPr>
          <w:p w14:paraId="1107158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1305" w:type="dxa"/>
            <w:vAlign w:val="center"/>
          </w:tcPr>
          <w:p w14:paraId="15628AE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34.6 </w:t>
            </w:r>
          </w:p>
        </w:tc>
        <w:tc>
          <w:tcPr>
            <w:tcW w:w="1332" w:type="dxa"/>
            <w:vAlign w:val="center"/>
          </w:tcPr>
          <w:p w14:paraId="601256B5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烧成</w:t>
            </w:r>
          </w:p>
        </w:tc>
        <w:tc>
          <w:tcPr>
            <w:tcW w:w="1215" w:type="dxa"/>
            <w:vAlign w:val="center"/>
          </w:tcPr>
          <w:p w14:paraId="67E0F96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高温</w:t>
            </w:r>
          </w:p>
        </w:tc>
        <w:tc>
          <w:tcPr>
            <w:tcW w:w="1230" w:type="dxa"/>
            <w:vAlign w:val="center"/>
          </w:tcPr>
          <w:p w14:paraId="14E091C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488" w:type="dxa"/>
            <w:vAlign w:val="center"/>
          </w:tcPr>
          <w:p w14:paraId="5232425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6DAA7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5DD2FC0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5" w:type="dxa"/>
            <w:vAlign w:val="center"/>
          </w:tcPr>
          <w:p w14:paraId="4B8B0CB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黄海泉</w:t>
            </w:r>
          </w:p>
        </w:tc>
        <w:tc>
          <w:tcPr>
            <w:tcW w:w="810" w:type="dxa"/>
            <w:vAlign w:val="center"/>
          </w:tcPr>
          <w:p w14:paraId="1A221E1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3C74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1969.9</w:t>
            </w:r>
          </w:p>
        </w:tc>
        <w:tc>
          <w:tcPr>
            <w:tcW w:w="1185" w:type="dxa"/>
            <w:vAlign w:val="center"/>
          </w:tcPr>
          <w:p w14:paraId="35942DD3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湘潭市</w:t>
            </w:r>
          </w:p>
          <w:p w14:paraId="39EFC4B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王家山煤矿</w:t>
            </w:r>
          </w:p>
        </w:tc>
        <w:tc>
          <w:tcPr>
            <w:tcW w:w="1305" w:type="dxa"/>
            <w:vAlign w:val="center"/>
          </w:tcPr>
          <w:p w14:paraId="5A22221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23.1 </w:t>
            </w:r>
          </w:p>
        </w:tc>
        <w:tc>
          <w:tcPr>
            <w:tcW w:w="1332" w:type="dxa"/>
            <w:vAlign w:val="center"/>
          </w:tcPr>
          <w:p w14:paraId="1E78F3B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采煤</w:t>
            </w:r>
          </w:p>
        </w:tc>
        <w:tc>
          <w:tcPr>
            <w:tcW w:w="1215" w:type="dxa"/>
            <w:vAlign w:val="center"/>
          </w:tcPr>
          <w:p w14:paraId="7DFA390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井下</w:t>
            </w:r>
          </w:p>
        </w:tc>
        <w:tc>
          <w:tcPr>
            <w:tcW w:w="1230" w:type="dxa"/>
            <w:vAlign w:val="center"/>
          </w:tcPr>
          <w:p w14:paraId="54C456D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88" w:type="dxa"/>
            <w:vAlign w:val="center"/>
          </w:tcPr>
          <w:p w14:paraId="05051CE2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3F121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19433E61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07787B4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徐文超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4D6CE37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08C9B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1969.10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1AC0307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湘潭县韶山氮肥厂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54AFC132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33.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332" w:type="dxa"/>
            <w:shd w:val="clear" w:color="auto" w:fill="auto"/>
            <w:vAlign w:val="center"/>
          </w:tcPr>
          <w:p w14:paraId="32A3E896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操作工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286CB9C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有毒有害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2B3ACD4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88" w:type="dxa"/>
            <w:vAlign w:val="center"/>
          </w:tcPr>
          <w:p w14:paraId="7DECE023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7F0A4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1915647D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15BF3BD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匡宇军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A12C0E2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32FCE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1969.10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C7D54A0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湘潭县瓷厂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3D283B0E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29.3 </w:t>
            </w:r>
          </w:p>
        </w:tc>
        <w:tc>
          <w:tcPr>
            <w:tcW w:w="1332" w:type="dxa"/>
            <w:shd w:val="clear" w:color="auto" w:fill="auto"/>
            <w:vAlign w:val="center"/>
          </w:tcPr>
          <w:p w14:paraId="5055F816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制泥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6C1D2AE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特繁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5368783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88" w:type="dxa"/>
            <w:vAlign w:val="center"/>
          </w:tcPr>
          <w:p w14:paraId="0060A5D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6E225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20026BF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E17907B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郭文杰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050A7A7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79679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1969.10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7B37FEAE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湘潭县韶山氮肥厂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034D08F4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35.1 </w:t>
            </w:r>
          </w:p>
        </w:tc>
        <w:tc>
          <w:tcPr>
            <w:tcW w:w="1332" w:type="dxa"/>
            <w:shd w:val="clear" w:color="auto" w:fill="auto"/>
            <w:vAlign w:val="center"/>
          </w:tcPr>
          <w:p w14:paraId="3086FBFF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操作工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C93397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有毒有害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78C1F5C"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88" w:type="dxa"/>
            <w:vAlign w:val="center"/>
          </w:tcPr>
          <w:p w14:paraId="7C19C32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46668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06469C8E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825" w:type="dxa"/>
            <w:vAlign w:val="center"/>
          </w:tcPr>
          <w:p w14:paraId="36E6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符应红</w:t>
            </w:r>
          </w:p>
        </w:tc>
        <w:tc>
          <w:tcPr>
            <w:tcW w:w="810" w:type="dxa"/>
            <w:vAlign w:val="center"/>
          </w:tcPr>
          <w:p w14:paraId="07524F6F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2B124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1969.10</w:t>
            </w:r>
          </w:p>
        </w:tc>
        <w:tc>
          <w:tcPr>
            <w:tcW w:w="1185" w:type="dxa"/>
            <w:vAlign w:val="center"/>
          </w:tcPr>
          <w:p w14:paraId="4693B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1305" w:type="dxa"/>
            <w:vAlign w:val="center"/>
          </w:tcPr>
          <w:p w14:paraId="2BD52BDA"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19.8</w:t>
            </w:r>
          </w:p>
        </w:tc>
        <w:tc>
          <w:tcPr>
            <w:tcW w:w="1332" w:type="dxa"/>
            <w:vAlign w:val="center"/>
          </w:tcPr>
          <w:p w14:paraId="043B2B6F"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水手</w:t>
            </w:r>
          </w:p>
        </w:tc>
        <w:tc>
          <w:tcPr>
            <w:tcW w:w="1215" w:type="dxa"/>
            <w:vAlign w:val="center"/>
          </w:tcPr>
          <w:p w14:paraId="412AE152"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  <w:lang w:val="en-US" w:eastAsia="zh-CN"/>
              </w:rPr>
              <w:t>特繁</w:t>
            </w:r>
          </w:p>
        </w:tc>
        <w:tc>
          <w:tcPr>
            <w:tcW w:w="1230" w:type="dxa"/>
            <w:vAlign w:val="center"/>
          </w:tcPr>
          <w:p w14:paraId="5920DBB4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88" w:type="dxa"/>
            <w:vAlign w:val="center"/>
          </w:tcPr>
          <w:p w14:paraId="249455D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3B5EE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40473BD4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25" w:type="dxa"/>
            <w:vAlign w:val="center"/>
          </w:tcPr>
          <w:p w14:paraId="2A07A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郭小江</w:t>
            </w:r>
          </w:p>
        </w:tc>
        <w:tc>
          <w:tcPr>
            <w:tcW w:w="810" w:type="dxa"/>
            <w:vAlign w:val="center"/>
          </w:tcPr>
          <w:p w14:paraId="0B865CAA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0553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1969.10</w:t>
            </w:r>
          </w:p>
        </w:tc>
        <w:tc>
          <w:tcPr>
            <w:tcW w:w="1185" w:type="dxa"/>
            <w:vAlign w:val="center"/>
          </w:tcPr>
          <w:p w14:paraId="68C61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1305" w:type="dxa"/>
            <w:vAlign w:val="center"/>
          </w:tcPr>
          <w:p w14:paraId="12E91311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26.0</w:t>
            </w:r>
          </w:p>
        </w:tc>
        <w:tc>
          <w:tcPr>
            <w:tcW w:w="1332" w:type="dxa"/>
            <w:vAlign w:val="center"/>
          </w:tcPr>
          <w:p w14:paraId="1A42F894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水手</w:t>
            </w:r>
          </w:p>
        </w:tc>
        <w:tc>
          <w:tcPr>
            <w:tcW w:w="1215" w:type="dxa"/>
            <w:vAlign w:val="center"/>
          </w:tcPr>
          <w:p w14:paraId="6BAAED16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特繁</w:t>
            </w:r>
          </w:p>
        </w:tc>
        <w:tc>
          <w:tcPr>
            <w:tcW w:w="1230" w:type="dxa"/>
            <w:vAlign w:val="center"/>
          </w:tcPr>
          <w:p w14:paraId="1FBB1445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88" w:type="dxa"/>
            <w:vAlign w:val="center"/>
          </w:tcPr>
          <w:p w14:paraId="0EAD5BB7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62602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2677D6B1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25" w:type="dxa"/>
            <w:vAlign w:val="center"/>
          </w:tcPr>
          <w:p w14:paraId="4FADC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宋训其</w:t>
            </w:r>
          </w:p>
        </w:tc>
        <w:tc>
          <w:tcPr>
            <w:tcW w:w="810" w:type="dxa"/>
            <w:vAlign w:val="center"/>
          </w:tcPr>
          <w:p w14:paraId="38C3BB8F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5D071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1969.6</w:t>
            </w:r>
          </w:p>
        </w:tc>
        <w:tc>
          <w:tcPr>
            <w:tcW w:w="1185" w:type="dxa"/>
            <w:vAlign w:val="center"/>
          </w:tcPr>
          <w:p w14:paraId="1697E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湘潭县食品公司</w:t>
            </w:r>
          </w:p>
        </w:tc>
        <w:tc>
          <w:tcPr>
            <w:tcW w:w="1305" w:type="dxa"/>
            <w:vAlign w:val="center"/>
          </w:tcPr>
          <w:p w14:paraId="5F728B48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33.4</w:t>
            </w:r>
          </w:p>
        </w:tc>
        <w:tc>
          <w:tcPr>
            <w:tcW w:w="1332" w:type="dxa"/>
            <w:vAlign w:val="center"/>
          </w:tcPr>
          <w:p w14:paraId="4CB21B27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制冷</w:t>
            </w:r>
          </w:p>
        </w:tc>
        <w:tc>
          <w:tcPr>
            <w:tcW w:w="1215" w:type="dxa"/>
            <w:vAlign w:val="center"/>
          </w:tcPr>
          <w:p w14:paraId="750BA060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高温</w:t>
            </w:r>
          </w:p>
        </w:tc>
        <w:tc>
          <w:tcPr>
            <w:tcW w:w="1230" w:type="dxa"/>
            <w:vAlign w:val="center"/>
          </w:tcPr>
          <w:p w14:paraId="5D971CE5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88" w:type="dxa"/>
            <w:vAlign w:val="center"/>
          </w:tcPr>
          <w:p w14:paraId="2B655870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33767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658FDDD8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25" w:type="dxa"/>
            <w:vAlign w:val="center"/>
          </w:tcPr>
          <w:p w14:paraId="5C7C1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刘杰</w:t>
            </w:r>
          </w:p>
        </w:tc>
        <w:tc>
          <w:tcPr>
            <w:tcW w:w="810" w:type="dxa"/>
            <w:vAlign w:val="center"/>
          </w:tcPr>
          <w:p w14:paraId="08259B2A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6046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1968.9</w:t>
            </w:r>
          </w:p>
        </w:tc>
        <w:tc>
          <w:tcPr>
            <w:tcW w:w="1185" w:type="dxa"/>
            <w:vAlign w:val="center"/>
          </w:tcPr>
          <w:p w14:paraId="4F7F3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</w:t>
            </w:r>
          </w:p>
          <w:p w14:paraId="35704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化工厂</w:t>
            </w:r>
          </w:p>
        </w:tc>
        <w:tc>
          <w:tcPr>
            <w:tcW w:w="1305" w:type="dxa"/>
            <w:vAlign w:val="center"/>
          </w:tcPr>
          <w:p w14:paraId="797B86DB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25.8</w:t>
            </w:r>
          </w:p>
        </w:tc>
        <w:tc>
          <w:tcPr>
            <w:tcW w:w="1332" w:type="dxa"/>
            <w:vAlign w:val="center"/>
          </w:tcPr>
          <w:p w14:paraId="2986655E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操作工</w:t>
            </w:r>
          </w:p>
        </w:tc>
        <w:tc>
          <w:tcPr>
            <w:tcW w:w="1215" w:type="dxa"/>
            <w:vAlign w:val="center"/>
          </w:tcPr>
          <w:p w14:paraId="1B7A83CF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有毒有害</w:t>
            </w:r>
          </w:p>
        </w:tc>
        <w:tc>
          <w:tcPr>
            <w:tcW w:w="1230" w:type="dxa"/>
            <w:vAlign w:val="center"/>
          </w:tcPr>
          <w:p w14:paraId="24396984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88" w:type="dxa"/>
            <w:vAlign w:val="center"/>
          </w:tcPr>
          <w:p w14:paraId="14C43C05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7F2EC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24325CBC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25" w:type="dxa"/>
            <w:vAlign w:val="center"/>
          </w:tcPr>
          <w:p w14:paraId="5DCB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邹鏖</w:t>
            </w:r>
          </w:p>
        </w:tc>
        <w:tc>
          <w:tcPr>
            <w:tcW w:w="810" w:type="dxa"/>
            <w:vAlign w:val="center"/>
          </w:tcPr>
          <w:p w14:paraId="04B5672E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3DF5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1969.10</w:t>
            </w:r>
          </w:p>
        </w:tc>
        <w:tc>
          <w:tcPr>
            <w:tcW w:w="1185" w:type="dxa"/>
            <w:vAlign w:val="center"/>
          </w:tcPr>
          <w:p w14:paraId="16C3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</w:t>
            </w:r>
          </w:p>
          <w:p w14:paraId="72FF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化工厂</w:t>
            </w:r>
          </w:p>
        </w:tc>
        <w:tc>
          <w:tcPr>
            <w:tcW w:w="1305" w:type="dxa"/>
            <w:vAlign w:val="center"/>
          </w:tcPr>
          <w:p w14:paraId="1B1D7AAE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23.3</w:t>
            </w:r>
          </w:p>
        </w:tc>
        <w:tc>
          <w:tcPr>
            <w:tcW w:w="1332" w:type="dxa"/>
            <w:vAlign w:val="center"/>
          </w:tcPr>
          <w:p w14:paraId="14DB8AD6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操作工</w:t>
            </w:r>
          </w:p>
        </w:tc>
        <w:tc>
          <w:tcPr>
            <w:tcW w:w="1215" w:type="dxa"/>
            <w:vAlign w:val="center"/>
          </w:tcPr>
          <w:p w14:paraId="49D23104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有毒有害</w:t>
            </w:r>
          </w:p>
        </w:tc>
        <w:tc>
          <w:tcPr>
            <w:tcW w:w="1230" w:type="dxa"/>
            <w:vAlign w:val="center"/>
          </w:tcPr>
          <w:p w14:paraId="75C18561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488" w:type="dxa"/>
            <w:vAlign w:val="center"/>
          </w:tcPr>
          <w:p w14:paraId="35088220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1A4B2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695F90D3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25" w:type="dxa"/>
            <w:vAlign w:val="center"/>
          </w:tcPr>
          <w:p w14:paraId="6128F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王新宇</w:t>
            </w:r>
          </w:p>
        </w:tc>
        <w:tc>
          <w:tcPr>
            <w:tcW w:w="810" w:type="dxa"/>
            <w:vAlign w:val="center"/>
          </w:tcPr>
          <w:p w14:paraId="7F16D92F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641E5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1966.12</w:t>
            </w:r>
          </w:p>
        </w:tc>
        <w:tc>
          <w:tcPr>
            <w:tcW w:w="1185" w:type="dxa"/>
            <w:vAlign w:val="center"/>
          </w:tcPr>
          <w:p w14:paraId="3CB97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</w:t>
            </w:r>
          </w:p>
          <w:p w14:paraId="2FA99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矽砂矿</w:t>
            </w:r>
          </w:p>
        </w:tc>
        <w:tc>
          <w:tcPr>
            <w:tcW w:w="1305" w:type="dxa"/>
            <w:vAlign w:val="center"/>
          </w:tcPr>
          <w:p w14:paraId="59ACA580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24.1</w:t>
            </w:r>
          </w:p>
        </w:tc>
        <w:tc>
          <w:tcPr>
            <w:tcW w:w="1332" w:type="dxa"/>
            <w:vAlign w:val="center"/>
          </w:tcPr>
          <w:p w14:paraId="1FE5816B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炉工</w:t>
            </w:r>
          </w:p>
        </w:tc>
        <w:tc>
          <w:tcPr>
            <w:tcW w:w="1215" w:type="dxa"/>
            <w:vAlign w:val="center"/>
          </w:tcPr>
          <w:p w14:paraId="290556BA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高温</w:t>
            </w:r>
          </w:p>
        </w:tc>
        <w:tc>
          <w:tcPr>
            <w:tcW w:w="1230" w:type="dxa"/>
            <w:vAlign w:val="center"/>
          </w:tcPr>
          <w:p w14:paraId="72392C87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488" w:type="dxa"/>
            <w:vAlign w:val="center"/>
          </w:tcPr>
          <w:p w14:paraId="79C15DEE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67EB7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7D3F7348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25" w:type="dxa"/>
            <w:vAlign w:val="center"/>
          </w:tcPr>
          <w:p w14:paraId="4045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周水澄</w:t>
            </w:r>
          </w:p>
        </w:tc>
        <w:tc>
          <w:tcPr>
            <w:tcW w:w="810" w:type="dxa"/>
            <w:vAlign w:val="center"/>
          </w:tcPr>
          <w:p w14:paraId="63D88B11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66B1D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1969.10</w:t>
            </w:r>
          </w:p>
        </w:tc>
        <w:tc>
          <w:tcPr>
            <w:tcW w:w="1185" w:type="dxa"/>
            <w:vAlign w:val="center"/>
          </w:tcPr>
          <w:p w14:paraId="2EFB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</w:t>
            </w:r>
          </w:p>
          <w:p w14:paraId="366BB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玻璃厂</w:t>
            </w:r>
          </w:p>
        </w:tc>
        <w:tc>
          <w:tcPr>
            <w:tcW w:w="1305" w:type="dxa"/>
            <w:vAlign w:val="center"/>
          </w:tcPr>
          <w:p w14:paraId="4950DAF5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16.3</w:t>
            </w:r>
          </w:p>
        </w:tc>
        <w:tc>
          <w:tcPr>
            <w:tcW w:w="1332" w:type="dxa"/>
            <w:vAlign w:val="center"/>
          </w:tcPr>
          <w:p w14:paraId="62B0CBC9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吹制</w:t>
            </w:r>
          </w:p>
        </w:tc>
        <w:tc>
          <w:tcPr>
            <w:tcW w:w="1215" w:type="dxa"/>
            <w:vAlign w:val="center"/>
          </w:tcPr>
          <w:p w14:paraId="0CAD2F78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高温</w:t>
            </w:r>
          </w:p>
        </w:tc>
        <w:tc>
          <w:tcPr>
            <w:tcW w:w="1230" w:type="dxa"/>
            <w:vAlign w:val="center"/>
          </w:tcPr>
          <w:p w14:paraId="7C6E2D88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88" w:type="dxa"/>
            <w:vAlign w:val="center"/>
          </w:tcPr>
          <w:p w14:paraId="3CBB9C41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10C51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44471498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25" w:type="dxa"/>
            <w:vAlign w:val="center"/>
          </w:tcPr>
          <w:p w14:paraId="74D08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谢自来</w:t>
            </w:r>
          </w:p>
        </w:tc>
        <w:tc>
          <w:tcPr>
            <w:tcW w:w="810" w:type="dxa"/>
            <w:vAlign w:val="center"/>
          </w:tcPr>
          <w:p w14:paraId="13AB9B35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36E3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1969.11</w:t>
            </w:r>
          </w:p>
        </w:tc>
        <w:tc>
          <w:tcPr>
            <w:tcW w:w="1185" w:type="dxa"/>
            <w:vAlign w:val="center"/>
          </w:tcPr>
          <w:p w14:paraId="46DEE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湘潭县瓷厂</w:t>
            </w:r>
          </w:p>
        </w:tc>
        <w:tc>
          <w:tcPr>
            <w:tcW w:w="1305" w:type="dxa"/>
            <w:vAlign w:val="center"/>
          </w:tcPr>
          <w:p w14:paraId="228CA043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23.6</w:t>
            </w:r>
          </w:p>
        </w:tc>
        <w:tc>
          <w:tcPr>
            <w:tcW w:w="1332" w:type="dxa"/>
            <w:vAlign w:val="center"/>
          </w:tcPr>
          <w:p w14:paraId="57BC679C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炼成、装坯</w:t>
            </w:r>
          </w:p>
        </w:tc>
        <w:tc>
          <w:tcPr>
            <w:tcW w:w="1215" w:type="dxa"/>
            <w:vAlign w:val="center"/>
          </w:tcPr>
          <w:p w14:paraId="2958036D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高温、特繁</w:t>
            </w:r>
          </w:p>
        </w:tc>
        <w:tc>
          <w:tcPr>
            <w:tcW w:w="1230" w:type="dxa"/>
            <w:vAlign w:val="center"/>
          </w:tcPr>
          <w:p w14:paraId="4FF88895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88" w:type="dxa"/>
            <w:vAlign w:val="center"/>
          </w:tcPr>
          <w:p w14:paraId="4E410F4F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  <w:tr w14:paraId="6A7F5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 w14:paraId="1EF64249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25" w:type="dxa"/>
            <w:vAlign w:val="center"/>
          </w:tcPr>
          <w:p w14:paraId="23C2A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王伟文</w:t>
            </w:r>
          </w:p>
        </w:tc>
        <w:tc>
          <w:tcPr>
            <w:tcW w:w="810" w:type="dxa"/>
            <w:vAlign w:val="center"/>
          </w:tcPr>
          <w:p w14:paraId="10DEFC59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30" w:type="dxa"/>
            <w:vAlign w:val="center"/>
          </w:tcPr>
          <w:p w14:paraId="2A56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1969.11</w:t>
            </w:r>
          </w:p>
        </w:tc>
        <w:tc>
          <w:tcPr>
            <w:tcW w:w="1185" w:type="dxa"/>
            <w:vAlign w:val="center"/>
          </w:tcPr>
          <w:p w14:paraId="0B26F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</w:t>
            </w:r>
          </w:p>
          <w:p w14:paraId="09D99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化工厂</w:t>
            </w:r>
          </w:p>
        </w:tc>
        <w:tc>
          <w:tcPr>
            <w:tcW w:w="1305" w:type="dxa"/>
            <w:vAlign w:val="center"/>
          </w:tcPr>
          <w:p w14:paraId="1FEE00F2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25.3</w:t>
            </w:r>
          </w:p>
        </w:tc>
        <w:tc>
          <w:tcPr>
            <w:tcW w:w="1332" w:type="dxa"/>
            <w:vAlign w:val="center"/>
          </w:tcPr>
          <w:p w14:paraId="64B8D04F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操作工</w:t>
            </w:r>
          </w:p>
        </w:tc>
        <w:tc>
          <w:tcPr>
            <w:tcW w:w="1215" w:type="dxa"/>
            <w:vAlign w:val="center"/>
          </w:tcPr>
          <w:p w14:paraId="0AFF349C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有毒有害</w:t>
            </w:r>
          </w:p>
        </w:tc>
        <w:tc>
          <w:tcPr>
            <w:tcW w:w="1230" w:type="dxa"/>
            <w:vAlign w:val="center"/>
          </w:tcPr>
          <w:p w14:paraId="08A01036">
            <w:pPr>
              <w:jc w:val="center"/>
              <w:rPr>
                <w:rFonts w:hint="default" w:ascii="仿宋_GB2312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488" w:type="dxa"/>
            <w:vAlign w:val="center"/>
          </w:tcPr>
          <w:p w14:paraId="52F5E265">
            <w:pPr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/</w:t>
            </w:r>
          </w:p>
        </w:tc>
      </w:tr>
    </w:tbl>
    <w:p w14:paraId="1C68919D">
      <w:pPr>
        <w:ind w:right="420" w:right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5188FD">
      <w:pPr>
        <w:wordWrap w:val="0"/>
        <w:ind w:right="420" w:rightChars="20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001033BD"/>
    <w:rsid w:val="000428D0"/>
    <w:rsid w:val="000440E1"/>
    <w:rsid w:val="000916B6"/>
    <w:rsid w:val="000941FA"/>
    <w:rsid w:val="000D0508"/>
    <w:rsid w:val="001033BD"/>
    <w:rsid w:val="00121871"/>
    <w:rsid w:val="001850E5"/>
    <w:rsid w:val="001B353B"/>
    <w:rsid w:val="001E0F23"/>
    <w:rsid w:val="001E7591"/>
    <w:rsid w:val="0021053A"/>
    <w:rsid w:val="00224EE6"/>
    <w:rsid w:val="00252802"/>
    <w:rsid w:val="002631B2"/>
    <w:rsid w:val="00265805"/>
    <w:rsid w:val="00294918"/>
    <w:rsid w:val="002A4659"/>
    <w:rsid w:val="003266A7"/>
    <w:rsid w:val="0038228D"/>
    <w:rsid w:val="004245C9"/>
    <w:rsid w:val="00445BB3"/>
    <w:rsid w:val="004924CB"/>
    <w:rsid w:val="0050143D"/>
    <w:rsid w:val="00536D91"/>
    <w:rsid w:val="005442E6"/>
    <w:rsid w:val="00554359"/>
    <w:rsid w:val="005B50FB"/>
    <w:rsid w:val="005C36C4"/>
    <w:rsid w:val="0067279F"/>
    <w:rsid w:val="0068714D"/>
    <w:rsid w:val="00695C7C"/>
    <w:rsid w:val="006C5806"/>
    <w:rsid w:val="006C584E"/>
    <w:rsid w:val="006D60B7"/>
    <w:rsid w:val="007A3C0C"/>
    <w:rsid w:val="007D41FC"/>
    <w:rsid w:val="007F1D11"/>
    <w:rsid w:val="008B3D5B"/>
    <w:rsid w:val="008C413B"/>
    <w:rsid w:val="008D74C2"/>
    <w:rsid w:val="009E70EE"/>
    <w:rsid w:val="00A809AF"/>
    <w:rsid w:val="00A82881"/>
    <w:rsid w:val="00AC1D34"/>
    <w:rsid w:val="00AC6968"/>
    <w:rsid w:val="00AE38D7"/>
    <w:rsid w:val="00B11CAD"/>
    <w:rsid w:val="00B17EFF"/>
    <w:rsid w:val="00B36966"/>
    <w:rsid w:val="00B80EEE"/>
    <w:rsid w:val="00C11752"/>
    <w:rsid w:val="00C277DC"/>
    <w:rsid w:val="00C5522B"/>
    <w:rsid w:val="00CC09F0"/>
    <w:rsid w:val="00D04AC0"/>
    <w:rsid w:val="00D221F7"/>
    <w:rsid w:val="00D63A2A"/>
    <w:rsid w:val="00DC21E9"/>
    <w:rsid w:val="00E0101F"/>
    <w:rsid w:val="00EB5253"/>
    <w:rsid w:val="00EF3A2A"/>
    <w:rsid w:val="00F70AB9"/>
    <w:rsid w:val="066D2FFD"/>
    <w:rsid w:val="09DF137D"/>
    <w:rsid w:val="11C3675D"/>
    <w:rsid w:val="17CE0815"/>
    <w:rsid w:val="31AE7277"/>
    <w:rsid w:val="36C23C03"/>
    <w:rsid w:val="42A17749"/>
    <w:rsid w:val="47FE28D2"/>
    <w:rsid w:val="57CA77DF"/>
    <w:rsid w:val="79A57CFE"/>
    <w:rsid w:val="7A5C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406</Words>
  <Characters>553</Characters>
  <Lines>3</Lines>
  <Paragraphs>1</Paragraphs>
  <TotalTime>8</TotalTime>
  <ScaleCrop>false</ScaleCrop>
  <LinksUpToDate>false</LinksUpToDate>
  <CharactersWithSpaces>561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WPS_1689563425</cp:lastModifiedBy>
  <dcterms:modified xsi:type="dcterms:W3CDTF">2024-10-21T03:16:43Z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8C84F325E8FB4C9F8247A4F8E761A698_13</vt:lpwstr>
  </property>
</Properties>
</file>