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hint="eastAsia" w:eastAsia="方正小标宋简体" w:cs="Times New Roman"/>
          <w:color w:val="000000"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color w:val="000000"/>
          <w:sz w:val="36"/>
          <w:szCs w:val="36"/>
          <w:lang w:eastAsia="zh-CN"/>
        </w:rPr>
        <w:t>湘潭县农业农村局</w:t>
      </w:r>
      <w:r>
        <w:rPr>
          <w:rFonts w:hint="eastAsia" w:eastAsia="方正小标宋简体" w:cs="Times New Roman"/>
          <w:color w:val="000000"/>
          <w:sz w:val="36"/>
          <w:szCs w:val="36"/>
          <w:lang w:val="en-US" w:eastAsia="zh-CN"/>
        </w:rPr>
        <w:t>2024</w:t>
      </w: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年</w:t>
      </w:r>
      <w:r>
        <w:rPr>
          <w:rFonts w:hint="eastAsia" w:eastAsia="方正小标宋简体" w:cs="Times New Roman"/>
          <w:color w:val="000000"/>
          <w:sz w:val="36"/>
          <w:szCs w:val="36"/>
          <w:lang w:eastAsia="zh-CN"/>
        </w:rPr>
        <w:t>上半</w:t>
      </w:r>
      <w:r>
        <w:rPr>
          <w:rFonts w:hint="eastAsia" w:eastAsia="方正小标宋简体" w:cs="Times New Roman"/>
          <w:color w:val="000000"/>
          <w:sz w:val="36"/>
          <w:szCs w:val="36"/>
          <w:lang w:val="en-US" w:eastAsia="zh-CN"/>
        </w:rPr>
        <w:t>年兽药经营许可证</w:t>
      </w:r>
    </w:p>
    <w:p>
      <w:pPr>
        <w:ind w:firstLine="0" w:firstLineChars="0"/>
        <w:jc w:val="center"/>
        <w:rPr>
          <w:rFonts w:ascii="Times New Roman" w:hAnsi="Times New Roman" w:eastAsia="方正小标宋简体" w:cs="Times New Roman"/>
          <w:color w:val="000000"/>
          <w:sz w:val="36"/>
          <w:szCs w:val="36"/>
        </w:rPr>
      </w:pPr>
      <w:r>
        <w:rPr>
          <w:rFonts w:hint="eastAsia" w:eastAsia="方正小标宋简体" w:cs="Times New Roman"/>
          <w:color w:val="000000"/>
          <w:sz w:val="36"/>
          <w:szCs w:val="36"/>
          <w:lang w:val="en-US" w:eastAsia="zh-CN"/>
        </w:rPr>
        <w:t>许可汇总</w:t>
      </w: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表</w:t>
      </w:r>
      <w:bookmarkStart w:id="0" w:name="_GoBack"/>
      <w:bookmarkEnd w:id="0"/>
    </w:p>
    <w:p>
      <w:pPr>
        <w:ind w:firstLine="720" w:firstLineChars="30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cs="Times New Roman"/>
          <w:color w:val="000000"/>
          <w:kern w:val="0"/>
          <w:sz w:val="24"/>
        </w:rPr>
        <w:t xml:space="preserve">             </w:t>
      </w:r>
    </w:p>
    <w:tbl>
      <w:tblPr>
        <w:tblStyle w:val="5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2553"/>
        <w:gridCol w:w="2555"/>
        <w:gridCol w:w="2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  <w:t>案卷编号/许可决定文书号/许可证编号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  <w:kern w:val="0"/>
                <w:sz w:val="21"/>
                <w:szCs w:val="21"/>
                <w:lang w:eastAsia="zh-CN"/>
              </w:rPr>
              <w:t>许可决定文书</w:t>
            </w: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eastAsia="zh-CN"/>
              </w:rPr>
              <w:t>湘潭县杨家桥镇友源兽药店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/>
              </w:rPr>
              <w:t>180301205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eastAsia="zh-CN"/>
              </w:rPr>
              <w:t>兽药经营许可证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eastAsia="zh-CN"/>
              </w:rPr>
              <w:t>湘潭县易俗河镇鼎尖兽药店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/>
              </w:rPr>
              <w:t>180301206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eastAsia="zh-CN"/>
              </w:rPr>
              <w:t>兽药经营许可证</w:t>
            </w:r>
          </w:p>
        </w:tc>
      </w:tr>
    </w:tbl>
    <w:p>
      <w:pPr>
        <w:spacing w:line="440" w:lineRule="exact"/>
        <w:ind w:firstLine="480"/>
      </w:pPr>
      <w:r>
        <w:rPr>
          <w:rFonts w:ascii="Times New Roman" w:hAnsi="Times New Roman" w:cs="Times New Roman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2YmViODIyM2RlMzk5Mjc0NjgzZGQ5YWE0ODU5NjMifQ=="/>
  </w:docVars>
  <w:rsids>
    <w:rsidRoot w:val="17CF5C95"/>
    <w:rsid w:val="17CF5C95"/>
    <w:rsid w:val="6EFFB9EA"/>
    <w:rsid w:val="7A5FBCFF"/>
    <w:rsid w:val="7E5EE776"/>
    <w:rsid w:val="7FB7C67E"/>
    <w:rsid w:val="E34FD4A1"/>
    <w:rsid w:val="E3EE2F74"/>
    <w:rsid w:val="FDFEC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79" w:lineRule="atLeas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next w:val="1"/>
    <w:qFormat/>
    <w:uiPriority w:val="99"/>
    <w:pPr>
      <w:widowControl w:val="0"/>
      <w:adjustRightInd w:val="0"/>
      <w:snapToGrid w:val="0"/>
      <w:spacing w:line="579" w:lineRule="atLeast"/>
      <w:ind w:firstLine="200" w:firstLineChars="200"/>
      <w:jc w:val="both"/>
      <w:outlineLvl w:val="1"/>
    </w:pPr>
    <w:rPr>
      <w:rFonts w:ascii="Times New Roman" w:hAnsi="Times New Roman" w:eastAsia="黑体" w:cs="Times New Roman"/>
      <w:bCs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adjustRightInd w:val="0"/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paragraph" w:styleId="4">
    <w:name w:val="header"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line="240" w:lineRule="atLeast"/>
      <w:ind w:firstLine="200" w:firstLineChars="200"/>
      <w:jc w:val="center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2023-09-20T10:39:00Z</dcterms:created>
  <dc:creator>骞仪</dc:creator>
  <cp:lastModifiedBy>王志强</cp:lastModifiedBy>
  <cp:lastPrinted>2023-10-08T17:47:00Z</cp:lastPrinted>
  <dcterms:modified xsi:type="dcterms:W3CDTF">2024-09-29T15:44:54Z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EA4B0183EA7E44068A2CD0AD21A9D30D_11</vt:lpwstr>
  </property>
</Properties>
</file>