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6F4F3C59">
      <w:pPr>
        <w:widowControl/>
        <w:spacing w:line="600" w:lineRule="exact"/>
        <w:jc w:val="center"/>
        <w:rPr>
          <w:rFonts w:asciiTheme="minorEastAsia" w:hAnsiTheme="minorEastAsia" w:eastAsiaTheme="minorEastAsia"/>
          <w:b/>
          <w:bCs/>
          <w:kern w:val="0"/>
          <w:sz w:val="36"/>
          <w:szCs w:val="36"/>
        </w:rPr>
      </w:pPr>
      <w:r>
        <w:rPr>
          <w:rFonts w:hint="eastAsia" w:asciiTheme="minorEastAsia" w:hAnsiTheme="minorEastAsia" w:eastAsiaTheme="minorEastAsia"/>
          <w:b/>
          <w:bCs/>
          <w:kern w:val="0"/>
          <w:sz w:val="36"/>
          <w:szCs w:val="36"/>
        </w:rPr>
        <w:t>202</w:t>
      </w:r>
      <w:r>
        <w:rPr>
          <w:rFonts w:hint="eastAsia" w:asciiTheme="minorEastAsia" w:hAnsiTheme="minorEastAsia" w:eastAsiaTheme="minorEastAsia"/>
          <w:b/>
          <w:bCs/>
          <w:kern w:val="0"/>
          <w:sz w:val="36"/>
          <w:szCs w:val="36"/>
          <w:lang w:val="en-US" w:eastAsia="zh-CN"/>
        </w:rPr>
        <w:t>3</w:t>
      </w:r>
      <w:r>
        <w:rPr>
          <w:rFonts w:asciiTheme="minorEastAsia" w:hAnsiTheme="minorEastAsia" w:eastAsiaTheme="minorEastAsia"/>
          <w:b/>
          <w:bCs/>
          <w:kern w:val="0"/>
          <w:sz w:val="36"/>
          <w:szCs w:val="36"/>
        </w:rPr>
        <w:t>年部门预算</w:t>
      </w:r>
    </w:p>
    <w:p w14:paraId="39B4F8AE">
      <w:pPr>
        <w:widowControl w:val="0"/>
        <w:spacing w:line="560" w:lineRule="exact"/>
        <w:ind w:firstLine="640" w:firstLineChars="200"/>
        <w:jc w:val="center"/>
        <w:rPr>
          <w:rFonts w:hint="default" w:ascii="仿宋" w:hAnsi="仿宋" w:eastAsia="仿宋" w:cs="仿宋"/>
          <w:color w:val="auto"/>
          <w:sz w:val="32"/>
          <w:szCs w:val="32"/>
        </w:rPr>
      </w:pPr>
      <w:r>
        <w:rPr>
          <w:rFonts w:hint="default" w:ascii="仿宋" w:hAnsi="仿宋" w:eastAsia="仿宋" w:cs="仿宋"/>
          <w:color w:val="auto"/>
          <w:sz w:val="32"/>
          <w:szCs w:val="32"/>
          <w:shd w:val="clear" w:fill="auto"/>
        </w:rPr>
        <w:t>目  录</w:t>
      </w:r>
    </w:p>
    <w:p w14:paraId="3437044A">
      <w:pPr>
        <w:keepNext w:val="0"/>
        <w:keepLines w:val="0"/>
        <w:widowControl w:val="0"/>
        <w:suppressLineNumbers w:val="0"/>
        <w:spacing w:before="586" w:beforeAutospacing="0" w:after="300" w:afterAutospacing="0" w:line="560" w:lineRule="exact"/>
        <w:ind w:left="0" w:right="0" w:firstLine="640" w:firstLineChars="200"/>
        <w:jc w:val="both"/>
        <w:rPr>
          <w:rFonts w:hint="default" w:ascii="仿宋" w:hAnsi="仿宋" w:eastAsia="仿宋" w:cs="仿宋"/>
          <w:sz w:val="32"/>
          <w:szCs w:val="32"/>
          <w:shd w:val="clear"/>
        </w:rPr>
      </w:pPr>
      <w:r>
        <w:rPr>
          <w:rFonts w:hint="default" w:ascii="仿宋" w:hAnsi="仿宋" w:eastAsia="仿宋" w:cs="仿宋"/>
          <w:color w:val="auto"/>
          <w:sz w:val="32"/>
          <w:szCs w:val="32"/>
          <w:shd w:val="clear" w:fill="FFFFFF"/>
        </w:rPr>
        <w:t>第一部分  2023年部门预算说明</w:t>
      </w:r>
    </w:p>
    <w:p w14:paraId="0A37F3E2">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一、部门基本概况</w:t>
      </w:r>
    </w:p>
    <w:p w14:paraId="0EF8E506">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二、部门预算单位构成</w:t>
      </w:r>
    </w:p>
    <w:p w14:paraId="7971E806">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三、部门收支总体情况</w:t>
      </w:r>
    </w:p>
    <w:p w14:paraId="53F9E81E">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四、一般公共预算拨款支出预算</w:t>
      </w:r>
    </w:p>
    <w:p w14:paraId="786DC74D">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五、政府性基金预算支出</w:t>
      </w:r>
    </w:p>
    <w:p w14:paraId="2F99B279">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六、其他重要事项情况说明</w:t>
      </w:r>
    </w:p>
    <w:p w14:paraId="69A98E32">
      <w:pPr>
        <w:spacing w:line="560" w:lineRule="exact"/>
        <w:ind w:firstLine="640" w:firstLineChars="200"/>
        <w:rPr>
          <w:rFonts w:hint="default" w:ascii="仿宋" w:hAnsi="仿宋" w:eastAsia="仿宋" w:cs="仿宋"/>
          <w:sz w:val="32"/>
          <w:szCs w:val="32"/>
        </w:rPr>
      </w:pPr>
      <w:r>
        <w:rPr>
          <w:rFonts w:hint="eastAsia" w:ascii="仿宋" w:hAnsi="仿宋" w:eastAsia="仿宋" w:cs="仿宋"/>
          <w:sz w:val="32"/>
          <w:szCs w:val="32"/>
        </w:rPr>
        <w:t>七、名词解释</w:t>
      </w:r>
    </w:p>
    <w:p w14:paraId="6FE73516">
      <w:pPr>
        <w:widowControl w:val="0"/>
        <w:spacing w:line="560" w:lineRule="exact"/>
        <w:ind w:firstLine="640" w:firstLineChars="200"/>
        <w:rPr>
          <w:rFonts w:hint="default" w:ascii="仿宋" w:hAnsi="仿宋" w:eastAsia="仿宋" w:cs="仿宋"/>
          <w:sz w:val="32"/>
          <w:szCs w:val="32"/>
        </w:rPr>
      </w:pPr>
      <w:r>
        <w:rPr>
          <w:rFonts w:hint="default" w:ascii="仿宋" w:hAnsi="仿宋" w:eastAsia="仿宋" w:cs="仿宋"/>
          <w:sz w:val="32"/>
          <w:szCs w:val="32"/>
          <w:shd w:val="clear"/>
        </w:rPr>
        <w:t>第二部分  2023年度部门预算表格</w:t>
      </w:r>
    </w:p>
    <w:p w14:paraId="769771D0">
      <w:pPr>
        <w:widowControl w:val="0"/>
        <w:spacing w:line="560" w:lineRule="exact"/>
        <w:ind w:firstLine="640" w:firstLineChars="200"/>
        <w:rPr>
          <w:rFonts w:hint="default" w:ascii="仿宋" w:hAnsi="仿宋" w:eastAsia="仿宋" w:cs="仿宋"/>
          <w:sz w:val="32"/>
          <w:szCs w:val="32"/>
        </w:rPr>
      </w:pPr>
      <w:r>
        <w:rPr>
          <w:rFonts w:hint="eastAsia" w:ascii="仿宋" w:hAnsi="仿宋" w:eastAsia="仿宋" w:cs="仿宋"/>
          <w:sz w:val="32"/>
          <w:szCs w:val="32"/>
          <w:shd w:val="clear"/>
          <w:lang w:val="en-US" w:eastAsia="zh-CN"/>
        </w:rPr>
        <w:t>一</w:t>
      </w:r>
      <w:r>
        <w:rPr>
          <w:rFonts w:hint="default" w:ascii="仿宋" w:hAnsi="仿宋" w:eastAsia="仿宋" w:cs="仿宋"/>
          <w:sz w:val="32"/>
          <w:szCs w:val="32"/>
          <w:shd w:val="clear"/>
        </w:rPr>
        <w:t>、部门收支总表</w:t>
      </w:r>
    </w:p>
    <w:p w14:paraId="2B81BB0E">
      <w:pPr>
        <w:widowControl w:val="0"/>
        <w:spacing w:line="560" w:lineRule="exact"/>
        <w:ind w:firstLine="640" w:firstLineChars="200"/>
        <w:rPr>
          <w:rFonts w:hint="default" w:ascii="仿宋" w:hAnsi="仿宋" w:eastAsia="仿宋" w:cs="仿宋"/>
          <w:sz w:val="32"/>
          <w:szCs w:val="32"/>
        </w:rPr>
      </w:pPr>
      <w:r>
        <w:rPr>
          <w:rFonts w:hint="eastAsia" w:ascii="仿宋" w:hAnsi="仿宋" w:eastAsia="仿宋" w:cs="仿宋"/>
          <w:sz w:val="32"/>
          <w:szCs w:val="32"/>
          <w:shd w:val="clear"/>
          <w:lang w:val="en-US" w:eastAsia="zh-CN"/>
        </w:rPr>
        <w:t>二</w:t>
      </w:r>
      <w:r>
        <w:rPr>
          <w:rFonts w:hint="default" w:ascii="仿宋" w:hAnsi="仿宋" w:eastAsia="仿宋" w:cs="仿宋"/>
          <w:sz w:val="32"/>
          <w:szCs w:val="32"/>
          <w:shd w:val="clear"/>
        </w:rPr>
        <w:t>、部门收入总表</w:t>
      </w:r>
    </w:p>
    <w:p w14:paraId="1CF1F912">
      <w:pPr>
        <w:widowControl w:val="0"/>
        <w:spacing w:line="560" w:lineRule="exact"/>
        <w:ind w:firstLine="640" w:firstLineChars="200"/>
        <w:rPr>
          <w:rFonts w:hint="default" w:ascii="仿宋" w:hAnsi="仿宋" w:eastAsia="仿宋" w:cs="仿宋"/>
          <w:sz w:val="32"/>
          <w:szCs w:val="32"/>
          <w:shd w:val="clear"/>
        </w:rPr>
      </w:pPr>
      <w:r>
        <w:rPr>
          <w:rFonts w:hint="eastAsia" w:ascii="仿宋" w:hAnsi="仿宋" w:eastAsia="仿宋" w:cs="仿宋"/>
          <w:sz w:val="32"/>
          <w:szCs w:val="32"/>
          <w:shd w:val="clear"/>
          <w:lang w:val="en-US" w:eastAsia="zh-CN"/>
        </w:rPr>
        <w:t>三</w:t>
      </w:r>
      <w:r>
        <w:rPr>
          <w:rFonts w:hint="default" w:ascii="仿宋" w:hAnsi="仿宋" w:eastAsia="仿宋" w:cs="仿宋"/>
          <w:sz w:val="32"/>
          <w:szCs w:val="32"/>
          <w:shd w:val="clear"/>
        </w:rPr>
        <w:t>、部门支出总表</w:t>
      </w:r>
    </w:p>
    <w:p w14:paraId="66B76C28">
      <w:pPr>
        <w:widowControl w:val="0"/>
        <w:spacing w:line="560" w:lineRule="exact"/>
        <w:ind w:firstLine="640" w:firstLineChars="200"/>
        <w:rPr>
          <w:rFonts w:hint="eastAsia" w:ascii="仿宋" w:hAnsi="仿宋" w:eastAsia="仿宋" w:cs="仿宋"/>
          <w:sz w:val="32"/>
          <w:szCs w:val="32"/>
          <w:shd w:val="clear"/>
        </w:rPr>
      </w:pPr>
      <w:r>
        <w:rPr>
          <w:rFonts w:hint="eastAsia" w:ascii="仿宋" w:hAnsi="仿宋" w:eastAsia="仿宋" w:cs="仿宋"/>
          <w:sz w:val="32"/>
          <w:szCs w:val="32"/>
          <w:shd w:val="clear"/>
          <w:lang w:val="en-US" w:eastAsia="zh-CN"/>
        </w:rPr>
        <w:t>四</w:t>
      </w:r>
      <w:r>
        <w:rPr>
          <w:rFonts w:hint="default" w:ascii="仿宋" w:hAnsi="仿宋" w:eastAsia="仿宋" w:cs="仿宋"/>
          <w:sz w:val="32"/>
          <w:szCs w:val="32"/>
          <w:shd w:val="clear"/>
        </w:rPr>
        <w:t>、财政拨款收支总表</w:t>
      </w:r>
    </w:p>
    <w:p w14:paraId="4BD968A3">
      <w:pPr>
        <w:widowControl w:val="0"/>
        <w:spacing w:line="560" w:lineRule="exact"/>
        <w:ind w:firstLine="640" w:firstLineChars="200"/>
        <w:rPr>
          <w:rFonts w:hint="default" w:ascii="仿宋" w:hAnsi="仿宋" w:eastAsia="仿宋" w:cs="仿宋"/>
          <w:sz w:val="32"/>
          <w:szCs w:val="32"/>
        </w:rPr>
      </w:pPr>
      <w:r>
        <w:rPr>
          <w:rFonts w:hint="eastAsia" w:ascii="仿宋" w:hAnsi="仿宋" w:eastAsia="仿宋" w:cs="仿宋"/>
          <w:sz w:val="32"/>
          <w:szCs w:val="32"/>
          <w:shd w:val="clear"/>
          <w:lang w:val="en-US" w:eastAsia="zh-CN"/>
        </w:rPr>
        <w:t>五</w:t>
      </w:r>
      <w:r>
        <w:rPr>
          <w:rFonts w:hint="default" w:ascii="仿宋" w:hAnsi="仿宋" w:eastAsia="仿宋" w:cs="仿宋"/>
          <w:sz w:val="32"/>
          <w:szCs w:val="32"/>
          <w:shd w:val="clear"/>
        </w:rPr>
        <w:t>、一般公共预算支出表</w:t>
      </w:r>
    </w:p>
    <w:p w14:paraId="01FDF117">
      <w:pPr>
        <w:widowControl w:val="0"/>
        <w:spacing w:line="560" w:lineRule="exact"/>
        <w:ind w:firstLine="640" w:firstLineChars="200"/>
        <w:rPr>
          <w:rFonts w:hint="default" w:ascii="仿宋" w:hAnsi="仿宋" w:eastAsia="仿宋" w:cs="仿宋"/>
          <w:sz w:val="32"/>
          <w:szCs w:val="32"/>
        </w:rPr>
      </w:pPr>
      <w:r>
        <w:rPr>
          <w:rFonts w:hint="eastAsia" w:ascii="仿宋" w:hAnsi="仿宋" w:eastAsia="仿宋" w:cs="仿宋"/>
          <w:sz w:val="32"/>
          <w:szCs w:val="32"/>
          <w:shd w:val="clear"/>
          <w:lang w:val="en-US" w:eastAsia="zh-CN"/>
        </w:rPr>
        <w:t>六</w:t>
      </w:r>
      <w:r>
        <w:rPr>
          <w:rFonts w:hint="default" w:ascii="仿宋" w:hAnsi="仿宋" w:eastAsia="仿宋" w:cs="仿宋"/>
          <w:sz w:val="32"/>
          <w:szCs w:val="32"/>
          <w:shd w:val="clear"/>
        </w:rPr>
        <w:t>、一般公共预算基本支出表</w:t>
      </w:r>
    </w:p>
    <w:p w14:paraId="5A1ED885">
      <w:pPr>
        <w:widowControl w:val="0"/>
        <w:spacing w:line="560" w:lineRule="exact"/>
        <w:ind w:firstLine="640" w:firstLineChars="200"/>
        <w:rPr>
          <w:rFonts w:hint="default" w:ascii="仿宋" w:hAnsi="仿宋" w:eastAsia="仿宋" w:cs="仿宋"/>
          <w:sz w:val="32"/>
          <w:szCs w:val="32"/>
        </w:rPr>
      </w:pPr>
      <w:r>
        <w:rPr>
          <w:rFonts w:hint="eastAsia" w:ascii="仿宋" w:hAnsi="仿宋" w:eastAsia="仿宋" w:cs="仿宋"/>
          <w:sz w:val="32"/>
          <w:szCs w:val="32"/>
          <w:shd w:val="clear"/>
          <w:lang w:val="en-US" w:eastAsia="zh-CN"/>
        </w:rPr>
        <w:t>七</w:t>
      </w:r>
      <w:r>
        <w:rPr>
          <w:rFonts w:hint="default" w:ascii="仿宋" w:hAnsi="仿宋" w:eastAsia="仿宋" w:cs="仿宋"/>
          <w:sz w:val="32"/>
          <w:szCs w:val="32"/>
          <w:shd w:val="clear"/>
        </w:rPr>
        <w:t>、一般公共预算“三公”经费支出表</w:t>
      </w:r>
    </w:p>
    <w:p w14:paraId="78C05709">
      <w:pPr>
        <w:widowControl w:val="0"/>
        <w:spacing w:line="560" w:lineRule="exact"/>
        <w:ind w:firstLine="640" w:firstLineChars="200"/>
        <w:rPr>
          <w:rFonts w:hint="eastAsia" w:ascii="仿宋" w:hAnsi="仿宋" w:eastAsia="仿宋" w:cs="仿宋"/>
          <w:sz w:val="32"/>
          <w:szCs w:val="32"/>
          <w:shd w:val="clear"/>
          <w:lang w:val="en-US" w:eastAsia="zh-CN"/>
        </w:rPr>
      </w:pPr>
      <w:r>
        <w:rPr>
          <w:rFonts w:hint="eastAsia" w:ascii="仿宋" w:hAnsi="仿宋" w:eastAsia="仿宋" w:cs="仿宋"/>
          <w:sz w:val="32"/>
          <w:szCs w:val="32"/>
          <w:shd w:val="clear"/>
          <w:lang w:val="en-US" w:eastAsia="zh-CN"/>
        </w:rPr>
        <w:t>八</w:t>
      </w:r>
      <w:r>
        <w:rPr>
          <w:rFonts w:hint="default" w:ascii="仿宋" w:hAnsi="仿宋" w:eastAsia="仿宋" w:cs="仿宋"/>
          <w:sz w:val="32"/>
          <w:szCs w:val="32"/>
          <w:shd w:val="clear"/>
        </w:rPr>
        <w:t>、政府性基金预算支出表</w:t>
      </w:r>
    </w:p>
    <w:p w14:paraId="3AFD27BA">
      <w:pPr>
        <w:widowControl w:val="0"/>
        <w:spacing w:line="560" w:lineRule="exact"/>
        <w:ind w:firstLine="640" w:firstLineChars="200"/>
        <w:rPr>
          <w:rFonts w:hint="default" w:ascii="仿宋" w:hAnsi="仿宋" w:eastAsia="仿宋" w:cs="仿宋"/>
          <w:sz w:val="32"/>
          <w:szCs w:val="32"/>
        </w:rPr>
      </w:pPr>
      <w:r>
        <w:rPr>
          <w:rFonts w:hint="default" w:ascii="仿宋" w:hAnsi="仿宋" w:eastAsia="仿宋" w:cs="仿宋"/>
          <w:sz w:val="32"/>
          <w:szCs w:val="32"/>
          <w:shd w:val="clear"/>
        </w:rPr>
        <w:t>注：以上部门预算报表中，空表表示本部门无相关收支情况。</w:t>
      </w:r>
    </w:p>
    <w:p w14:paraId="6D2DC7F8">
      <w:pPr>
        <w:rPr>
          <w:rFonts w:hint="default" w:ascii="仿宋" w:hAnsi="仿宋" w:eastAsia="仿宋" w:cs="仿宋"/>
          <w:sz w:val="32"/>
          <w:szCs w:val="32"/>
          <w:shd w:val="clear"/>
        </w:rPr>
      </w:pPr>
      <w:r>
        <w:rPr>
          <w:rFonts w:hint="default" w:ascii="仿宋" w:hAnsi="仿宋" w:eastAsia="仿宋" w:cs="仿宋"/>
          <w:sz w:val="32"/>
          <w:szCs w:val="32"/>
          <w:shd w:val="clear"/>
        </w:rPr>
        <w:br w:type="page"/>
      </w:r>
    </w:p>
    <w:p w14:paraId="765E6F6F">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仿宋" w:hAnsi="仿宋" w:eastAsia="仿宋" w:cs="仿宋"/>
          <w:b/>
          <w:bCs/>
          <w:sz w:val="36"/>
          <w:szCs w:val="36"/>
        </w:rPr>
      </w:pPr>
      <w:r>
        <w:rPr>
          <w:rFonts w:hint="default" w:ascii="仿宋" w:hAnsi="仿宋" w:eastAsia="仿宋" w:cs="仿宋"/>
          <w:b/>
          <w:bCs/>
          <w:sz w:val="36"/>
          <w:szCs w:val="36"/>
        </w:rPr>
        <w:t>第一部分部门预算说明</w:t>
      </w:r>
    </w:p>
    <w:p w14:paraId="354B333B">
      <w:pPr>
        <w:widowControl w:val="0"/>
        <w:spacing w:line="560" w:lineRule="exact"/>
        <w:ind w:firstLine="643" w:firstLineChars="200"/>
        <w:rPr>
          <w:rFonts w:hint="default" w:ascii="仿宋" w:hAnsi="仿宋" w:eastAsia="仿宋" w:cs="仿宋"/>
          <w:b/>
          <w:bCs/>
          <w:sz w:val="32"/>
          <w:szCs w:val="32"/>
        </w:rPr>
      </w:pPr>
      <w:r>
        <w:rPr>
          <w:rFonts w:hint="default" w:ascii="仿宋" w:hAnsi="仿宋" w:eastAsia="仿宋" w:cs="仿宋"/>
          <w:b/>
          <w:bCs/>
          <w:sz w:val="32"/>
          <w:szCs w:val="32"/>
          <w:shd w:val="clear"/>
        </w:rPr>
        <w:t>一、部门基本概况</w:t>
      </w:r>
    </w:p>
    <w:p w14:paraId="2879446A">
      <w:pPr>
        <w:widowControl w:val="0"/>
        <w:spacing w:line="560" w:lineRule="exact"/>
        <w:ind w:firstLine="640" w:firstLineChars="200"/>
        <w:rPr>
          <w:rFonts w:hint="default" w:ascii="仿宋" w:hAnsi="仿宋" w:eastAsia="仿宋" w:cs="仿宋"/>
          <w:sz w:val="32"/>
          <w:szCs w:val="32"/>
        </w:rPr>
      </w:pPr>
      <w:r>
        <w:rPr>
          <w:rFonts w:hint="default" w:ascii="仿宋" w:hAnsi="仿宋" w:eastAsia="仿宋" w:cs="仿宋"/>
          <w:sz w:val="32"/>
          <w:szCs w:val="32"/>
          <w:shd w:val="clear"/>
        </w:rPr>
        <w:t>（一）职能职责</w:t>
      </w:r>
    </w:p>
    <w:p w14:paraId="5CA4108E">
      <w:pPr>
        <w:widowControl w:val="0"/>
        <w:spacing w:line="560" w:lineRule="exact"/>
        <w:ind w:firstLine="640" w:firstLineChars="200"/>
        <w:rPr>
          <w:rFonts w:hint="default" w:ascii="仿宋" w:hAnsi="仿宋" w:eastAsia="仿宋" w:cs="仿宋"/>
          <w:sz w:val="32"/>
          <w:szCs w:val="32"/>
        </w:rPr>
      </w:pPr>
      <w:r>
        <w:rPr>
          <w:rFonts w:hint="default" w:ascii="仿宋" w:hAnsi="仿宋" w:eastAsia="仿宋" w:cs="仿宋"/>
          <w:sz w:val="32"/>
          <w:szCs w:val="32"/>
          <w:shd w:val="clear"/>
        </w:rPr>
        <w:t>1、贯彻执行国家、省、市、县关于民政工作的方针政策和法律法规。拟订全县民政事业发展规划和政策，并组织实施和监督检查。推进民政科技和民政行业标准化工作。</w:t>
      </w:r>
    </w:p>
    <w:p w14:paraId="47BA22BE">
      <w:pPr>
        <w:widowControl w:val="0"/>
        <w:spacing w:line="560" w:lineRule="exact"/>
        <w:ind w:firstLine="640" w:firstLineChars="200"/>
        <w:rPr>
          <w:rFonts w:hint="default" w:ascii="仿宋" w:hAnsi="仿宋" w:eastAsia="仿宋" w:cs="仿宋"/>
          <w:sz w:val="32"/>
          <w:szCs w:val="32"/>
        </w:rPr>
      </w:pPr>
      <w:r>
        <w:rPr>
          <w:rFonts w:hint="default" w:ascii="仿宋" w:hAnsi="仿宋" w:eastAsia="仿宋" w:cs="仿宋"/>
          <w:sz w:val="32"/>
          <w:szCs w:val="32"/>
          <w:shd w:val="clear"/>
        </w:rPr>
        <w:t>2、依法承担对全县社会团体、基金会、民办非企业单位的登记管理和相应的监督管理责任。负责开展、推动本系统社会组织党建工作。</w:t>
      </w:r>
    </w:p>
    <w:p w14:paraId="33647DAD">
      <w:pPr>
        <w:widowControl w:val="0"/>
        <w:spacing w:line="560" w:lineRule="exact"/>
        <w:ind w:firstLine="640" w:firstLineChars="200"/>
        <w:rPr>
          <w:rFonts w:hint="default" w:ascii="仿宋" w:hAnsi="仿宋" w:eastAsia="仿宋" w:cs="仿宋"/>
          <w:sz w:val="32"/>
          <w:szCs w:val="32"/>
        </w:rPr>
      </w:pPr>
      <w:r>
        <w:rPr>
          <w:rFonts w:hint="default" w:ascii="仿宋" w:hAnsi="仿宋" w:eastAsia="仿宋" w:cs="仿宋"/>
          <w:sz w:val="32"/>
          <w:szCs w:val="32"/>
          <w:shd w:val="clear"/>
        </w:rPr>
        <w:t>3、承办上级民政部门和县政府交办的革命老区的调查研究、资料收集、宣传教育及老区开发项目的考察论证、评估审核、资金的监督管理工作。</w:t>
      </w:r>
    </w:p>
    <w:p w14:paraId="10216EF6">
      <w:pPr>
        <w:widowControl w:val="0"/>
        <w:spacing w:line="560" w:lineRule="exact"/>
        <w:ind w:firstLine="640" w:firstLineChars="200"/>
        <w:rPr>
          <w:rFonts w:hint="default" w:ascii="仿宋" w:hAnsi="仿宋" w:eastAsia="仿宋" w:cs="仿宋"/>
          <w:sz w:val="32"/>
          <w:szCs w:val="32"/>
        </w:rPr>
      </w:pPr>
      <w:r>
        <w:rPr>
          <w:rFonts w:hint="default" w:ascii="仿宋" w:hAnsi="仿宋" w:eastAsia="仿宋" w:cs="仿宋"/>
          <w:sz w:val="32"/>
          <w:szCs w:val="32"/>
          <w:shd w:val="clear"/>
        </w:rPr>
        <w:t>4、拟订全县社会救助规划。统筹全县社会救助体系建设。负责城乡居民最低生活保障、临时救助、救急难工作。负责特困人员供养工作。拟订救助申请家庭收入核查办法和程序并组织实施。管理和发放上级下拨及县级安排的社会救助资金。</w:t>
      </w:r>
    </w:p>
    <w:p w14:paraId="5ABCE874">
      <w:pPr>
        <w:widowControl w:val="0"/>
        <w:spacing w:line="560" w:lineRule="exact"/>
        <w:ind w:firstLine="640" w:firstLineChars="200"/>
        <w:rPr>
          <w:rFonts w:hint="default" w:ascii="仿宋" w:hAnsi="仿宋" w:eastAsia="仿宋" w:cs="仿宋"/>
          <w:sz w:val="32"/>
          <w:szCs w:val="32"/>
        </w:rPr>
      </w:pPr>
      <w:r>
        <w:rPr>
          <w:rFonts w:hint="default" w:ascii="仿宋" w:hAnsi="仿宋" w:eastAsia="仿宋" w:cs="仿宋"/>
          <w:sz w:val="32"/>
          <w:szCs w:val="32"/>
          <w:shd w:val="clear"/>
        </w:rPr>
        <w:t>5、拟订全县社会福利事业发展规划、政策并组织实施。指导全县社会福利机构的建设和管理。指导老年人、留守儿童、儿和残疾人等特殊群体的权益保障工作。指导和监督社会福利资金的管理使用。</w:t>
      </w:r>
    </w:p>
    <w:p w14:paraId="3276CB04">
      <w:pPr>
        <w:widowControl w:val="0"/>
        <w:spacing w:line="560" w:lineRule="exact"/>
        <w:ind w:firstLine="640" w:firstLineChars="200"/>
        <w:rPr>
          <w:rFonts w:hint="default" w:ascii="仿宋" w:hAnsi="仿宋" w:eastAsia="仿宋" w:cs="仿宋"/>
          <w:sz w:val="32"/>
          <w:szCs w:val="32"/>
        </w:rPr>
      </w:pPr>
      <w:r>
        <w:rPr>
          <w:rFonts w:hint="default" w:ascii="仿宋" w:hAnsi="仿宋" w:eastAsia="仿宋" w:cs="仿宋"/>
          <w:sz w:val="32"/>
          <w:szCs w:val="32"/>
          <w:shd w:val="clear"/>
        </w:rPr>
        <w:t>6、拟订促进慈善事业发展的规划、政策。组织、指导公益性社会捐助工作。负责全县性社会福利募捐的管理。</w:t>
      </w:r>
    </w:p>
    <w:p w14:paraId="34D147AB">
      <w:pPr>
        <w:widowControl w:val="0"/>
        <w:spacing w:line="560" w:lineRule="exact"/>
        <w:ind w:firstLine="640" w:firstLineChars="200"/>
        <w:rPr>
          <w:rFonts w:hint="default" w:ascii="仿宋" w:hAnsi="仿宋" w:eastAsia="仿宋" w:cs="仿宋"/>
          <w:sz w:val="32"/>
          <w:szCs w:val="32"/>
        </w:rPr>
      </w:pPr>
      <w:r>
        <w:rPr>
          <w:rFonts w:hint="default" w:ascii="仿宋" w:hAnsi="仿宋" w:eastAsia="仿宋" w:cs="仿宋"/>
          <w:sz w:val="32"/>
          <w:szCs w:val="32"/>
          <w:shd w:val="clear"/>
        </w:rPr>
        <w:t>7、推进全县养老服务体系建设。负责全县民办养老机构的备案，指导养老服务、老年人福利、特困人员救助供养机构的建设和监督管理。</w:t>
      </w:r>
    </w:p>
    <w:p w14:paraId="4AE052A7">
      <w:pPr>
        <w:widowControl w:val="0"/>
        <w:spacing w:line="560" w:lineRule="exact"/>
        <w:ind w:firstLine="640" w:firstLineChars="200"/>
        <w:rPr>
          <w:rFonts w:hint="default" w:ascii="仿宋" w:hAnsi="仿宋" w:eastAsia="仿宋" w:cs="仿宋"/>
          <w:sz w:val="32"/>
          <w:szCs w:val="32"/>
        </w:rPr>
      </w:pPr>
      <w:r>
        <w:rPr>
          <w:rFonts w:hint="default" w:ascii="仿宋" w:hAnsi="仿宋" w:eastAsia="仿宋" w:cs="仿宋"/>
          <w:sz w:val="32"/>
          <w:szCs w:val="32"/>
          <w:shd w:val="clear"/>
        </w:rPr>
        <w:t>8、协调相关部门指导、监管民政系统的安全生产工作。</w:t>
      </w:r>
    </w:p>
    <w:p w14:paraId="07047B21">
      <w:pPr>
        <w:widowControl w:val="0"/>
        <w:spacing w:line="560" w:lineRule="exact"/>
        <w:ind w:firstLine="640" w:firstLineChars="200"/>
        <w:rPr>
          <w:rFonts w:hint="default" w:ascii="仿宋" w:hAnsi="仿宋" w:eastAsia="仿宋" w:cs="仿宋"/>
          <w:sz w:val="32"/>
          <w:szCs w:val="32"/>
        </w:rPr>
      </w:pPr>
      <w:r>
        <w:rPr>
          <w:rFonts w:hint="default" w:ascii="仿宋" w:hAnsi="仿宋" w:eastAsia="仿宋" w:cs="仿宋"/>
          <w:sz w:val="32"/>
          <w:szCs w:val="32"/>
          <w:shd w:val="clear"/>
        </w:rPr>
        <w:t>9、拟订全县城乡基层群众自治组织建设和社区治理相关制度并组织实施。提出加强和改进城乡基层政权建设的建议。指导城乡社区治理和服务管理工作。推动村(居)务公开和基层民主政治建设。指导基层群众自治组织和社区居委会干部的培训和表彰。</w:t>
      </w:r>
    </w:p>
    <w:p w14:paraId="026701DF">
      <w:pPr>
        <w:widowControl w:val="0"/>
        <w:spacing w:line="560" w:lineRule="exact"/>
        <w:ind w:firstLine="640" w:firstLineChars="200"/>
        <w:rPr>
          <w:rFonts w:hint="default" w:ascii="仿宋" w:hAnsi="仿宋" w:eastAsia="仿宋" w:cs="仿宋"/>
          <w:sz w:val="32"/>
          <w:szCs w:val="32"/>
        </w:rPr>
      </w:pPr>
      <w:r>
        <w:rPr>
          <w:rFonts w:hint="default" w:ascii="仿宋" w:hAnsi="仿宋" w:eastAsia="仿宋" w:cs="仿宋"/>
          <w:sz w:val="32"/>
          <w:szCs w:val="32"/>
          <w:shd w:val="clear"/>
        </w:rPr>
        <w:t>10、拟订全县行政区划总体规划、地名管理办法并组织实施。负责行政区域界线的勘定和管理工作。负责全县法定行政区域界线争议的调查和调处工作。负责地名管理工作。组织建立和管理地名信息资料、档案。开展地名文化的搜集、整理、宣传、保护工作。</w:t>
      </w:r>
    </w:p>
    <w:p w14:paraId="0DDDD34A">
      <w:pPr>
        <w:widowControl w:val="0"/>
        <w:spacing w:line="560" w:lineRule="exact"/>
        <w:ind w:firstLine="640" w:firstLineChars="200"/>
        <w:rPr>
          <w:rFonts w:hint="default" w:ascii="仿宋" w:hAnsi="仿宋" w:eastAsia="仿宋" w:cs="仿宋"/>
          <w:sz w:val="32"/>
          <w:szCs w:val="32"/>
        </w:rPr>
      </w:pPr>
      <w:r>
        <w:rPr>
          <w:rFonts w:hint="default" w:ascii="仿宋" w:hAnsi="仿宋" w:eastAsia="仿宋" w:cs="仿宋"/>
          <w:sz w:val="32"/>
          <w:szCs w:val="32"/>
          <w:shd w:val="clear"/>
        </w:rPr>
        <w:t>11、贯彻执行婚姻登记、殡葬管理和收养政策并组织实施。推进婚俗和殡葬改革。负责全县收养登记工作。配合有关部门保护妇女儿童的合法权益。牵头负责全县生活无着的流浪乞讨人员和流浪未成年人等的救助管理和救助保护工作。</w:t>
      </w:r>
    </w:p>
    <w:p w14:paraId="4F21AB88">
      <w:pPr>
        <w:widowControl w:val="0"/>
        <w:spacing w:line="560" w:lineRule="exact"/>
        <w:ind w:firstLine="640" w:firstLineChars="200"/>
        <w:rPr>
          <w:rFonts w:hint="default" w:ascii="仿宋" w:hAnsi="仿宋" w:eastAsia="仿宋" w:cs="仿宋"/>
          <w:sz w:val="32"/>
          <w:szCs w:val="32"/>
        </w:rPr>
      </w:pPr>
      <w:r>
        <w:rPr>
          <w:rFonts w:hint="default" w:ascii="仿宋" w:hAnsi="仿宋" w:eastAsia="仿宋" w:cs="仿宋"/>
          <w:sz w:val="32"/>
          <w:szCs w:val="32"/>
          <w:shd w:val="clear"/>
        </w:rPr>
        <w:t>12、拟订全县福利彩票销售规划，组织指导和规范管理全县福利彩票销售工作。指导、监督全县福彩公益金的管理和使用</w:t>
      </w:r>
    </w:p>
    <w:p w14:paraId="671446BD">
      <w:pPr>
        <w:widowControl w:val="0"/>
        <w:spacing w:line="560" w:lineRule="exact"/>
        <w:ind w:firstLine="640" w:firstLineChars="200"/>
        <w:rPr>
          <w:rFonts w:hint="default" w:ascii="仿宋" w:hAnsi="仿宋" w:eastAsia="仿宋" w:cs="仿宋"/>
          <w:sz w:val="32"/>
          <w:szCs w:val="32"/>
        </w:rPr>
      </w:pPr>
      <w:r>
        <w:rPr>
          <w:rFonts w:hint="default" w:ascii="仿宋" w:hAnsi="仿宋" w:eastAsia="仿宋" w:cs="仿宋"/>
          <w:sz w:val="32"/>
          <w:szCs w:val="32"/>
          <w:shd w:val="clear"/>
        </w:rPr>
        <w:t>13、完成县委、县人民政府交办的其他任务。</w:t>
      </w:r>
    </w:p>
    <w:p w14:paraId="6E9C693C">
      <w:pPr>
        <w:widowControl w:val="0"/>
        <w:spacing w:line="560" w:lineRule="exact"/>
        <w:ind w:firstLine="640" w:firstLineChars="200"/>
        <w:rPr>
          <w:rFonts w:hint="default" w:ascii="仿宋" w:hAnsi="仿宋" w:eastAsia="仿宋" w:cs="仿宋"/>
          <w:sz w:val="32"/>
          <w:szCs w:val="32"/>
        </w:rPr>
      </w:pPr>
      <w:r>
        <w:rPr>
          <w:rFonts w:hint="default" w:ascii="仿宋" w:hAnsi="仿宋" w:eastAsia="仿宋" w:cs="仿宋"/>
          <w:sz w:val="32"/>
          <w:szCs w:val="32"/>
          <w:shd w:val="clear"/>
        </w:rPr>
        <w:t>（二）机构设置</w:t>
      </w:r>
    </w:p>
    <w:p w14:paraId="731208FB">
      <w:pPr>
        <w:widowControl w:val="0"/>
        <w:spacing w:line="560" w:lineRule="exact"/>
        <w:ind w:firstLine="640" w:firstLineChars="200"/>
        <w:rPr>
          <w:rFonts w:hint="default" w:ascii="仿宋" w:hAnsi="仿宋" w:eastAsia="仿宋" w:cs="仿宋"/>
          <w:sz w:val="32"/>
          <w:szCs w:val="32"/>
        </w:rPr>
      </w:pPr>
      <w:r>
        <w:rPr>
          <w:rFonts w:hint="default" w:ascii="仿宋" w:hAnsi="仿宋" w:eastAsia="仿宋" w:cs="仿宋"/>
          <w:sz w:val="32"/>
          <w:szCs w:val="32"/>
          <w:shd w:val="clear"/>
        </w:rPr>
        <w:t>湘潭县民政局实有在职人员51人，其中行政编制13人，事业编制38人，退休人员 54人，局机关遗属</w:t>
      </w:r>
      <w:bookmarkStart w:id="0" w:name="_GoBack"/>
      <w:bookmarkEnd w:id="0"/>
      <w:r>
        <w:rPr>
          <w:rFonts w:hint="default" w:ascii="仿宋" w:hAnsi="仿宋" w:eastAsia="仿宋" w:cs="仿宋"/>
          <w:sz w:val="32"/>
          <w:szCs w:val="32"/>
          <w:shd w:val="clear"/>
        </w:rPr>
        <w:t>4人。</w:t>
      </w:r>
    </w:p>
    <w:p w14:paraId="784F02A0">
      <w:pPr>
        <w:widowControl w:val="0"/>
        <w:spacing w:line="560" w:lineRule="exact"/>
        <w:ind w:firstLine="640" w:firstLineChars="200"/>
        <w:rPr>
          <w:rFonts w:hint="default" w:ascii="仿宋" w:hAnsi="仿宋" w:eastAsia="仿宋" w:cs="仿宋"/>
          <w:sz w:val="32"/>
          <w:szCs w:val="32"/>
        </w:rPr>
      </w:pPr>
      <w:r>
        <w:rPr>
          <w:rFonts w:hint="default" w:ascii="仿宋" w:hAnsi="仿宋" w:eastAsia="仿宋" w:cs="仿宋"/>
          <w:sz w:val="32"/>
          <w:szCs w:val="32"/>
          <w:shd w:val="clear"/>
        </w:rPr>
        <w:t>湘潭县民政局机关内设办公室、政策法规股（审批服务股）、规划财务股、社会组织管理股（社会组织综合党委办公室）、社会救助股、基层政权和社区治理股（老区办）、区划地名股、社会事务（儿童福利股）、养老服务股（县慈善办）、党建办、离退休干部管理服务股(人事股)、湘潭县救助申请家庭经济状况核对中心、湘潭县殡葬执法大队、湘潭县民政局婚姻登记中心、湘潭县慈善会服务中心、湘潭县福利彩票中心、湘潭县城市生活无着流浪乞讨人员救助站、湘潭县留守人员关爱保护中心、湘潭县社会福利中心（湘潭县儿童福利院）。</w:t>
      </w:r>
    </w:p>
    <w:p w14:paraId="3F76E2A7">
      <w:pPr>
        <w:widowControl w:val="0"/>
        <w:spacing w:line="560" w:lineRule="exact"/>
        <w:ind w:firstLine="643" w:firstLineChars="200"/>
        <w:rPr>
          <w:rFonts w:hint="default" w:ascii="仿宋" w:hAnsi="仿宋" w:eastAsia="仿宋" w:cs="仿宋"/>
          <w:b/>
          <w:bCs/>
          <w:sz w:val="32"/>
          <w:szCs w:val="32"/>
        </w:rPr>
      </w:pPr>
      <w:r>
        <w:rPr>
          <w:rFonts w:hint="default" w:ascii="仿宋" w:hAnsi="仿宋" w:eastAsia="仿宋" w:cs="仿宋"/>
          <w:b/>
          <w:bCs/>
          <w:sz w:val="32"/>
          <w:szCs w:val="32"/>
          <w:shd w:val="clear"/>
        </w:rPr>
        <w:t>二、部门预算单位构成</w:t>
      </w:r>
    </w:p>
    <w:p w14:paraId="68687231">
      <w:pPr>
        <w:widowControl w:val="0"/>
        <w:spacing w:line="560" w:lineRule="exact"/>
        <w:ind w:firstLine="640" w:firstLineChars="200"/>
        <w:rPr>
          <w:rFonts w:hint="default" w:ascii="仿宋" w:hAnsi="仿宋" w:eastAsia="仿宋" w:cs="仿宋"/>
          <w:sz w:val="32"/>
          <w:szCs w:val="32"/>
        </w:rPr>
      </w:pPr>
      <w:r>
        <w:rPr>
          <w:rFonts w:hint="default" w:ascii="仿宋" w:hAnsi="仿宋" w:eastAsia="仿宋" w:cs="仿宋"/>
          <w:sz w:val="32"/>
          <w:szCs w:val="32"/>
          <w:shd w:val="clear"/>
        </w:rPr>
        <w:t>民政局部门只有本级，没有其他预算单位，因此本部门预算仅含本级预算。</w:t>
      </w:r>
    </w:p>
    <w:p w14:paraId="529CDF41">
      <w:pPr>
        <w:widowControl w:val="0"/>
        <w:spacing w:line="560" w:lineRule="exact"/>
        <w:ind w:firstLine="643" w:firstLineChars="200"/>
        <w:rPr>
          <w:rFonts w:hint="default" w:ascii="仿宋" w:hAnsi="仿宋" w:eastAsia="仿宋" w:cs="仿宋"/>
          <w:b/>
          <w:bCs/>
          <w:sz w:val="32"/>
          <w:szCs w:val="32"/>
        </w:rPr>
      </w:pPr>
      <w:r>
        <w:rPr>
          <w:rFonts w:hint="default" w:ascii="仿宋" w:hAnsi="仿宋" w:eastAsia="仿宋" w:cs="仿宋"/>
          <w:b/>
          <w:bCs/>
          <w:sz w:val="32"/>
          <w:szCs w:val="32"/>
          <w:shd w:val="clear"/>
        </w:rPr>
        <w:t>三、部门收支总体情况</w:t>
      </w:r>
    </w:p>
    <w:p w14:paraId="7E099EB5">
      <w:pPr>
        <w:widowControl w:val="0"/>
        <w:spacing w:line="560" w:lineRule="exact"/>
        <w:ind w:firstLine="640" w:firstLineChars="200"/>
        <w:rPr>
          <w:rFonts w:hint="default" w:ascii="仿宋" w:hAnsi="仿宋" w:eastAsia="仿宋" w:cs="仿宋"/>
          <w:sz w:val="32"/>
          <w:szCs w:val="32"/>
        </w:rPr>
      </w:pPr>
      <w:r>
        <w:rPr>
          <w:rFonts w:hint="default" w:ascii="仿宋" w:hAnsi="仿宋" w:eastAsia="仿宋" w:cs="仿宋"/>
          <w:sz w:val="32"/>
          <w:szCs w:val="32"/>
          <w:shd w:val="clear"/>
        </w:rPr>
        <w:t>（一）收入预算，包括一般公共预算、政府性基金、国有资本经营预算等财政拨款收入，以及经营收入、事业收入等单位资金。2023年本部门收入预算</w:t>
      </w:r>
      <w:r>
        <w:rPr>
          <w:rFonts w:hint="eastAsia" w:ascii="仿宋" w:hAnsi="仿宋" w:eastAsia="仿宋" w:cs="仿宋"/>
          <w:sz w:val="32"/>
          <w:szCs w:val="32"/>
          <w:shd w:val="clear"/>
          <w:lang w:eastAsia="zh-CN"/>
        </w:rPr>
        <w:t>19077.96</w:t>
      </w:r>
      <w:r>
        <w:rPr>
          <w:rFonts w:hint="default" w:ascii="仿宋" w:hAnsi="仿宋" w:eastAsia="仿宋" w:cs="仿宋"/>
          <w:sz w:val="32"/>
          <w:szCs w:val="32"/>
          <w:shd w:val="clear"/>
        </w:rPr>
        <w:t>万元，其中，一般公共预算拨款</w:t>
      </w:r>
      <w:r>
        <w:rPr>
          <w:rFonts w:hint="eastAsia" w:ascii="仿宋" w:hAnsi="仿宋" w:eastAsia="仿宋" w:cs="仿宋"/>
          <w:sz w:val="32"/>
          <w:szCs w:val="32"/>
          <w:shd w:val="clear"/>
          <w:lang w:eastAsia="zh-CN"/>
        </w:rPr>
        <w:t>5515.73</w:t>
      </w:r>
      <w:r>
        <w:rPr>
          <w:rFonts w:hint="default" w:ascii="仿宋" w:hAnsi="仿宋" w:eastAsia="仿宋" w:cs="仿宋"/>
          <w:sz w:val="32"/>
          <w:szCs w:val="32"/>
          <w:shd w:val="clear"/>
        </w:rPr>
        <w:t>万元，政府性基金预算拨款</w:t>
      </w:r>
      <w:r>
        <w:rPr>
          <w:rFonts w:hint="eastAsia" w:ascii="仿宋" w:hAnsi="仿宋" w:eastAsia="仿宋" w:cs="仿宋"/>
          <w:sz w:val="32"/>
          <w:szCs w:val="32"/>
          <w:shd w:val="clear"/>
          <w:lang w:eastAsia="zh-CN"/>
        </w:rPr>
        <w:t>281.50</w:t>
      </w:r>
      <w:r>
        <w:rPr>
          <w:rFonts w:hint="default" w:ascii="仿宋" w:hAnsi="仿宋" w:eastAsia="仿宋" w:cs="仿宋"/>
          <w:sz w:val="32"/>
          <w:szCs w:val="32"/>
          <w:shd w:val="clear"/>
        </w:rPr>
        <w:t>万元，国有资本经营预算拨款0万元，纳入专户管理的非税收入0万元, 上级补助收入13280.73万元。收入较去年减少486.64万元，主要是由于减少了一般公共预算拨款资金。</w:t>
      </w:r>
    </w:p>
    <w:p w14:paraId="4F68FC91">
      <w:pPr>
        <w:widowControl w:val="0"/>
        <w:spacing w:line="560" w:lineRule="exact"/>
        <w:ind w:firstLine="640" w:firstLineChars="200"/>
        <w:rPr>
          <w:rFonts w:hint="default" w:ascii="仿宋" w:hAnsi="仿宋" w:eastAsia="仿宋" w:cs="仿宋"/>
          <w:sz w:val="32"/>
          <w:szCs w:val="32"/>
        </w:rPr>
      </w:pPr>
      <w:r>
        <w:rPr>
          <w:rFonts w:hint="default" w:ascii="仿宋" w:hAnsi="仿宋" w:eastAsia="仿宋" w:cs="仿宋"/>
          <w:sz w:val="32"/>
          <w:szCs w:val="32"/>
          <w:shd w:val="clear"/>
        </w:rPr>
        <w:t>（二）支出预算</w:t>
      </w:r>
      <w:r>
        <w:rPr>
          <w:rFonts w:hint="eastAsia" w:ascii="仿宋" w:hAnsi="仿宋" w:eastAsia="仿宋" w:cs="仿宋"/>
          <w:sz w:val="32"/>
          <w:szCs w:val="32"/>
          <w:shd w:val="clear"/>
          <w:lang w:eastAsia="zh-CN"/>
        </w:rPr>
        <w:t>19077.96</w:t>
      </w:r>
      <w:r>
        <w:rPr>
          <w:rFonts w:hint="default" w:ascii="仿宋" w:hAnsi="仿宋" w:eastAsia="仿宋" w:cs="仿宋"/>
          <w:sz w:val="32"/>
          <w:szCs w:val="32"/>
          <w:shd w:val="clear"/>
        </w:rPr>
        <w:t>万元，其中，社会保障和就业支出</w:t>
      </w:r>
      <w:r>
        <w:rPr>
          <w:rFonts w:hint="eastAsia" w:ascii="仿宋" w:hAnsi="仿宋" w:eastAsia="仿宋" w:cs="仿宋"/>
          <w:sz w:val="32"/>
          <w:szCs w:val="32"/>
          <w:shd w:val="clear"/>
          <w:lang w:eastAsia="zh-CN"/>
        </w:rPr>
        <w:t>18796.46</w:t>
      </w:r>
      <w:r>
        <w:rPr>
          <w:rFonts w:hint="default" w:ascii="仿宋" w:hAnsi="仿宋" w:eastAsia="仿宋" w:cs="仿宋"/>
          <w:sz w:val="32"/>
          <w:szCs w:val="32"/>
          <w:shd w:val="clear"/>
        </w:rPr>
        <w:t>万元，其他支出</w:t>
      </w:r>
      <w:r>
        <w:rPr>
          <w:rFonts w:hint="eastAsia" w:ascii="仿宋" w:hAnsi="仿宋" w:eastAsia="仿宋" w:cs="仿宋"/>
          <w:sz w:val="32"/>
          <w:szCs w:val="32"/>
          <w:shd w:val="clear"/>
          <w:lang w:eastAsia="zh-CN"/>
        </w:rPr>
        <w:t>281.50</w:t>
      </w:r>
      <w:r>
        <w:rPr>
          <w:rFonts w:hint="default" w:ascii="仿宋" w:hAnsi="仿宋" w:eastAsia="仿宋" w:cs="仿宋"/>
          <w:sz w:val="32"/>
          <w:szCs w:val="32"/>
          <w:shd w:val="clear"/>
        </w:rPr>
        <w:t>万元，支出较去年减少486.64万元，主要是由于减少了一般公共预算拨款资金。</w:t>
      </w:r>
    </w:p>
    <w:p w14:paraId="3B480AFB">
      <w:pPr>
        <w:widowControl w:val="0"/>
        <w:spacing w:line="560" w:lineRule="exact"/>
        <w:ind w:firstLine="643" w:firstLineChars="200"/>
        <w:rPr>
          <w:rFonts w:hint="default" w:ascii="仿宋" w:hAnsi="仿宋" w:eastAsia="仿宋" w:cs="仿宋"/>
          <w:b/>
          <w:bCs/>
          <w:sz w:val="32"/>
          <w:szCs w:val="32"/>
        </w:rPr>
      </w:pPr>
      <w:r>
        <w:rPr>
          <w:rFonts w:hint="default" w:ascii="仿宋" w:hAnsi="仿宋" w:eastAsia="仿宋" w:cs="仿宋"/>
          <w:b/>
          <w:bCs/>
          <w:sz w:val="32"/>
          <w:szCs w:val="32"/>
          <w:shd w:val="clear"/>
        </w:rPr>
        <w:t>四、一般公共预算拨款支出预算</w:t>
      </w:r>
    </w:p>
    <w:p w14:paraId="075A89B3">
      <w:pPr>
        <w:widowControl w:val="0"/>
        <w:spacing w:line="560" w:lineRule="exact"/>
        <w:ind w:firstLine="640" w:firstLineChars="200"/>
        <w:rPr>
          <w:rFonts w:hint="default" w:ascii="仿宋" w:hAnsi="仿宋" w:eastAsia="仿宋" w:cs="仿宋"/>
          <w:sz w:val="32"/>
          <w:szCs w:val="32"/>
        </w:rPr>
      </w:pPr>
      <w:r>
        <w:rPr>
          <w:rFonts w:hint="default" w:ascii="仿宋" w:hAnsi="仿宋" w:eastAsia="仿宋" w:cs="仿宋"/>
          <w:sz w:val="32"/>
          <w:szCs w:val="32"/>
          <w:shd w:val="clear"/>
        </w:rPr>
        <w:t>2023年本部门一般公共预算拨款支出预算</w:t>
      </w:r>
      <w:r>
        <w:rPr>
          <w:rFonts w:hint="eastAsia" w:ascii="仿宋" w:hAnsi="仿宋" w:eastAsia="仿宋" w:cs="仿宋"/>
          <w:sz w:val="32"/>
          <w:szCs w:val="32"/>
          <w:shd w:val="clear"/>
          <w:lang w:eastAsia="zh-CN"/>
        </w:rPr>
        <w:t>18796.46</w:t>
      </w:r>
      <w:r>
        <w:rPr>
          <w:rFonts w:hint="default" w:ascii="仿宋" w:hAnsi="仿宋" w:eastAsia="仿宋" w:cs="仿宋"/>
          <w:sz w:val="32"/>
          <w:szCs w:val="32"/>
          <w:shd w:val="clear"/>
        </w:rPr>
        <w:t>万元，其中，基本支出</w:t>
      </w:r>
      <w:r>
        <w:rPr>
          <w:rFonts w:hint="eastAsia" w:ascii="仿宋" w:hAnsi="仿宋" w:eastAsia="仿宋" w:cs="仿宋"/>
          <w:sz w:val="32"/>
          <w:szCs w:val="32"/>
          <w:shd w:val="clear"/>
          <w:lang w:eastAsia="zh-CN"/>
        </w:rPr>
        <w:t>752.47</w:t>
      </w:r>
      <w:r>
        <w:rPr>
          <w:rFonts w:hint="default" w:ascii="仿宋" w:hAnsi="仿宋" w:eastAsia="仿宋" w:cs="仿宋"/>
          <w:sz w:val="32"/>
          <w:szCs w:val="32"/>
          <w:shd w:val="clear"/>
        </w:rPr>
        <w:t>万元，项目支出18043.9</w:t>
      </w:r>
      <w:r>
        <w:rPr>
          <w:rFonts w:hint="eastAsia" w:ascii="仿宋" w:hAnsi="仿宋" w:eastAsia="仿宋" w:cs="仿宋"/>
          <w:sz w:val="32"/>
          <w:szCs w:val="32"/>
          <w:shd w:val="clear"/>
          <w:lang w:val="en-US" w:eastAsia="zh-CN"/>
        </w:rPr>
        <w:t>9</w:t>
      </w:r>
      <w:r>
        <w:rPr>
          <w:rFonts w:hint="default" w:ascii="仿宋" w:hAnsi="仿宋" w:eastAsia="仿宋" w:cs="仿宋"/>
          <w:sz w:val="32"/>
          <w:szCs w:val="32"/>
          <w:shd w:val="clear"/>
        </w:rPr>
        <w:t>万元。具体安排情况如下：</w:t>
      </w:r>
    </w:p>
    <w:p w14:paraId="6E2E5B77">
      <w:pPr>
        <w:widowControl w:val="0"/>
        <w:spacing w:line="560" w:lineRule="exact"/>
        <w:ind w:firstLine="640" w:firstLineChars="200"/>
        <w:rPr>
          <w:rFonts w:hint="default" w:ascii="仿宋" w:hAnsi="仿宋" w:eastAsia="仿宋" w:cs="仿宋"/>
          <w:sz w:val="32"/>
          <w:szCs w:val="32"/>
        </w:rPr>
      </w:pPr>
      <w:r>
        <w:rPr>
          <w:rFonts w:hint="default" w:ascii="仿宋" w:hAnsi="仿宋" w:eastAsia="仿宋" w:cs="仿宋"/>
          <w:sz w:val="32"/>
          <w:szCs w:val="32"/>
          <w:shd w:val="clear"/>
        </w:rPr>
        <w:t>（一）基本支出：2023年年初预算数为</w:t>
      </w:r>
      <w:r>
        <w:rPr>
          <w:rFonts w:hint="eastAsia" w:ascii="仿宋" w:hAnsi="仿宋" w:eastAsia="仿宋" w:cs="仿宋"/>
          <w:sz w:val="32"/>
          <w:szCs w:val="32"/>
          <w:shd w:val="clear"/>
          <w:lang w:eastAsia="zh-CN"/>
        </w:rPr>
        <w:t>752.47</w:t>
      </w:r>
      <w:r>
        <w:rPr>
          <w:rFonts w:hint="default" w:ascii="仿宋" w:hAnsi="仿宋" w:eastAsia="仿宋" w:cs="仿宋"/>
          <w:sz w:val="32"/>
          <w:szCs w:val="32"/>
          <w:shd w:val="clear"/>
        </w:rPr>
        <w:t>万元，主要是为保障部门正常运转、完成日常工作任务而发生的各项支出，工资福利支出</w:t>
      </w:r>
      <w:r>
        <w:rPr>
          <w:rFonts w:hint="eastAsia" w:ascii="仿宋" w:hAnsi="仿宋" w:eastAsia="仿宋" w:cs="仿宋"/>
          <w:sz w:val="32"/>
          <w:szCs w:val="32"/>
          <w:shd w:val="clear"/>
          <w:lang w:eastAsia="zh-CN"/>
        </w:rPr>
        <w:t>624.53</w:t>
      </w:r>
      <w:r>
        <w:rPr>
          <w:rFonts w:hint="default" w:ascii="仿宋" w:hAnsi="仿宋" w:eastAsia="仿宋" w:cs="仿宋"/>
          <w:sz w:val="32"/>
          <w:szCs w:val="32"/>
          <w:shd w:val="clear"/>
        </w:rPr>
        <w:t>万元，包括基本工资</w:t>
      </w:r>
      <w:r>
        <w:rPr>
          <w:rFonts w:hint="eastAsia" w:ascii="仿宋" w:hAnsi="仿宋" w:eastAsia="仿宋" w:cs="仿宋"/>
          <w:sz w:val="32"/>
          <w:szCs w:val="32"/>
          <w:shd w:val="clear"/>
          <w:lang w:eastAsia="zh-CN"/>
        </w:rPr>
        <w:t>199.18</w:t>
      </w:r>
      <w:r>
        <w:rPr>
          <w:rFonts w:hint="default" w:ascii="仿宋" w:hAnsi="仿宋" w:eastAsia="仿宋" w:cs="仿宋"/>
          <w:sz w:val="32"/>
          <w:szCs w:val="32"/>
          <w:shd w:val="clear"/>
        </w:rPr>
        <w:t>万元；地区津补贴</w:t>
      </w:r>
      <w:r>
        <w:rPr>
          <w:rFonts w:hint="eastAsia" w:ascii="仿宋" w:hAnsi="仿宋" w:eastAsia="仿宋" w:cs="仿宋"/>
          <w:sz w:val="32"/>
          <w:szCs w:val="32"/>
          <w:shd w:val="clear"/>
          <w:lang w:eastAsia="zh-CN"/>
        </w:rPr>
        <w:t>94.82</w:t>
      </w:r>
      <w:r>
        <w:rPr>
          <w:rFonts w:hint="default" w:ascii="仿宋" w:hAnsi="仿宋" w:eastAsia="仿宋" w:cs="仿宋"/>
          <w:sz w:val="32"/>
          <w:szCs w:val="32"/>
          <w:shd w:val="clear"/>
        </w:rPr>
        <w:t>万元；奖金</w:t>
      </w:r>
      <w:r>
        <w:rPr>
          <w:rFonts w:hint="eastAsia" w:ascii="仿宋" w:hAnsi="仿宋" w:eastAsia="仿宋" w:cs="仿宋"/>
          <w:sz w:val="32"/>
          <w:szCs w:val="32"/>
          <w:shd w:val="clear"/>
          <w:lang w:eastAsia="zh-CN"/>
        </w:rPr>
        <w:t>133.35</w:t>
      </w:r>
      <w:r>
        <w:rPr>
          <w:rFonts w:hint="default" w:ascii="仿宋" w:hAnsi="仿宋" w:eastAsia="仿宋" w:cs="仿宋"/>
          <w:sz w:val="32"/>
          <w:szCs w:val="32"/>
          <w:shd w:val="clear"/>
        </w:rPr>
        <w:t>万元；绩效工资</w:t>
      </w:r>
      <w:r>
        <w:rPr>
          <w:rFonts w:hint="eastAsia" w:ascii="仿宋" w:hAnsi="仿宋" w:eastAsia="仿宋" w:cs="仿宋"/>
          <w:sz w:val="32"/>
          <w:szCs w:val="32"/>
          <w:shd w:val="clear"/>
          <w:lang w:eastAsia="zh-CN"/>
        </w:rPr>
        <w:t>10.41</w:t>
      </w:r>
      <w:r>
        <w:rPr>
          <w:rFonts w:hint="default" w:ascii="仿宋" w:hAnsi="仿宋" w:eastAsia="仿宋" w:cs="仿宋"/>
          <w:sz w:val="32"/>
          <w:szCs w:val="32"/>
          <w:shd w:val="clear"/>
        </w:rPr>
        <w:t>万元；机关事业单位基本养老保险缴费</w:t>
      </w:r>
      <w:r>
        <w:rPr>
          <w:rFonts w:hint="eastAsia" w:ascii="仿宋" w:hAnsi="仿宋" w:eastAsia="仿宋" w:cs="仿宋"/>
          <w:sz w:val="32"/>
          <w:szCs w:val="32"/>
          <w:shd w:val="clear"/>
          <w:lang w:eastAsia="zh-CN"/>
        </w:rPr>
        <w:t>63.77</w:t>
      </w:r>
      <w:r>
        <w:rPr>
          <w:rFonts w:hint="default" w:ascii="仿宋" w:hAnsi="仿宋" w:eastAsia="仿宋" w:cs="仿宋"/>
          <w:sz w:val="32"/>
          <w:szCs w:val="32"/>
          <w:shd w:val="clear"/>
        </w:rPr>
        <w:t>万元;职工基本医疗保险缴费</w:t>
      </w:r>
      <w:r>
        <w:rPr>
          <w:rFonts w:hint="eastAsia" w:ascii="仿宋" w:hAnsi="仿宋" w:eastAsia="仿宋" w:cs="仿宋"/>
          <w:sz w:val="32"/>
          <w:szCs w:val="32"/>
          <w:shd w:val="clear"/>
          <w:lang w:eastAsia="zh-CN"/>
        </w:rPr>
        <w:t>36.75</w:t>
      </w:r>
      <w:r>
        <w:rPr>
          <w:rFonts w:hint="default" w:ascii="仿宋" w:hAnsi="仿宋" w:eastAsia="仿宋" w:cs="仿宋"/>
          <w:sz w:val="32"/>
          <w:szCs w:val="32"/>
          <w:shd w:val="clear"/>
        </w:rPr>
        <w:t>万元；其他社会保障缴费</w:t>
      </w:r>
      <w:r>
        <w:rPr>
          <w:rFonts w:hint="eastAsia" w:ascii="仿宋" w:hAnsi="仿宋" w:eastAsia="仿宋" w:cs="仿宋"/>
          <w:sz w:val="32"/>
          <w:szCs w:val="32"/>
          <w:shd w:val="clear"/>
          <w:lang w:eastAsia="zh-CN"/>
        </w:rPr>
        <w:t>3.77</w:t>
      </w:r>
      <w:r>
        <w:rPr>
          <w:rFonts w:hint="default" w:ascii="仿宋" w:hAnsi="仿宋" w:eastAsia="仿宋" w:cs="仿宋"/>
          <w:sz w:val="32"/>
          <w:szCs w:val="32"/>
          <w:shd w:val="clear"/>
        </w:rPr>
        <w:t>万元；住房公积金</w:t>
      </w:r>
      <w:r>
        <w:rPr>
          <w:rFonts w:hint="eastAsia" w:ascii="仿宋" w:hAnsi="仿宋" w:eastAsia="仿宋" w:cs="仿宋"/>
          <w:sz w:val="32"/>
          <w:szCs w:val="32"/>
          <w:shd w:val="clear"/>
          <w:lang w:eastAsia="zh-CN"/>
        </w:rPr>
        <w:t>54.93</w:t>
      </w:r>
      <w:r>
        <w:rPr>
          <w:rFonts w:hint="default" w:ascii="仿宋" w:hAnsi="仿宋" w:eastAsia="仿宋" w:cs="仿宋"/>
          <w:sz w:val="32"/>
          <w:szCs w:val="32"/>
          <w:shd w:val="clear"/>
        </w:rPr>
        <w:t>万元；其他工资福利支出27.54 万元。</w:t>
      </w:r>
    </w:p>
    <w:p w14:paraId="005FA990">
      <w:pPr>
        <w:widowControl w:val="0"/>
        <w:spacing w:line="560" w:lineRule="exact"/>
        <w:ind w:firstLine="640" w:firstLineChars="200"/>
        <w:rPr>
          <w:rFonts w:hint="default" w:ascii="仿宋" w:hAnsi="仿宋" w:eastAsia="仿宋" w:cs="仿宋"/>
          <w:sz w:val="32"/>
          <w:szCs w:val="32"/>
        </w:rPr>
      </w:pPr>
      <w:r>
        <w:rPr>
          <w:rFonts w:hint="default" w:ascii="仿宋" w:hAnsi="仿宋" w:eastAsia="仿宋" w:cs="仿宋"/>
          <w:sz w:val="32"/>
          <w:szCs w:val="32"/>
          <w:shd w:val="clear"/>
        </w:rPr>
        <w:t>商品服务支出</w:t>
      </w:r>
      <w:r>
        <w:rPr>
          <w:rFonts w:hint="eastAsia" w:ascii="仿宋" w:hAnsi="仿宋" w:eastAsia="仿宋" w:cs="仿宋"/>
          <w:sz w:val="32"/>
          <w:szCs w:val="32"/>
          <w:shd w:val="clear"/>
          <w:lang w:eastAsia="zh-CN"/>
        </w:rPr>
        <w:t>107.06</w:t>
      </w:r>
      <w:r>
        <w:rPr>
          <w:rFonts w:hint="default" w:ascii="仿宋" w:hAnsi="仿宋" w:eastAsia="仿宋" w:cs="仿宋"/>
          <w:sz w:val="32"/>
          <w:szCs w:val="32"/>
          <w:shd w:val="clear"/>
        </w:rPr>
        <w:t>万元：办公费14万元；印刷费6.8万元；水费4.96万元；电费5.2万元；差旅费3万元；维修(护)费10万元；公务接待费5万元；工会经费</w:t>
      </w:r>
      <w:r>
        <w:rPr>
          <w:rFonts w:hint="eastAsia" w:ascii="仿宋" w:hAnsi="仿宋" w:eastAsia="仿宋" w:cs="仿宋"/>
          <w:sz w:val="32"/>
          <w:szCs w:val="32"/>
          <w:shd w:val="clear"/>
          <w:lang w:eastAsia="zh-CN"/>
        </w:rPr>
        <w:t>6.39</w:t>
      </w:r>
      <w:r>
        <w:rPr>
          <w:rFonts w:hint="default" w:ascii="仿宋" w:hAnsi="仿宋" w:eastAsia="仿宋" w:cs="仿宋"/>
          <w:sz w:val="32"/>
          <w:szCs w:val="32"/>
          <w:shd w:val="clear"/>
        </w:rPr>
        <w:t>万元；福利费</w:t>
      </w:r>
      <w:r>
        <w:rPr>
          <w:rFonts w:hint="eastAsia" w:ascii="仿宋" w:hAnsi="仿宋" w:eastAsia="仿宋" w:cs="仿宋"/>
          <w:sz w:val="32"/>
          <w:szCs w:val="32"/>
          <w:shd w:val="clear"/>
          <w:lang w:eastAsia="zh-CN"/>
        </w:rPr>
        <w:t>7.99</w:t>
      </w:r>
      <w:r>
        <w:rPr>
          <w:rFonts w:hint="default" w:ascii="仿宋" w:hAnsi="仿宋" w:eastAsia="仿宋" w:cs="仿宋"/>
          <w:sz w:val="32"/>
          <w:szCs w:val="32"/>
          <w:shd w:val="clear"/>
        </w:rPr>
        <w:t>万元；公务用车运行维护费9.6万元；其他交通费用</w:t>
      </w:r>
      <w:r>
        <w:rPr>
          <w:rFonts w:hint="eastAsia" w:ascii="仿宋" w:hAnsi="仿宋" w:eastAsia="仿宋" w:cs="仿宋"/>
          <w:sz w:val="32"/>
          <w:szCs w:val="32"/>
          <w:shd w:val="clear"/>
          <w:lang w:eastAsia="zh-CN"/>
        </w:rPr>
        <w:t>34.12</w:t>
      </w:r>
      <w:r>
        <w:rPr>
          <w:rFonts w:hint="default" w:ascii="仿宋" w:hAnsi="仿宋" w:eastAsia="仿宋" w:cs="仿宋"/>
          <w:sz w:val="32"/>
          <w:szCs w:val="32"/>
          <w:shd w:val="clear"/>
        </w:rPr>
        <w:t>万元。</w:t>
      </w:r>
    </w:p>
    <w:p w14:paraId="6006C28A">
      <w:pPr>
        <w:widowControl w:val="0"/>
        <w:spacing w:line="560" w:lineRule="exact"/>
        <w:ind w:firstLine="640" w:firstLineChars="200"/>
        <w:rPr>
          <w:rFonts w:hint="default" w:ascii="仿宋" w:hAnsi="仿宋" w:eastAsia="仿宋" w:cs="仿宋"/>
          <w:sz w:val="32"/>
          <w:szCs w:val="32"/>
        </w:rPr>
      </w:pPr>
      <w:r>
        <w:rPr>
          <w:rFonts w:hint="default" w:ascii="仿宋" w:hAnsi="仿宋" w:eastAsia="仿宋" w:cs="仿宋"/>
          <w:sz w:val="32"/>
          <w:szCs w:val="32"/>
          <w:shd w:val="clear"/>
        </w:rPr>
        <w:t>对个人和家庭的补助支出</w:t>
      </w:r>
      <w:r>
        <w:rPr>
          <w:rFonts w:hint="eastAsia" w:ascii="仿宋" w:hAnsi="仿宋" w:eastAsia="仿宋" w:cs="仿宋"/>
          <w:sz w:val="32"/>
          <w:szCs w:val="32"/>
          <w:shd w:val="clear"/>
          <w:lang w:eastAsia="zh-CN"/>
        </w:rPr>
        <w:t>20.89</w:t>
      </w:r>
      <w:r>
        <w:rPr>
          <w:rFonts w:hint="default" w:ascii="仿宋" w:hAnsi="仿宋" w:eastAsia="仿宋" w:cs="仿宋"/>
          <w:sz w:val="32"/>
          <w:szCs w:val="32"/>
          <w:shd w:val="clear"/>
        </w:rPr>
        <w:t>万元：退休费19.44万元；生活补助1.448万元。</w:t>
      </w:r>
    </w:p>
    <w:p w14:paraId="295EE44B">
      <w:pPr>
        <w:widowControl w:val="0"/>
        <w:spacing w:line="560" w:lineRule="exact"/>
        <w:ind w:firstLine="640" w:firstLineChars="200"/>
        <w:rPr>
          <w:rFonts w:hint="default" w:ascii="仿宋" w:hAnsi="仿宋" w:eastAsia="仿宋" w:cs="仿宋"/>
          <w:sz w:val="32"/>
          <w:szCs w:val="32"/>
        </w:rPr>
      </w:pPr>
      <w:r>
        <w:rPr>
          <w:rFonts w:hint="default" w:ascii="仿宋" w:hAnsi="仿宋" w:eastAsia="仿宋" w:cs="仿宋"/>
          <w:sz w:val="32"/>
          <w:szCs w:val="32"/>
          <w:shd w:val="clear"/>
        </w:rPr>
        <w:t>（二）项目支出：共计有18个项目，2023年年初预算数为18043.9</w:t>
      </w:r>
      <w:r>
        <w:rPr>
          <w:rFonts w:hint="eastAsia" w:ascii="仿宋" w:hAnsi="仿宋" w:eastAsia="仿宋" w:cs="仿宋"/>
          <w:sz w:val="32"/>
          <w:szCs w:val="32"/>
          <w:shd w:val="clear"/>
          <w:lang w:val="en-US" w:eastAsia="zh-CN"/>
        </w:rPr>
        <w:t>9</w:t>
      </w:r>
      <w:r>
        <w:rPr>
          <w:rFonts w:hint="default" w:ascii="仿宋" w:hAnsi="仿宋" w:eastAsia="仿宋" w:cs="仿宋"/>
          <w:sz w:val="32"/>
          <w:szCs w:val="32"/>
          <w:shd w:val="clear"/>
        </w:rPr>
        <w:t>万元（一般公共预算拨款支出</w:t>
      </w:r>
      <w:r>
        <w:rPr>
          <w:rFonts w:hint="eastAsia" w:ascii="仿宋" w:hAnsi="仿宋" w:eastAsia="仿宋" w:cs="仿宋"/>
          <w:sz w:val="32"/>
          <w:szCs w:val="32"/>
          <w:shd w:val="clear"/>
          <w:lang w:eastAsia="zh-CN"/>
        </w:rPr>
        <w:t>4763.26</w:t>
      </w:r>
      <w:r>
        <w:rPr>
          <w:rFonts w:hint="default" w:ascii="仿宋" w:hAnsi="仿宋" w:eastAsia="仿宋" w:cs="仿宋"/>
          <w:sz w:val="32"/>
          <w:szCs w:val="32"/>
          <w:shd w:val="clear"/>
        </w:rPr>
        <w:t>万元，上级补助13280.73万元）。</w:t>
      </w:r>
    </w:p>
    <w:p w14:paraId="7DCA5A72">
      <w:pPr>
        <w:widowControl w:val="0"/>
        <w:spacing w:line="560" w:lineRule="exact"/>
        <w:ind w:firstLine="640" w:firstLineChars="200"/>
        <w:rPr>
          <w:rFonts w:hint="default" w:ascii="仿宋" w:hAnsi="仿宋" w:eastAsia="仿宋" w:cs="仿宋"/>
          <w:sz w:val="32"/>
          <w:szCs w:val="32"/>
        </w:rPr>
      </w:pPr>
      <w:r>
        <w:rPr>
          <w:rFonts w:hint="default" w:ascii="仿宋" w:hAnsi="仿宋" w:eastAsia="仿宋" w:cs="仿宋"/>
          <w:sz w:val="32"/>
          <w:szCs w:val="32"/>
          <w:shd w:val="clear"/>
        </w:rPr>
        <w:t>部门项目预算支出</w:t>
      </w:r>
      <w:r>
        <w:rPr>
          <w:rFonts w:hint="eastAsia" w:ascii="仿宋" w:hAnsi="仿宋" w:eastAsia="仿宋" w:cs="仿宋"/>
          <w:sz w:val="32"/>
          <w:szCs w:val="32"/>
          <w:shd w:val="clear"/>
          <w:lang w:eastAsia="zh-CN"/>
        </w:rPr>
        <w:t>1625.80</w:t>
      </w:r>
      <w:r>
        <w:rPr>
          <w:rFonts w:hint="default" w:ascii="仿宋" w:hAnsi="仿宋" w:eastAsia="仿宋" w:cs="仿宋"/>
          <w:sz w:val="32"/>
          <w:szCs w:val="32"/>
          <w:shd w:val="clear"/>
        </w:rPr>
        <w:t>万元，主要包括：</w:t>
      </w:r>
    </w:p>
    <w:p w14:paraId="49A3BCA7">
      <w:pPr>
        <w:widowControl w:val="0"/>
        <w:spacing w:line="560" w:lineRule="exact"/>
        <w:ind w:firstLine="640" w:firstLineChars="200"/>
        <w:rPr>
          <w:rFonts w:hint="default" w:ascii="仿宋" w:hAnsi="仿宋" w:eastAsia="仿宋" w:cs="仿宋"/>
          <w:sz w:val="32"/>
          <w:szCs w:val="32"/>
        </w:rPr>
      </w:pPr>
      <w:r>
        <w:rPr>
          <w:rFonts w:hint="default" w:ascii="仿宋" w:hAnsi="仿宋" w:eastAsia="仿宋" w:cs="仿宋"/>
          <w:sz w:val="32"/>
          <w:szCs w:val="32"/>
          <w:shd w:val="clear"/>
        </w:rPr>
        <w:t>1.福彩圆梦孤儿助学工程9万元（上级补助9万元）用于孤儿助学支出。</w:t>
      </w:r>
    </w:p>
    <w:p w14:paraId="399E0A2E">
      <w:pPr>
        <w:widowControl w:val="0"/>
        <w:spacing w:line="560" w:lineRule="exact"/>
        <w:ind w:firstLine="640" w:firstLineChars="200"/>
        <w:rPr>
          <w:rFonts w:hint="default" w:ascii="仿宋" w:hAnsi="仿宋" w:eastAsia="仿宋" w:cs="仿宋"/>
          <w:sz w:val="32"/>
          <w:szCs w:val="32"/>
        </w:rPr>
      </w:pPr>
      <w:r>
        <w:rPr>
          <w:rFonts w:hint="default" w:ascii="仿宋" w:hAnsi="仿宋" w:eastAsia="仿宋" w:cs="仿宋"/>
          <w:sz w:val="32"/>
          <w:szCs w:val="32"/>
          <w:shd w:val="clear"/>
        </w:rPr>
        <w:t>2.临时救助850万元（一般公共预算拨款10万元，上级补助840万元）用于救助困难群众临时性的支出。</w:t>
      </w:r>
    </w:p>
    <w:p w14:paraId="73F800CD">
      <w:pPr>
        <w:widowControl w:val="0"/>
        <w:spacing w:line="560" w:lineRule="exact"/>
        <w:ind w:firstLine="640" w:firstLineChars="200"/>
        <w:rPr>
          <w:rFonts w:hint="default" w:ascii="仿宋" w:hAnsi="仿宋" w:eastAsia="仿宋" w:cs="仿宋"/>
          <w:sz w:val="32"/>
          <w:szCs w:val="32"/>
        </w:rPr>
      </w:pPr>
      <w:r>
        <w:rPr>
          <w:rFonts w:hint="default" w:ascii="仿宋" w:hAnsi="仿宋" w:eastAsia="仿宋" w:cs="仿宋"/>
          <w:sz w:val="32"/>
          <w:szCs w:val="32"/>
          <w:shd w:val="clear"/>
        </w:rPr>
        <w:t>3.基本养老服务补贴117.9万元（一般公共预算拨款117.9万元）用于给老年群体发放养老补贴。</w:t>
      </w:r>
    </w:p>
    <w:p w14:paraId="7EB2A1C3">
      <w:pPr>
        <w:widowControl w:val="0"/>
        <w:spacing w:line="560" w:lineRule="exact"/>
        <w:ind w:firstLine="640" w:firstLineChars="200"/>
        <w:rPr>
          <w:rFonts w:hint="default" w:ascii="仿宋" w:hAnsi="仿宋" w:eastAsia="仿宋" w:cs="仿宋"/>
          <w:sz w:val="32"/>
          <w:szCs w:val="32"/>
        </w:rPr>
      </w:pPr>
      <w:r>
        <w:rPr>
          <w:rFonts w:hint="default" w:ascii="仿宋" w:hAnsi="仿宋" w:eastAsia="仿宋" w:cs="仿宋"/>
          <w:sz w:val="32"/>
          <w:szCs w:val="32"/>
          <w:shd w:val="clear"/>
        </w:rPr>
        <w:t>4.“党建+莲乡颐老”项目资金15万元（上级补助15万元）主要用于养老服务体系建设。</w:t>
      </w:r>
    </w:p>
    <w:p w14:paraId="1AF0D627">
      <w:pPr>
        <w:widowControl w:val="0"/>
        <w:spacing w:line="560" w:lineRule="exact"/>
        <w:ind w:firstLine="640" w:firstLineChars="200"/>
        <w:rPr>
          <w:rFonts w:hint="default" w:ascii="仿宋" w:hAnsi="仿宋" w:eastAsia="仿宋" w:cs="仿宋"/>
          <w:sz w:val="32"/>
          <w:szCs w:val="32"/>
        </w:rPr>
      </w:pPr>
      <w:r>
        <w:rPr>
          <w:rFonts w:hint="default" w:ascii="仿宋" w:hAnsi="仿宋" w:eastAsia="仿宋" w:cs="仿宋"/>
          <w:sz w:val="32"/>
          <w:szCs w:val="32"/>
          <w:shd w:val="clear"/>
        </w:rPr>
        <w:t>5.行政区划和地名管理5万元（一般公共预算拨款5万元）用于各行政区域和地名管理的支出。</w:t>
      </w:r>
    </w:p>
    <w:p w14:paraId="3651CC95">
      <w:pPr>
        <w:widowControl w:val="0"/>
        <w:spacing w:line="560" w:lineRule="exact"/>
        <w:ind w:firstLine="640" w:firstLineChars="200"/>
        <w:rPr>
          <w:rFonts w:hint="default" w:ascii="仿宋" w:hAnsi="仿宋" w:eastAsia="仿宋" w:cs="仿宋"/>
          <w:sz w:val="32"/>
          <w:szCs w:val="32"/>
        </w:rPr>
      </w:pPr>
      <w:r>
        <w:rPr>
          <w:rFonts w:hint="default" w:ascii="仿宋" w:hAnsi="仿宋" w:eastAsia="仿宋" w:cs="仿宋"/>
          <w:sz w:val="32"/>
          <w:szCs w:val="32"/>
          <w:shd w:val="clear"/>
        </w:rPr>
        <w:t>6.县救助站流乞救助、未成年人保护关爱116万元（一般公共预算拨款5万元，上级补助111万元）用于流浪乞讨人员和未成年人救助的支出。</w:t>
      </w:r>
    </w:p>
    <w:p w14:paraId="6E0F22D9">
      <w:pPr>
        <w:widowControl w:val="0"/>
        <w:spacing w:line="560" w:lineRule="exact"/>
        <w:ind w:firstLine="640" w:firstLineChars="200"/>
        <w:rPr>
          <w:rFonts w:hint="default" w:ascii="仿宋" w:hAnsi="仿宋" w:eastAsia="仿宋" w:cs="仿宋"/>
          <w:sz w:val="32"/>
          <w:szCs w:val="32"/>
        </w:rPr>
      </w:pPr>
      <w:r>
        <w:rPr>
          <w:rFonts w:hint="default" w:ascii="仿宋" w:hAnsi="仿宋" w:eastAsia="仿宋" w:cs="仿宋"/>
          <w:sz w:val="32"/>
          <w:szCs w:val="32"/>
          <w:shd w:val="clear"/>
        </w:rPr>
        <w:t>7.殡葬惠民140万元（一般公共预算拨款140万元）用于殡葬惠民支出。</w:t>
      </w:r>
    </w:p>
    <w:p w14:paraId="61A1FEEC">
      <w:pPr>
        <w:widowControl w:val="0"/>
        <w:spacing w:line="560" w:lineRule="exact"/>
        <w:ind w:firstLine="640" w:firstLineChars="200"/>
        <w:rPr>
          <w:rFonts w:hint="default" w:ascii="仿宋" w:hAnsi="仿宋" w:eastAsia="仿宋" w:cs="仿宋"/>
          <w:sz w:val="32"/>
          <w:szCs w:val="32"/>
        </w:rPr>
      </w:pPr>
      <w:r>
        <w:rPr>
          <w:rFonts w:hint="default" w:ascii="仿宋" w:hAnsi="仿宋" w:eastAsia="仿宋" w:cs="仿宋"/>
          <w:sz w:val="32"/>
          <w:szCs w:val="32"/>
          <w:shd w:val="clear"/>
        </w:rPr>
        <w:t>8.优抚对象集中供养（县社会福利中心）70万元（一般公共预算拨款70万元）用于县福利中心各项支出。</w:t>
      </w:r>
    </w:p>
    <w:p w14:paraId="31DDB9CA">
      <w:pPr>
        <w:widowControl w:val="0"/>
        <w:spacing w:line="560" w:lineRule="exact"/>
        <w:ind w:firstLine="640" w:firstLineChars="200"/>
        <w:rPr>
          <w:rFonts w:hint="default" w:ascii="仿宋" w:hAnsi="仿宋" w:eastAsia="仿宋" w:cs="仿宋"/>
          <w:sz w:val="32"/>
          <w:szCs w:val="32"/>
        </w:rPr>
      </w:pPr>
      <w:r>
        <w:rPr>
          <w:rFonts w:hint="default" w:ascii="仿宋" w:hAnsi="仿宋" w:eastAsia="仿宋" w:cs="仿宋"/>
          <w:sz w:val="32"/>
          <w:szCs w:val="32"/>
          <w:shd w:val="clear"/>
        </w:rPr>
        <w:t>9.社工站建设266万元（上级补助266万元）用于社会工作服务相关支出。</w:t>
      </w:r>
    </w:p>
    <w:p w14:paraId="223E2EEB">
      <w:pPr>
        <w:widowControl w:val="0"/>
        <w:spacing w:line="560" w:lineRule="exact"/>
        <w:ind w:firstLine="640" w:firstLineChars="200"/>
        <w:rPr>
          <w:rFonts w:hint="default" w:ascii="仿宋" w:hAnsi="仿宋" w:eastAsia="仿宋" w:cs="仿宋"/>
          <w:sz w:val="32"/>
          <w:szCs w:val="32"/>
        </w:rPr>
      </w:pPr>
      <w:r>
        <w:rPr>
          <w:rFonts w:hint="default" w:ascii="仿宋" w:hAnsi="仿宋" w:eastAsia="仿宋" w:cs="仿宋"/>
          <w:sz w:val="32"/>
          <w:szCs w:val="32"/>
          <w:shd w:val="clear"/>
        </w:rPr>
        <w:t>10.城乡社会救济</w:t>
      </w:r>
      <w:r>
        <w:rPr>
          <w:rFonts w:hint="eastAsia" w:ascii="仿宋" w:hAnsi="仿宋" w:eastAsia="仿宋" w:cs="仿宋"/>
          <w:sz w:val="32"/>
          <w:szCs w:val="32"/>
          <w:shd w:val="clear"/>
          <w:lang w:eastAsia="zh-CN"/>
        </w:rPr>
        <w:t>36.90</w:t>
      </w:r>
      <w:r>
        <w:rPr>
          <w:rFonts w:hint="default" w:ascii="仿宋" w:hAnsi="仿宋" w:eastAsia="仿宋" w:cs="仿宋"/>
          <w:sz w:val="32"/>
          <w:szCs w:val="32"/>
          <w:shd w:val="clear"/>
        </w:rPr>
        <w:t>万元（一般公共预算拨款</w:t>
      </w:r>
      <w:r>
        <w:rPr>
          <w:rFonts w:hint="eastAsia" w:ascii="仿宋" w:hAnsi="仿宋" w:eastAsia="仿宋" w:cs="仿宋"/>
          <w:sz w:val="32"/>
          <w:szCs w:val="32"/>
          <w:shd w:val="clear"/>
          <w:lang w:eastAsia="zh-CN"/>
        </w:rPr>
        <w:t>15.27</w:t>
      </w:r>
      <w:r>
        <w:rPr>
          <w:rFonts w:hint="default" w:ascii="仿宋" w:hAnsi="仿宋" w:eastAsia="仿宋" w:cs="仿宋"/>
          <w:sz w:val="32"/>
          <w:szCs w:val="32"/>
          <w:shd w:val="clear"/>
        </w:rPr>
        <w:t>万元，上级补助21.63万元），用于精减退职、遗属等对象的支出。</w:t>
      </w:r>
    </w:p>
    <w:p w14:paraId="4943AEF4">
      <w:pPr>
        <w:widowControl w:val="0"/>
        <w:spacing w:line="560" w:lineRule="exact"/>
        <w:ind w:firstLine="640" w:firstLineChars="200"/>
        <w:rPr>
          <w:rFonts w:hint="default" w:ascii="仿宋" w:hAnsi="仿宋" w:eastAsia="仿宋" w:cs="仿宋"/>
          <w:sz w:val="32"/>
          <w:szCs w:val="32"/>
        </w:rPr>
      </w:pPr>
      <w:r>
        <w:rPr>
          <w:rFonts w:hint="default" w:ascii="仿宋" w:hAnsi="仿宋" w:eastAsia="仿宋" w:cs="仿宋"/>
          <w:sz w:val="32"/>
          <w:szCs w:val="32"/>
          <w:shd w:val="clear"/>
        </w:rPr>
        <w:t>社保专项预算支出16418.19万元，主要包括:</w:t>
      </w:r>
    </w:p>
    <w:p w14:paraId="1389C9FC">
      <w:pPr>
        <w:widowControl w:val="0"/>
        <w:spacing w:line="560" w:lineRule="exact"/>
        <w:ind w:firstLine="640" w:firstLineChars="200"/>
        <w:rPr>
          <w:rFonts w:hint="default" w:ascii="仿宋" w:hAnsi="仿宋" w:eastAsia="仿宋" w:cs="仿宋"/>
          <w:sz w:val="32"/>
          <w:szCs w:val="32"/>
        </w:rPr>
      </w:pPr>
      <w:r>
        <w:rPr>
          <w:rFonts w:hint="default" w:ascii="仿宋" w:hAnsi="仿宋" w:eastAsia="仿宋" w:cs="仿宋"/>
          <w:sz w:val="32"/>
          <w:szCs w:val="32"/>
          <w:shd w:val="clear"/>
        </w:rPr>
        <w:t>1.农村居民最低生活保障6426万元（其中一般公共预算拨款432万元，上级补助5994万元）主要用于农村低保人员低保补助；</w:t>
      </w:r>
    </w:p>
    <w:p w14:paraId="35B8C8D8">
      <w:pPr>
        <w:widowControl w:val="0"/>
        <w:spacing w:line="560" w:lineRule="exact"/>
        <w:ind w:firstLine="640" w:firstLineChars="200"/>
        <w:rPr>
          <w:rFonts w:hint="default" w:ascii="仿宋" w:hAnsi="仿宋" w:eastAsia="仿宋" w:cs="仿宋"/>
          <w:sz w:val="32"/>
          <w:szCs w:val="32"/>
        </w:rPr>
      </w:pPr>
      <w:r>
        <w:rPr>
          <w:rFonts w:hint="default" w:ascii="仿宋" w:hAnsi="仿宋" w:eastAsia="仿宋" w:cs="仿宋"/>
          <w:sz w:val="32"/>
          <w:szCs w:val="32"/>
          <w:shd w:val="clear"/>
        </w:rPr>
        <w:t>2.城市居民最低生活保障1026万元（其中一般公共预算拨款468万元，上级补助558万元）主要用于城市低保人员低保补助；</w:t>
      </w:r>
    </w:p>
    <w:p w14:paraId="4D7F4F9D">
      <w:pPr>
        <w:widowControl w:val="0"/>
        <w:spacing w:line="560" w:lineRule="exact"/>
        <w:ind w:firstLine="640" w:firstLineChars="200"/>
        <w:rPr>
          <w:rFonts w:hint="default" w:ascii="仿宋" w:hAnsi="仿宋" w:eastAsia="仿宋" w:cs="仿宋"/>
          <w:sz w:val="32"/>
          <w:szCs w:val="32"/>
        </w:rPr>
      </w:pPr>
      <w:r>
        <w:rPr>
          <w:rFonts w:hint="default" w:ascii="仿宋" w:hAnsi="仿宋" w:eastAsia="仿宋" w:cs="仿宋"/>
          <w:sz w:val="32"/>
          <w:szCs w:val="32"/>
          <w:shd w:val="clear"/>
        </w:rPr>
        <w:t>3.特困人员救助供养6351.6万元（其中一般公共预算拨款2213.5万元，上级补助4135.1万元）主要用于特困人员生活费；</w:t>
      </w:r>
    </w:p>
    <w:p w14:paraId="2CAAEF2C">
      <w:pPr>
        <w:widowControl w:val="0"/>
        <w:spacing w:line="560" w:lineRule="exact"/>
        <w:ind w:firstLine="640" w:firstLineChars="200"/>
        <w:rPr>
          <w:rFonts w:hint="default" w:ascii="仿宋" w:hAnsi="仿宋" w:eastAsia="仿宋" w:cs="仿宋"/>
          <w:sz w:val="32"/>
          <w:szCs w:val="32"/>
        </w:rPr>
      </w:pPr>
      <w:r>
        <w:rPr>
          <w:rFonts w:hint="default" w:ascii="仿宋" w:hAnsi="仿宋" w:eastAsia="仿宋" w:cs="仿宋"/>
          <w:sz w:val="32"/>
          <w:szCs w:val="32"/>
          <w:shd w:val="clear"/>
        </w:rPr>
        <w:t>4.百岁老人长寿保健金及高龄老人生活补贴501.66万元（其中一般公共预算拨款493.66万元，上级补助8万元）主要用于百岁老人和高龄老人生活补贴；</w:t>
      </w:r>
    </w:p>
    <w:p w14:paraId="59D9996F">
      <w:pPr>
        <w:widowControl w:val="0"/>
        <w:spacing w:line="560" w:lineRule="exact"/>
        <w:ind w:firstLine="640" w:firstLineChars="200"/>
        <w:rPr>
          <w:rFonts w:hint="default" w:ascii="仿宋" w:hAnsi="仿宋" w:eastAsia="仿宋" w:cs="仿宋"/>
          <w:sz w:val="32"/>
          <w:szCs w:val="32"/>
        </w:rPr>
      </w:pPr>
      <w:r>
        <w:rPr>
          <w:rFonts w:hint="default" w:ascii="仿宋" w:hAnsi="仿宋" w:eastAsia="仿宋" w:cs="仿宋"/>
          <w:sz w:val="32"/>
          <w:szCs w:val="32"/>
          <w:shd w:val="clear"/>
        </w:rPr>
        <w:t>5.孤儿生活费、困境儿童基本生活保障金发放63.6万元（一般公共预算拨款63.6万元）用于孤儿生活费及困境儿童补贴；</w:t>
      </w:r>
    </w:p>
    <w:p w14:paraId="2BB85DB5">
      <w:pPr>
        <w:widowControl w:val="0"/>
        <w:spacing w:line="560" w:lineRule="exact"/>
        <w:ind w:firstLine="640" w:firstLineChars="200"/>
        <w:rPr>
          <w:rFonts w:hint="default" w:ascii="仿宋" w:hAnsi="仿宋" w:eastAsia="仿宋" w:cs="仿宋"/>
          <w:sz w:val="32"/>
          <w:szCs w:val="32"/>
        </w:rPr>
      </w:pPr>
      <w:r>
        <w:rPr>
          <w:rFonts w:hint="default" w:ascii="仿宋" w:hAnsi="仿宋" w:eastAsia="仿宋" w:cs="仿宋"/>
          <w:sz w:val="32"/>
          <w:szCs w:val="32"/>
          <w:shd w:val="clear"/>
        </w:rPr>
        <w:t>6.事实无人抚养儿童生活补贴246万元（一般公共预算拨款46万元，上级补助200万元）</w:t>
      </w:r>
    </w:p>
    <w:p w14:paraId="6DBDEBC1">
      <w:pPr>
        <w:widowControl w:val="0"/>
        <w:spacing w:line="560" w:lineRule="exact"/>
        <w:ind w:firstLine="640" w:firstLineChars="200"/>
        <w:rPr>
          <w:rFonts w:hint="default" w:ascii="仿宋" w:hAnsi="仿宋" w:eastAsia="仿宋" w:cs="仿宋"/>
          <w:sz w:val="32"/>
          <w:szCs w:val="32"/>
        </w:rPr>
      </w:pPr>
      <w:r>
        <w:rPr>
          <w:rFonts w:hint="default" w:ascii="仿宋" w:hAnsi="仿宋" w:eastAsia="仿宋" w:cs="仿宋"/>
          <w:sz w:val="32"/>
          <w:szCs w:val="32"/>
          <w:shd w:val="clear"/>
        </w:rPr>
        <w:t>7.困难残疾人生活补贴1059.03万元（其中一般公共预算拨款400万元，上级补助659.03万元）主要用于困难残疾生活补助；</w:t>
      </w:r>
    </w:p>
    <w:p w14:paraId="1FD72F83">
      <w:pPr>
        <w:widowControl w:val="0"/>
        <w:spacing w:line="560" w:lineRule="exact"/>
        <w:ind w:firstLine="640" w:firstLineChars="200"/>
        <w:rPr>
          <w:rFonts w:hint="eastAsia" w:ascii="仿宋" w:hAnsi="仿宋" w:eastAsia="仿宋" w:cs="仿宋"/>
          <w:sz w:val="32"/>
          <w:szCs w:val="32"/>
          <w:lang w:eastAsia="zh-CN"/>
        </w:rPr>
      </w:pPr>
      <w:r>
        <w:rPr>
          <w:rFonts w:hint="default" w:ascii="仿宋" w:hAnsi="仿宋" w:eastAsia="仿宋" w:cs="仿宋"/>
          <w:sz w:val="32"/>
          <w:szCs w:val="32"/>
          <w:shd w:val="clear"/>
        </w:rPr>
        <w:t>8.重度残疾人护理补贴744.3万元（其中一般公共预算拨款283.33万元，上级补助460.97万元）主要用于重度残疾护理补助</w:t>
      </w:r>
      <w:r>
        <w:rPr>
          <w:rFonts w:hint="eastAsia" w:ascii="仿宋" w:hAnsi="仿宋" w:eastAsia="仿宋" w:cs="仿宋"/>
          <w:sz w:val="32"/>
          <w:szCs w:val="32"/>
          <w:shd w:val="clear"/>
          <w:lang w:eastAsia="zh-CN"/>
        </w:rPr>
        <w:t>。</w:t>
      </w:r>
    </w:p>
    <w:p w14:paraId="2B59920C">
      <w:pPr>
        <w:widowControl w:val="0"/>
        <w:spacing w:line="560" w:lineRule="exact"/>
        <w:ind w:firstLine="643" w:firstLineChars="200"/>
        <w:rPr>
          <w:rFonts w:hint="default" w:ascii="仿宋" w:hAnsi="仿宋" w:eastAsia="仿宋" w:cs="仿宋"/>
          <w:b/>
          <w:bCs/>
          <w:sz w:val="32"/>
          <w:szCs w:val="32"/>
        </w:rPr>
      </w:pPr>
      <w:r>
        <w:rPr>
          <w:rFonts w:hint="default" w:ascii="仿宋" w:hAnsi="仿宋" w:eastAsia="仿宋" w:cs="仿宋"/>
          <w:b/>
          <w:bCs/>
          <w:sz w:val="32"/>
          <w:szCs w:val="32"/>
          <w:shd w:val="clear"/>
        </w:rPr>
        <w:t>五、政府性基金预算支出</w:t>
      </w:r>
    </w:p>
    <w:p w14:paraId="459F5AFC">
      <w:pPr>
        <w:widowControl w:val="0"/>
        <w:spacing w:line="560" w:lineRule="exact"/>
        <w:ind w:firstLine="640" w:firstLineChars="200"/>
        <w:rPr>
          <w:rFonts w:hint="default" w:ascii="仿宋" w:hAnsi="仿宋" w:eastAsia="仿宋" w:cs="仿宋"/>
          <w:sz w:val="32"/>
          <w:szCs w:val="32"/>
        </w:rPr>
      </w:pPr>
      <w:r>
        <w:rPr>
          <w:rFonts w:hint="default" w:ascii="仿宋" w:hAnsi="仿宋" w:eastAsia="仿宋" w:cs="仿宋"/>
          <w:sz w:val="32"/>
          <w:szCs w:val="32"/>
          <w:shd w:val="clear"/>
        </w:rPr>
        <w:t>2023年本部门政府性基金支出预算</w:t>
      </w:r>
      <w:r>
        <w:rPr>
          <w:rFonts w:hint="eastAsia" w:ascii="仿宋" w:hAnsi="仿宋" w:eastAsia="仿宋" w:cs="仿宋"/>
          <w:sz w:val="32"/>
          <w:szCs w:val="32"/>
          <w:shd w:val="clear"/>
          <w:lang w:eastAsia="zh-CN"/>
        </w:rPr>
        <w:t>281.50</w:t>
      </w:r>
      <w:r>
        <w:rPr>
          <w:rFonts w:hint="default" w:ascii="仿宋" w:hAnsi="仿宋" w:eastAsia="仿宋" w:cs="仿宋"/>
          <w:sz w:val="32"/>
          <w:szCs w:val="32"/>
          <w:shd w:val="clear"/>
        </w:rPr>
        <w:t>万元，此基金用于2023年“党建+莲乡颐老”项目支出。</w:t>
      </w:r>
    </w:p>
    <w:p w14:paraId="6D0EB341">
      <w:pPr>
        <w:widowControl w:val="0"/>
        <w:spacing w:line="560" w:lineRule="exact"/>
        <w:ind w:firstLine="643" w:firstLineChars="200"/>
        <w:rPr>
          <w:rFonts w:hint="default" w:ascii="仿宋" w:hAnsi="仿宋" w:eastAsia="仿宋" w:cs="仿宋"/>
          <w:b/>
          <w:bCs/>
          <w:sz w:val="32"/>
          <w:szCs w:val="32"/>
        </w:rPr>
      </w:pPr>
      <w:r>
        <w:rPr>
          <w:rFonts w:hint="default" w:ascii="仿宋" w:hAnsi="仿宋" w:eastAsia="仿宋" w:cs="仿宋"/>
          <w:b/>
          <w:bCs/>
          <w:sz w:val="32"/>
          <w:szCs w:val="32"/>
          <w:shd w:val="clear"/>
        </w:rPr>
        <w:t>六、其他重要事项的情况说明</w:t>
      </w:r>
    </w:p>
    <w:p w14:paraId="1F974EBC">
      <w:pPr>
        <w:widowControl w:val="0"/>
        <w:spacing w:line="560" w:lineRule="exact"/>
        <w:ind w:firstLine="640" w:firstLineChars="200"/>
        <w:rPr>
          <w:rFonts w:hint="default" w:ascii="仿宋" w:hAnsi="仿宋" w:eastAsia="仿宋" w:cs="仿宋"/>
          <w:sz w:val="32"/>
          <w:szCs w:val="32"/>
        </w:rPr>
      </w:pPr>
      <w:r>
        <w:rPr>
          <w:rFonts w:hint="default" w:ascii="仿宋" w:hAnsi="仿宋" w:eastAsia="仿宋" w:cs="仿宋"/>
          <w:sz w:val="32"/>
          <w:szCs w:val="32"/>
          <w:shd w:val="clear"/>
        </w:rPr>
        <w:t>（一）机关运行经费：2023年本单位或部门的机关运行经费当年一般公共预算拨款</w:t>
      </w:r>
      <w:r>
        <w:rPr>
          <w:rFonts w:hint="eastAsia" w:ascii="仿宋" w:hAnsi="仿宋" w:eastAsia="仿宋" w:cs="仿宋"/>
          <w:sz w:val="32"/>
          <w:szCs w:val="32"/>
          <w:shd w:val="clear"/>
          <w:lang w:eastAsia="zh-CN"/>
        </w:rPr>
        <w:t>107.06</w:t>
      </w:r>
      <w:r>
        <w:rPr>
          <w:rFonts w:hint="default" w:ascii="仿宋" w:hAnsi="仿宋" w:eastAsia="仿宋" w:cs="仿宋"/>
          <w:sz w:val="32"/>
          <w:szCs w:val="32"/>
          <w:shd w:val="clear"/>
        </w:rPr>
        <w:t>万元，比2022年预算增加7.59万元，增加7.631%。主要是增加了其他交通费用</w:t>
      </w:r>
      <w:r>
        <w:rPr>
          <w:rFonts w:hint="eastAsia" w:ascii="仿宋" w:hAnsi="仿宋" w:eastAsia="仿宋" w:cs="仿宋"/>
          <w:sz w:val="32"/>
          <w:szCs w:val="32"/>
          <w:shd w:val="clear"/>
          <w:lang w:eastAsia="zh-CN"/>
        </w:rPr>
        <w:t>34.12</w:t>
      </w:r>
      <w:r>
        <w:rPr>
          <w:rFonts w:hint="default" w:ascii="仿宋" w:hAnsi="仿宋" w:eastAsia="仿宋" w:cs="仿宋"/>
          <w:sz w:val="32"/>
          <w:szCs w:val="32"/>
          <w:shd w:val="clear"/>
        </w:rPr>
        <w:t>万元。</w:t>
      </w:r>
    </w:p>
    <w:p w14:paraId="38F97052">
      <w:pPr>
        <w:widowControl w:val="0"/>
        <w:spacing w:line="560" w:lineRule="exact"/>
        <w:ind w:firstLine="640" w:firstLineChars="200"/>
        <w:rPr>
          <w:rFonts w:hint="default" w:ascii="仿宋" w:hAnsi="仿宋" w:eastAsia="仿宋" w:cs="仿宋"/>
          <w:sz w:val="32"/>
          <w:szCs w:val="32"/>
        </w:rPr>
      </w:pPr>
      <w:r>
        <w:rPr>
          <w:rFonts w:hint="default" w:ascii="仿宋" w:hAnsi="仿宋" w:eastAsia="仿宋" w:cs="仿宋"/>
          <w:sz w:val="32"/>
          <w:szCs w:val="32"/>
          <w:shd w:val="clear"/>
        </w:rPr>
        <w:t>（二）“三公”经费预算：2023年“三公”经费预算数14.6万元，其中：公务接待费5万元，公务用车购置及运行费9.60万元（其中，公务用车购置费0万元，公务用车运行费9.60万元），因公出国（境）费0</w:t>
      </w:r>
      <w:r>
        <w:rPr>
          <w:rFonts w:hint="eastAsia" w:ascii="仿宋" w:hAnsi="仿宋" w:eastAsia="仿宋" w:cs="仿宋"/>
          <w:sz w:val="32"/>
          <w:szCs w:val="32"/>
          <w:shd w:val="clear"/>
          <w:lang w:val="en-US" w:eastAsia="zh-CN"/>
        </w:rPr>
        <w:t>万</w:t>
      </w:r>
      <w:r>
        <w:rPr>
          <w:rFonts w:hint="default" w:ascii="仿宋" w:hAnsi="仿宋" w:eastAsia="仿宋" w:cs="仿宋"/>
          <w:sz w:val="32"/>
          <w:szCs w:val="32"/>
          <w:shd w:val="clear"/>
        </w:rPr>
        <w:t>元。2023年“三公”经费预算数与2022年持平，主要是厉行节约要求，从严控制“三公”经费开支。</w:t>
      </w:r>
    </w:p>
    <w:p w14:paraId="1C589972">
      <w:pPr>
        <w:widowControl w:val="0"/>
        <w:spacing w:line="560" w:lineRule="exact"/>
        <w:ind w:firstLine="640" w:firstLineChars="200"/>
        <w:rPr>
          <w:rFonts w:hint="default" w:ascii="仿宋" w:hAnsi="仿宋" w:eastAsia="仿宋" w:cs="仿宋"/>
          <w:sz w:val="32"/>
          <w:szCs w:val="32"/>
        </w:rPr>
      </w:pPr>
      <w:r>
        <w:rPr>
          <w:rFonts w:hint="default" w:ascii="仿宋" w:hAnsi="仿宋" w:eastAsia="仿宋" w:cs="仿宋"/>
          <w:sz w:val="32"/>
          <w:szCs w:val="32"/>
          <w:shd w:val="clear"/>
        </w:rPr>
        <w:t>（三）一般性支出情况：2023年本部门会议费预算0万元，培训费预算0万元。</w:t>
      </w:r>
    </w:p>
    <w:p w14:paraId="73BFEE7C">
      <w:pPr>
        <w:widowControl w:val="0"/>
        <w:spacing w:line="560" w:lineRule="exact"/>
        <w:ind w:firstLine="640" w:firstLineChars="200"/>
        <w:rPr>
          <w:rFonts w:hint="default" w:ascii="仿宋" w:hAnsi="仿宋" w:eastAsia="仿宋" w:cs="仿宋"/>
          <w:sz w:val="32"/>
          <w:szCs w:val="32"/>
        </w:rPr>
      </w:pPr>
      <w:r>
        <w:rPr>
          <w:rFonts w:hint="default" w:ascii="仿宋" w:hAnsi="仿宋" w:eastAsia="仿宋" w:cs="仿宋"/>
          <w:sz w:val="32"/>
          <w:szCs w:val="32"/>
          <w:shd w:val="clear"/>
        </w:rPr>
        <w:t>（四）政府采购情况</w:t>
      </w:r>
      <w:r>
        <w:rPr>
          <w:rFonts w:hint="eastAsia" w:ascii="仿宋" w:hAnsi="仿宋" w:eastAsia="仿宋" w:cs="仿宋"/>
          <w:sz w:val="32"/>
          <w:szCs w:val="32"/>
          <w:shd w:val="clear"/>
          <w:lang w:eastAsia="zh-CN"/>
        </w:rPr>
        <w:t>：</w:t>
      </w:r>
      <w:r>
        <w:rPr>
          <w:rFonts w:hint="default" w:ascii="仿宋" w:hAnsi="仿宋" w:eastAsia="仿宋" w:cs="仿宋"/>
          <w:sz w:val="32"/>
          <w:szCs w:val="32"/>
          <w:shd w:val="clear"/>
        </w:rPr>
        <w:t>2023年年初政府采购预算总额为914.5511万元，其中货物类210.7671万元，工程类33万元，服务类670.784万元。</w:t>
      </w:r>
    </w:p>
    <w:p w14:paraId="1D2015B3">
      <w:pPr>
        <w:widowControl w:val="0"/>
        <w:spacing w:line="560" w:lineRule="exact"/>
        <w:ind w:firstLine="640" w:firstLineChars="200"/>
        <w:rPr>
          <w:rFonts w:hint="default" w:ascii="仿宋" w:hAnsi="仿宋" w:eastAsia="仿宋" w:cs="仿宋"/>
          <w:sz w:val="32"/>
          <w:szCs w:val="32"/>
        </w:rPr>
      </w:pPr>
      <w:r>
        <w:rPr>
          <w:rFonts w:hint="default" w:ascii="仿宋" w:hAnsi="仿宋" w:eastAsia="仿宋" w:cs="仿宋"/>
          <w:sz w:val="32"/>
          <w:szCs w:val="32"/>
          <w:shd w:val="clear"/>
        </w:rPr>
        <w:t>（五）国有资产占用情况</w:t>
      </w:r>
      <w:r>
        <w:rPr>
          <w:rFonts w:hint="eastAsia" w:ascii="仿宋" w:hAnsi="仿宋" w:eastAsia="仿宋" w:cs="仿宋"/>
          <w:sz w:val="32"/>
          <w:szCs w:val="32"/>
          <w:shd w:val="clear"/>
          <w:lang w:eastAsia="zh-CN"/>
        </w:rPr>
        <w:t>：</w:t>
      </w:r>
      <w:r>
        <w:rPr>
          <w:rFonts w:hint="default" w:ascii="仿宋" w:hAnsi="仿宋" w:eastAsia="仿宋" w:cs="仿宋"/>
          <w:sz w:val="32"/>
          <w:szCs w:val="32"/>
          <w:shd w:val="clear"/>
        </w:rPr>
        <w:t>截至2022年12月底，本部门共有公务用车2辆，其中，一般公务用车2台，机要通信用车0辆，应急保障用车0辆，执法执勤用车0辆，特种专业技术用车0辆，其他按照规定配备的公务用车0辆；单位价值50万元以上通用设备0台，单位价值100万元以上专用设备0台。2023年拟新增配置公务用车0辆，其中，机要通信用车0辆，应急保障用车0辆，执法执勤用车0辆，特种专业技术用车0辆，其他按照规定配备的公务用车0辆；新增配备单位价值50万元以上通用设备0台，单位价值100万元以上专用设备0台。</w:t>
      </w:r>
    </w:p>
    <w:p w14:paraId="2E5F445F">
      <w:pPr>
        <w:widowControl w:val="0"/>
        <w:spacing w:line="560" w:lineRule="exact"/>
        <w:ind w:firstLine="640" w:firstLineChars="200"/>
        <w:rPr>
          <w:rFonts w:hint="default" w:ascii="仿宋" w:hAnsi="仿宋" w:eastAsia="仿宋" w:cs="仿宋"/>
          <w:sz w:val="32"/>
          <w:szCs w:val="32"/>
        </w:rPr>
      </w:pPr>
      <w:r>
        <w:rPr>
          <w:rFonts w:hint="default" w:ascii="仿宋" w:hAnsi="仿宋" w:eastAsia="仿宋" w:cs="仿宋"/>
          <w:sz w:val="32"/>
          <w:szCs w:val="32"/>
          <w:shd w:val="clear"/>
        </w:rPr>
        <w:t>（六）预算绩效目标说明：本部门整体支出和项目支出实行绩效目标管理，纳入2023年部门整体支出绩效目标的金额为</w:t>
      </w:r>
      <w:r>
        <w:rPr>
          <w:rFonts w:hint="eastAsia" w:ascii="仿宋" w:hAnsi="仿宋" w:eastAsia="仿宋" w:cs="仿宋"/>
          <w:sz w:val="32"/>
          <w:szCs w:val="32"/>
          <w:shd w:val="clear"/>
          <w:lang w:eastAsia="zh-CN"/>
        </w:rPr>
        <w:t>19077.96</w:t>
      </w:r>
      <w:r>
        <w:rPr>
          <w:rFonts w:hint="default" w:ascii="仿宋" w:hAnsi="仿宋" w:eastAsia="仿宋" w:cs="仿宋"/>
          <w:sz w:val="32"/>
          <w:szCs w:val="32"/>
          <w:shd w:val="clear"/>
        </w:rPr>
        <w:t>万元（一般公共预算拨款</w:t>
      </w:r>
      <w:r>
        <w:rPr>
          <w:rFonts w:hint="eastAsia" w:ascii="仿宋" w:hAnsi="仿宋" w:eastAsia="仿宋" w:cs="仿宋"/>
          <w:sz w:val="32"/>
          <w:szCs w:val="32"/>
          <w:shd w:val="clear"/>
          <w:lang w:eastAsia="zh-CN"/>
        </w:rPr>
        <w:t>5515.73</w:t>
      </w:r>
      <w:r>
        <w:rPr>
          <w:rFonts w:hint="default" w:ascii="仿宋" w:hAnsi="仿宋" w:eastAsia="仿宋" w:cs="仿宋"/>
          <w:sz w:val="32"/>
          <w:szCs w:val="32"/>
          <w:shd w:val="clear"/>
        </w:rPr>
        <w:t>万元，政府性基金收入</w:t>
      </w:r>
      <w:r>
        <w:rPr>
          <w:rFonts w:hint="eastAsia" w:ascii="仿宋" w:hAnsi="仿宋" w:eastAsia="仿宋" w:cs="仿宋"/>
          <w:sz w:val="32"/>
          <w:szCs w:val="32"/>
          <w:shd w:val="clear"/>
          <w:lang w:eastAsia="zh-CN"/>
        </w:rPr>
        <w:t>281.50</w:t>
      </w:r>
      <w:r>
        <w:rPr>
          <w:rFonts w:hint="default" w:ascii="仿宋" w:hAnsi="仿宋" w:eastAsia="仿宋" w:cs="仿宋"/>
          <w:sz w:val="32"/>
          <w:szCs w:val="32"/>
          <w:shd w:val="clear"/>
        </w:rPr>
        <w:t>万元，上级补助收入13280.73万元）。其中：基本支出</w:t>
      </w:r>
      <w:r>
        <w:rPr>
          <w:rFonts w:hint="eastAsia" w:ascii="仿宋" w:hAnsi="仿宋" w:eastAsia="仿宋" w:cs="仿宋"/>
          <w:sz w:val="32"/>
          <w:szCs w:val="32"/>
          <w:shd w:val="clear"/>
          <w:lang w:eastAsia="zh-CN"/>
        </w:rPr>
        <w:t>752.47</w:t>
      </w:r>
      <w:r>
        <w:rPr>
          <w:rFonts w:hint="default" w:ascii="仿宋" w:hAnsi="仿宋" w:eastAsia="仿宋" w:cs="仿宋"/>
          <w:sz w:val="32"/>
          <w:szCs w:val="32"/>
          <w:shd w:val="clear"/>
        </w:rPr>
        <w:t>万元，项目支出</w:t>
      </w:r>
      <w:r>
        <w:rPr>
          <w:rFonts w:hint="eastAsia" w:ascii="仿宋" w:hAnsi="仿宋" w:eastAsia="仿宋" w:cs="仿宋"/>
          <w:sz w:val="32"/>
          <w:szCs w:val="32"/>
          <w:shd w:val="clear"/>
          <w:lang w:eastAsia="zh-CN"/>
        </w:rPr>
        <w:t>18325.49</w:t>
      </w:r>
      <w:r>
        <w:rPr>
          <w:rFonts w:hint="default" w:ascii="仿宋" w:hAnsi="仿宋" w:eastAsia="仿宋" w:cs="仿宋"/>
          <w:sz w:val="32"/>
          <w:szCs w:val="32"/>
          <w:shd w:val="clear"/>
        </w:rPr>
        <w:t>万元。</w:t>
      </w:r>
    </w:p>
    <w:p w14:paraId="5B87F7A3">
      <w:pPr>
        <w:widowControl w:val="0"/>
        <w:spacing w:line="560" w:lineRule="exact"/>
        <w:ind w:firstLine="643" w:firstLineChars="200"/>
        <w:rPr>
          <w:rFonts w:hint="default" w:ascii="仿宋" w:hAnsi="仿宋" w:eastAsia="仿宋" w:cs="仿宋"/>
          <w:b/>
          <w:bCs/>
          <w:sz w:val="32"/>
          <w:szCs w:val="32"/>
        </w:rPr>
      </w:pPr>
      <w:r>
        <w:rPr>
          <w:rFonts w:hint="default" w:ascii="仿宋" w:hAnsi="仿宋" w:eastAsia="仿宋" w:cs="仿宋"/>
          <w:b/>
          <w:bCs/>
          <w:sz w:val="32"/>
          <w:szCs w:val="32"/>
          <w:shd w:val="clear"/>
        </w:rPr>
        <w:t>七、名词解释</w:t>
      </w:r>
    </w:p>
    <w:p w14:paraId="17752E45">
      <w:pPr>
        <w:widowControl w:val="0"/>
        <w:spacing w:line="560" w:lineRule="exact"/>
        <w:ind w:firstLine="640" w:firstLineChars="200"/>
        <w:rPr>
          <w:rFonts w:hint="default" w:ascii="仿宋" w:hAnsi="仿宋" w:eastAsia="仿宋" w:cs="仿宋"/>
          <w:sz w:val="32"/>
          <w:szCs w:val="32"/>
        </w:rPr>
      </w:pPr>
      <w:r>
        <w:rPr>
          <w:rFonts w:hint="default" w:ascii="仿宋" w:hAnsi="仿宋" w:eastAsia="仿宋" w:cs="仿宋"/>
          <w:sz w:val="32"/>
          <w:szCs w:val="32"/>
          <w:shd w:val="clear"/>
        </w:rPr>
        <w:t>1、机关运行经费：是指各部门的公用经费，包括办公及印刷费、邮电费、差旅费、会议费、福利费、日常维修费、专用设备及信息网络、办公用房水电费、办公用房物业管理费、公务用车运行维护费以及其他费用。</w:t>
      </w:r>
    </w:p>
    <w:p w14:paraId="3FAB2DBE">
      <w:pPr>
        <w:widowControl w:val="0"/>
        <w:spacing w:line="560" w:lineRule="exact"/>
        <w:ind w:firstLine="640" w:firstLineChars="200"/>
        <w:rPr>
          <w:rFonts w:hint="default" w:ascii="仿宋" w:hAnsi="仿宋" w:eastAsia="仿宋" w:cs="仿宋"/>
          <w:sz w:val="32"/>
          <w:szCs w:val="32"/>
        </w:rPr>
      </w:pPr>
      <w:r>
        <w:rPr>
          <w:rFonts w:hint="default" w:ascii="仿宋" w:hAnsi="仿宋" w:eastAsia="仿宋" w:cs="仿宋"/>
          <w:sz w:val="32"/>
          <w:szCs w:val="32"/>
          <w:shd w:val="clear"/>
        </w:rPr>
        <w:t>2、“三公”经费：纳入财政预算管理的“三公“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食宿费等支出。</w:t>
      </w:r>
    </w:p>
    <w:p w14:paraId="2FA84C6D">
      <w:pPr>
        <w:widowControl w:val="0"/>
        <w:spacing w:line="560" w:lineRule="exact"/>
        <w:ind w:firstLine="640" w:firstLineChars="200"/>
        <w:rPr>
          <w:rFonts w:hint="default" w:ascii="仿宋" w:hAnsi="仿宋" w:eastAsia="仿宋" w:cs="仿宋"/>
          <w:sz w:val="32"/>
          <w:szCs w:val="32"/>
        </w:rPr>
      </w:pPr>
      <w:r>
        <w:rPr>
          <w:rFonts w:hint="default" w:ascii="仿宋" w:hAnsi="仿宋" w:eastAsia="仿宋" w:cs="仿宋"/>
          <w:sz w:val="32"/>
          <w:szCs w:val="32"/>
          <w:shd w:val="clear"/>
        </w:rPr>
        <w:t>3、基本支出：是指为保障机构正常运转、完成日常工作任务而发生的人员支出和公用支出。</w:t>
      </w:r>
    </w:p>
    <w:p w14:paraId="7886737B">
      <w:pPr>
        <w:widowControl w:val="0"/>
        <w:spacing w:line="560" w:lineRule="exact"/>
        <w:ind w:firstLine="640" w:firstLineChars="200"/>
        <w:rPr>
          <w:rFonts w:hint="default" w:ascii="仿宋" w:hAnsi="仿宋" w:eastAsia="仿宋" w:cs="仿宋"/>
          <w:sz w:val="32"/>
          <w:szCs w:val="32"/>
        </w:rPr>
      </w:pPr>
      <w:r>
        <w:rPr>
          <w:rFonts w:hint="default" w:ascii="仿宋" w:hAnsi="仿宋" w:eastAsia="仿宋" w:cs="仿宋"/>
          <w:sz w:val="32"/>
          <w:szCs w:val="32"/>
          <w:shd w:val="clear"/>
        </w:rPr>
        <w:t>4、项目支出：是指在基本支出之外为完成特定行政任务和事业发展目标所发生的支出。</w:t>
      </w:r>
    </w:p>
    <w:p w14:paraId="37111C51">
      <w:pPr>
        <w:widowControl/>
        <w:spacing w:line="600" w:lineRule="exact"/>
        <w:jc w:val="center"/>
        <w:rPr>
          <w:rFonts w:asciiTheme="minorEastAsia" w:hAnsiTheme="minorEastAsia" w:eastAsiaTheme="minorEastAsia"/>
          <w:b/>
          <w:bCs/>
          <w:kern w:val="0"/>
          <w:sz w:val="36"/>
          <w:szCs w:val="36"/>
        </w:rPr>
      </w:pPr>
    </w:p>
    <w:p w14:paraId="22B4963A">
      <w:pPr>
        <w:rPr>
          <w:rFonts w:asciiTheme="minorEastAsia" w:hAnsiTheme="minorEastAsia" w:eastAsiaTheme="minorEastAsia"/>
          <w:b/>
          <w:color w:val="000000"/>
          <w:kern w:val="0"/>
          <w:sz w:val="28"/>
          <w:szCs w:val="28"/>
        </w:rPr>
      </w:pPr>
      <w:r>
        <w:rPr>
          <w:rFonts w:asciiTheme="minorEastAsia" w:hAnsiTheme="minorEastAsia" w:eastAsiaTheme="minorEastAsia"/>
          <w:b/>
          <w:color w:val="000000"/>
          <w:kern w:val="0"/>
          <w:sz w:val="28"/>
          <w:szCs w:val="28"/>
        </w:rPr>
        <w:br w:type="page"/>
      </w:r>
    </w:p>
    <w:p w14:paraId="2877C120">
      <w:pPr>
        <w:jc w:val="center"/>
        <w:rPr>
          <w:rFonts w:asciiTheme="minorEastAsia" w:hAnsiTheme="minorEastAsia" w:eastAsiaTheme="minorEastAsia"/>
          <w:color w:val="000000"/>
          <w:kern w:val="0"/>
          <w:sz w:val="28"/>
          <w:szCs w:val="28"/>
        </w:rPr>
      </w:pPr>
      <w:r>
        <w:rPr>
          <w:rFonts w:asciiTheme="minorEastAsia" w:hAnsiTheme="minorEastAsia" w:eastAsiaTheme="minorEastAsia"/>
          <w:b/>
          <w:color w:val="000000"/>
          <w:kern w:val="0"/>
          <w:sz w:val="28"/>
          <w:szCs w:val="28"/>
        </w:rPr>
        <w:t>部门预算和“三公”经费预算公开参考表格（表1）</w:t>
      </w:r>
    </w:p>
    <w:p w14:paraId="0E2ADD15">
      <w:pPr>
        <w:jc w:val="center"/>
        <w:rPr>
          <w:rFonts w:asciiTheme="minorEastAsia" w:hAnsiTheme="minorEastAsia" w:eastAsiaTheme="minorEastAsia"/>
          <w:b/>
          <w:color w:val="000000"/>
          <w:kern w:val="0"/>
          <w:sz w:val="28"/>
          <w:szCs w:val="28"/>
        </w:rPr>
      </w:pPr>
      <w:r>
        <w:rPr>
          <w:rFonts w:hint="eastAsia" w:asciiTheme="minorEastAsia" w:hAnsiTheme="minorEastAsia" w:eastAsiaTheme="minorEastAsia"/>
          <w:b/>
          <w:color w:val="000000"/>
          <w:kern w:val="0"/>
          <w:sz w:val="28"/>
          <w:szCs w:val="28"/>
        </w:rPr>
        <w:t>部门收支总表</w:t>
      </w:r>
    </w:p>
    <w:p w14:paraId="51AEF4E5">
      <w:pPr>
        <w:jc w:val="right"/>
        <w:rPr>
          <w:b/>
          <w:bCs/>
        </w:rPr>
      </w:pPr>
      <w:r>
        <w:rPr>
          <w:rFonts w:hint="eastAsia"/>
          <w:b/>
          <w:bCs/>
        </w:rPr>
        <w:t xml:space="preserve">部门：湘潭县民政局                                                 </w:t>
      </w:r>
      <w:r>
        <w:rPr>
          <w:rFonts w:hint="eastAsia"/>
          <w:b/>
          <w:bCs/>
          <w:lang w:val="en-US" w:eastAsia="zh-CN"/>
        </w:rPr>
        <w:t xml:space="preserve">  </w:t>
      </w:r>
      <w:r>
        <w:rPr>
          <w:rFonts w:hint="eastAsia"/>
          <w:b/>
          <w:bCs/>
        </w:rPr>
        <w:t>单位：万元</w:t>
      </w:r>
    </w:p>
    <w:tbl>
      <w:tblPr>
        <w:tblStyle w:val="6"/>
        <w:tblW w:w="5009" w:type="pct"/>
        <w:jc w:val="center"/>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
      <w:tblGrid>
        <w:gridCol w:w="3398"/>
        <w:gridCol w:w="1173"/>
        <w:gridCol w:w="2648"/>
        <w:gridCol w:w="1112"/>
      </w:tblGrid>
      <w:tr w14:paraId="10DDB1D9">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82" w:hRule="atLeast"/>
          <w:jc w:val="center"/>
        </w:trPr>
        <w:tc>
          <w:tcPr>
            <w:tcW w:w="2743" w:type="pct"/>
            <w:gridSpan w:val="2"/>
            <w:tcBorders>
              <w:top w:val="outset" w:color="auto" w:sz="6" w:space="0"/>
              <w:left w:val="outset" w:color="auto" w:sz="6" w:space="0"/>
              <w:bottom w:val="outset" w:color="auto" w:sz="6" w:space="0"/>
              <w:right w:val="outset" w:color="auto" w:sz="6" w:space="0"/>
            </w:tcBorders>
            <w:noWrap/>
            <w:vAlign w:val="center"/>
          </w:tcPr>
          <w:p w14:paraId="7869D7F5">
            <w:pPr>
              <w:widowControl/>
              <w:spacing w:beforeAutospacing="1"/>
              <w:jc w:val="center"/>
              <w:rPr>
                <w:rFonts w:cs="仿宋" w:asciiTheme="minorEastAsia" w:hAnsiTheme="minorEastAsia" w:eastAsiaTheme="minorEastAsia"/>
                <w:b/>
                <w:bCs/>
                <w:color w:val="000000"/>
                <w:kern w:val="0"/>
              </w:rPr>
            </w:pPr>
            <w:r>
              <w:rPr>
                <w:rFonts w:hint="eastAsia" w:cs="仿宋" w:asciiTheme="minorEastAsia" w:hAnsiTheme="minorEastAsia" w:eastAsiaTheme="minorEastAsia"/>
                <w:b/>
                <w:bCs/>
                <w:color w:val="000000"/>
                <w:kern w:val="0"/>
              </w:rPr>
              <w:t>收入</w:t>
            </w:r>
          </w:p>
        </w:tc>
        <w:tc>
          <w:tcPr>
            <w:tcW w:w="2256" w:type="pct"/>
            <w:gridSpan w:val="2"/>
            <w:tcBorders>
              <w:top w:val="outset" w:color="auto" w:sz="6" w:space="0"/>
              <w:left w:val="outset" w:color="auto" w:sz="6" w:space="0"/>
              <w:bottom w:val="outset" w:color="auto" w:sz="6" w:space="0"/>
              <w:right w:val="outset" w:color="auto" w:sz="6" w:space="0"/>
            </w:tcBorders>
            <w:noWrap/>
            <w:vAlign w:val="center"/>
          </w:tcPr>
          <w:p w14:paraId="34876F19">
            <w:pPr>
              <w:widowControl/>
              <w:spacing w:beforeAutospacing="1"/>
              <w:jc w:val="center"/>
              <w:rPr>
                <w:rFonts w:cs="仿宋" w:asciiTheme="minorEastAsia" w:hAnsiTheme="minorEastAsia" w:eastAsiaTheme="minorEastAsia"/>
                <w:b/>
                <w:bCs/>
                <w:color w:val="000000"/>
                <w:kern w:val="0"/>
              </w:rPr>
            </w:pPr>
            <w:r>
              <w:rPr>
                <w:rFonts w:hint="eastAsia" w:cs="仿宋" w:asciiTheme="minorEastAsia" w:hAnsiTheme="minorEastAsia" w:eastAsiaTheme="minorEastAsia"/>
                <w:b/>
                <w:bCs/>
                <w:color w:val="000000"/>
                <w:kern w:val="0"/>
              </w:rPr>
              <w:t>支出</w:t>
            </w:r>
          </w:p>
        </w:tc>
      </w:tr>
      <w:tr w14:paraId="06C008C8">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82" w:hRule="atLeast"/>
          <w:jc w:val="center"/>
        </w:trPr>
        <w:tc>
          <w:tcPr>
            <w:tcW w:w="2039" w:type="pct"/>
            <w:tcBorders>
              <w:top w:val="outset" w:color="auto" w:sz="6" w:space="0"/>
              <w:left w:val="outset" w:color="auto" w:sz="6" w:space="0"/>
              <w:bottom w:val="outset" w:color="auto" w:sz="6" w:space="0"/>
              <w:right w:val="outset" w:color="auto" w:sz="6" w:space="0"/>
            </w:tcBorders>
            <w:noWrap/>
            <w:vAlign w:val="center"/>
          </w:tcPr>
          <w:p w14:paraId="1FC5EF6F">
            <w:pPr>
              <w:widowControl/>
              <w:spacing w:beforeAutospacing="1"/>
              <w:jc w:val="center"/>
              <w:rPr>
                <w:rFonts w:cs="仿宋" w:asciiTheme="minorEastAsia" w:hAnsiTheme="minorEastAsia" w:eastAsiaTheme="minorEastAsia"/>
                <w:b/>
                <w:bCs/>
                <w:color w:val="000000"/>
                <w:kern w:val="0"/>
              </w:rPr>
            </w:pPr>
            <w:r>
              <w:rPr>
                <w:rFonts w:hint="eastAsia" w:cs="仿宋" w:asciiTheme="minorEastAsia" w:hAnsiTheme="minorEastAsia" w:eastAsiaTheme="minorEastAsia"/>
                <w:b/>
                <w:bCs/>
                <w:color w:val="000000"/>
                <w:kern w:val="0"/>
              </w:rPr>
              <w:t>项目</w:t>
            </w:r>
          </w:p>
        </w:tc>
        <w:tc>
          <w:tcPr>
            <w:tcW w:w="704" w:type="pct"/>
            <w:tcBorders>
              <w:top w:val="outset" w:color="auto" w:sz="6" w:space="0"/>
              <w:left w:val="outset" w:color="auto" w:sz="6" w:space="0"/>
              <w:bottom w:val="outset" w:color="auto" w:sz="6" w:space="0"/>
              <w:right w:val="outset" w:color="auto" w:sz="6" w:space="0"/>
            </w:tcBorders>
            <w:noWrap/>
            <w:vAlign w:val="center"/>
          </w:tcPr>
          <w:p w14:paraId="1C9C5729">
            <w:pPr>
              <w:widowControl/>
              <w:spacing w:beforeAutospacing="1"/>
              <w:jc w:val="center"/>
              <w:rPr>
                <w:rFonts w:cs="仿宋" w:asciiTheme="minorEastAsia" w:hAnsiTheme="minorEastAsia" w:eastAsiaTheme="minorEastAsia"/>
                <w:b/>
                <w:bCs/>
                <w:color w:val="000000"/>
                <w:kern w:val="0"/>
              </w:rPr>
            </w:pPr>
            <w:r>
              <w:rPr>
                <w:rFonts w:hint="eastAsia" w:cs="仿宋" w:asciiTheme="minorEastAsia" w:hAnsiTheme="minorEastAsia" w:eastAsiaTheme="minorEastAsia"/>
                <w:b/>
                <w:bCs/>
                <w:color w:val="000000"/>
                <w:kern w:val="0"/>
              </w:rPr>
              <w:t>预算数</w:t>
            </w:r>
          </w:p>
        </w:tc>
        <w:tc>
          <w:tcPr>
            <w:tcW w:w="1589" w:type="pct"/>
            <w:tcBorders>
              <w:top w:val="outset" w:color="auto" w:sz="6" w:space="0"/>
              <w:left w:val="outset" w:color="auto" w:sz="6" w:space="0"/>
              <w:bottom w:val="outset" w:color="auto" w:sz="6" w:space="0"/>
              <w:right w:val="outset" w:color="auto" w:sz="6" w:space="0"/>
            </w:tcBorders>
            <w:noWrap/>
            <w:vAlign w:val="center"/>
          </w:tcPr>
          <w:p w14:paraId="06167F60">
            <w:pPr>
              <w:widowControl/>
              <w:spacing w:beforeAutospacing="1"/>
              <w:jc w:val="center"/>
              <w:rPr>
                <w:rFonts w:cs="仿宋" w:asciiTheme="minorEastAsia" w:hAnsiTheme="minorEastAsia" w:eastAsiaTheme="minorEastAsia"/>
                <w:b/>
                <w:bCs/>
                <w:color w:val="000000"/>
                <w:kern w:val="0"/>
              </w:rPr>
            </w:pPr>
            <w:r>
              <w:rPr>
                <w:rFonts w:hint="eastAsia" w:cs="仿宋" w:asciiTheme="minorEastAsia" w:hAnsiTheme="minorEastAsia" w:eastAsiaTheme="minorEastAsia"/>
                <w:b/>
                <w:bCs/>
                <w:color w:val="000000"/>
                <w:kern w:val="0"/>
              </w:rPr>
              <w:t>项目</w:t>
            </w:r>
          </w:p>
        </w:tc>
        <w:tc>
          <w:tcPr>
            <w:tcW w:w="666" w:type="pct"/>
            <w:tcBorders>
              <w:top w:val="outset" w:color="auto" w:sz="6" w:space="0"/>
              <w:left w:val="outset" w:color="auto" w:sz="6" w:space="0"/>
              <w:bottom w:val="outset" w:color="auto" w:sz="6" w:space="0"/>
              <w:right w:val="outset" w:color="auto" w:sz="6" w:space="0"/>
            </w:tcBorders>
            <w:noWrap/>
            <w:vAlign w:val="center"/>
          </w:tcPr>
          <w:p w14:paraId="2E16A392">
            <w:pPr>
              <w:widowControl/>
              <w:spacing w:beforeAutospacing="1"/>
              <w:jc w:val="center"/>
              <w:rPr>
                <w:rFonts w:cs="仿宋" w:asciiTheme="minorEastAsia" w:hAnsiTheme="minorEastAsia" w:eastAsiaTheme="minorEastAsia"/>
                <w:b/>
                <w:bCs/>
                <w:color w:val="000000"/>
                <w:kern w:val="0"/>
              </w:rPr>
            </w:pPr>
            <w:r>
              <w:rPr>
                <w:rFonts w:hint="eastAsia" w:cs="仿宋" w:asciiTheme="minorEastAsia" w:hAnsiTheme="minorEastAsia" w:eastAsiaTheme="minorEastAsia"/>
                <w:b/>
                <w:bCs/>
                <w:color w:val="000000"/>
                <w:kern w:val="0"/>
              </w:rPr>
              <w:t>预算数</w:t>
            </w:r>
          </w:p>
        </w:tc>
      </w:tr>
      <w:tr w14:paraId="738EE273">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82" w:hRule="atLeast"/>
          <w:jc w:val="center"/>
        </w:trPr>
        <w:tc>
          <w:tcPr>
            <w:tcW w:w="2039" w:type="pct"/>
            <w:tcBorders>
              <w:top w:val="outset" w:color="auto" w:sz="6" w:space="0"/>
              <w:left w:val="outset" w:color="auto" w:sz="6" w:space="0"/>
              <w:bottom w:val="outset" w:color="auto" w:sz="6" w:space="0"/>
              <w:right w:val="outset" w:color="auto" w:sz="6" w:space="0"/>
            </w:tcBorders>
            <w:noWrap/>
            <w:vAlign w:val="center"/>
          </w:tcPr>
          <w:p w14:paraId="27B23FEE">
            <w:pPr>
              <w:widowControl/>
              <w:spacing w:beforeAutospacing="1"/>
              <w:jc w:val="left"/>
              <w:rPr>
                <w:rFonts w:cs="仿宋" w:asciiTheme="minorEastAsia" w:hAnsiTheme="minorEastAsia" w:eastAsiaTheme="minorEastAsia"/>
                <w:color w:val="000000"/>
                <w:kern w:val="0"/>
              </w:rPr>
            </w:pPr>
            <w:r>
              <w:rPr>
                <w:rFonts w:hint="eastAsia" w:cs="仿宋" w:asciiTheme="minorEastAsia" w:hAnsiTheme="minorEastAsia" w:eastAsiaTheme="minorEastAsia"/>
                <w:color w:val="000000"/>
                <w:kern w:val="0"/>
              </w:rPr>
              <w:t>一、一般公共预算拨款</w:t>
            </w:r>
          </w:p>
        </w:tc>
        <w:tc>
          <w:tcPr>
            <w:tcW w:w="704" w:type="pct"/>
            <w:tcBorders>
              <w:top w:val="outset" w:color="auto" w:sz="6" w:space="0"/>
              <w:left w:val="outset" w:color="auto" w:sz="6" w:space="0"/>
              <w:bottom w:val="outset" w:color="auto" w:sz="6" w:space="0"/>
              <w:right w:val="outset" w:color="auto" w:sz="6" w:space="0"/>
            </w:tcBorders>
            <w:noWrap/>
            <w:vAlign w:val="center"/>
          </w:tcPr>
          <w:p w14:paraId="7331F6C7">
            <w:pPr>
              <w:widowControl/>
              <w:spacing w:beforeAutospacing="1"/>
              <w:jc w:val="center"/>
              <w:rPr>
                <w:rFonts w:hint="eastAsia" w:cs="仿宋" w:asciiTheme="minorEastAsia" w:hAnsiTheme="minorEastAsia" w:eastAsiaTheme="minorEastAsia"/>
                <w:color w:val="000000"/>
                <w:kern w:val="0"/>
                <w:lang w:eastAsia="zh-CN"/>
              </w:rPr>
            </w:pPr>
            <w:r>
              <w:rPr>
                <w:rFonts w:hint="eastAsia" w:cs="宋体" w:asciiTheme="minorEastAsia" w:hAnsiTheme="minorEastAsia" w:eastAsiaTheme="minorEastAsia"/>
                <w:lang w:eastAsia="zh-CN"/>
              </w:rPr>
              <w:t>5515.73</w:t>
            </w:r>
          </w:p>
        </w:tc>
        <w:tc>
          <w:tcPr>
            <w:tcW w:w="1589" w:type="pct"/>
            <w:tcBorders>
              <w:top w:val="outset" w:color="auto" w:sz="6" w:space="0"/>
              <w:left w:val="outset" w:color="auto" w:sz="6" w:space="0"/>
              <w:bottom w:val="outset" w:color="auto" w:sz="6" w:space="0"/>
              <w:right w:val="outset" w:color="auto" w:sz="6" w:space="0"/>
            </w:tcBorders>
            <w:noWrap/>
            <w:vAlign w:val="center"/>
          </w:tcPr>
          <w:p w14:paraId="347EB36F">
            <w:pPr>
              <w:widowControl/>
              <w:spacing w:beforeAutospacing="1"/>
              <w:jc w:val="left"/>
              <w:rPr>
                <w:rFonts w:cs="仿宋" w:asciiTheme="minorEastAsia" w:hAnsiTheme="minorEastAsia" w:eastAsiaTheme="minorEastAsia"/>
                <w:color w:val="000000"/>
                <w:kern w:val="0"/>
              </w:rPr>
            </w:pPr>
            <w:r>
              <w:rPr>
                <w:rFonts w:hint="eastAsia" w:cs="仿宋" w:asciiTheme="minorEastAsia" w:hAnsiTheme="minorEastAsia" w:eastAsiaTheme="minorEastAsia"/>
                <w:color w:val="000000"/>
                <w:kern w:val="0"/>
              </w:rPr>
              <w:t>一、本年支出</w:t>
            </w:r>
          </w:p>
        </w:tc>
        <w:tc>
          <w:tcPr>
            <w:tcW w:w="666" w:type="pct"/>
            <w:tcBorders>
              <w:top w:val="outset" w:color="auto" w:sz="6" w:space="0"/>
              <w:left w:val="outset" w:color="auto" w:sz="6" w:space="0"/>
              <w:bottom w:val="outset" w:color="auto" w:sz="6" w:space="0"/>
              <w:right w:val="outset" w:color="auto" w:sz="6" w:space="0"/>
            </w:tcBorders>
            <w:noWrap/>
            <w:vAlign w:val="center"/>
          </w:tcPr>
          <w:p w14:paraId="45E66396">
            <w:pPr>
              <w:widowControl/>
              <w:spacing w:beforeAutospacing="1"/>
              <w:jc w:val="center"/>
              <w:rPr>
                <w:rFonts w:hint="eastAsia" w:cs="仿宋" w:asciiTheme="minorEastAsia" w:hAnsiTheme="minorEastAsia" w:eastAsiaTheme="minorEastAsia"/>
                <w:color w:val="000000"/>
                <w:kern w:val="0"/>
                <w:lang w:eastAsia="zh-CN"/>
              </w:rPr>
            </w:pPr>
            <w:r>
              <w:rPr>
                <w:rFonts w:hint="eastAsia" w:cs="宋体" w:asciiTheme="minorEastAsia" w:hAnsiTheme="minorEastAsia" w:eastAsiaTheme="minorEastAsia"/>
                <w:lang w:eastAsia="zh-CN"/>
              </w:rPr>
              <w:t>19077.96</w:t>
            </w:r>
          </w:p>
        </w:tc>
      </w:tr>
      <w:tr w14:paraId="2E0F5928">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82" w:hRule="atLeast"/>
          <w:jc w:val="center"/>
        </w:trPr>
        <w:tc>
          <w:tcPr>
            <w:tcW w:w="2039" w:type="pct"/>
            <w:tcBorders>
              <w:top w:val="outset" w:color="auto" w:sz="6" w:space="0"/>
              <w:left w:val="outset" w:color="auto" w:sz="6" w:space="0"/>
              <w:bottom w:val="outset" w:color="auto" w:sz="6" w:space="0"/>
              <w:right w:val="outset" w:color="auto" w:sz="6" w:space="0"/>
            </w:tcBorders>
            <w:noWrap/>
            <w:vAlign w:val="center"/>
          </w:tcPr>
          <w:p w14:paraId="297D9553">
            <w:pPr>
              <w:widowControl/>
              <w:spacing w:beforeAutospacing="1"/>
              <w:jc w:val="left"/>
              <w:rPr>
                <w:rFonts w:cs="仿宋" w:asciiTheme="minorEastAsia" w:hAnsiTheme="minorEastAsia" w:eastAsiaTheme="minorEastAsia"/>
                <w:color w:val="000000"/>
                <w:kern w:val="0"/>
              </w:rPr>
            </w:pPr>
            <w:r>
              <w:rPr>
                <w:rFonts w:hint="eastAsia" w:cs="仿宋" w:asciiTheme="minorEastAsia" w:hAnsiTheme="minorEastAsia" w:eastAsiaTheme="minorEastAsia"/>
                <w:color w:val="000000"/>
                <w:kern w:val="0"/>
              </w:rPr>
              <w:t>经费拨款</w:t>
            </w:r>
          </w:p>
        </w:tc>
        <w:tc>
          <w:tcPr>
            <w:tcW w:w="704" w:type="pct"/>
            <w:tcBorders>
              <w:top w:val="outset" w:color="auto" w:sz="6" w:space="0"/>
              <w:left w:val="outset" w:color="auto" w:sz="6" w:space="0"/>
              <w:bottom w:val="outset" w:color="auto" w:sz="6" w:space="0"/>
              <w:right w:val="outset" w:color="auto" w:sz="6" w:space="0"/>
            </w:tcBorders>
            <w:noWrap/>
            <w:vAlign w:val="center"/>
          </w:tcPr>
          <w:p w14:paraId="3887DCDA">
            <w:pPr>
              <w:widowControl/>
              <w:spacing w:beforeAutospacing="1"/>
              <w:jc w:val="center"/>
              <w:rPr>
                <w:rFonts w:hint="eastAsia" w:cs="仿宋" w:asciiTheme="minorEastAsia" w:hAnsiTheme="minorEastAsia" w:eastAsiaTheme="minorEastAsia"/>
                <w:color w:val="000000"/>
                <w:kern w:val="0"/>
                <w:lang w:eastAsia="zh-CN"/>
              </w:rPr>
            </w:pPr>
            <w:r>
              <w:rPr>
                <w:rFonts w:hint="eastAsia" w:cs="宋体" w:asciiTheme="minorEastAsia" w:hAnsiTheme="minorEastAsia" w:eastAsiaTheme="minorEastAsia"/>
                <w:lang w:eastAsia="zh-CN"/>
              </w:rPr>
              <w:t>5515.73</w:t>
            </w:r>
          </w:p>
        </w:tc>
        <w:tc>
          <w:tcPr>
            <w:tcW w:w="1589" w:type="pct"/>
            <w:tcBorders>
              <w:top w:val="outset" w:color="auto" w:sz="6" w:space="0"/>
              <w:left w:val="outset" w:color="auto" w:sz="6" w:space="0"/>
              <w:bottom w:val="outset" w:color="auto" w:sz="6" w:space="0"/>
              <w:right w:val="outset" w:color="auto" w:sz="6" w:space="0"/>
            </w:tcBorders>
            <w:noWrap/>
            <w:vAlign w:val="center"/>
          </w:tcPr>
          <w:p w14:paraId="56536C3E">
            <w:pPr>
              <w:widowControl/>
              <w:spacing w:beforeAutospacing="1"/>
              <w:jc w:val="left"/>
              <w:rPr>
                <w:rFonts w:cs="仿宋" w:asciiTheme="minorEastAsia" w:hAnsiTheme="minorEastAsia" w:eastAsiaTheme="minorEastAsia"/>
                <w:color w:val="000000"/>
                <w:kern w:val="0"/>
              </w:rPr>
            </w:pPr>
            <w:r>
              <w:rPr>
                <w:rFonts w:hint="eastAsia" w:cs="仿宋" w:asciiTheme="minorEastAsia" w:hAnsiTheme="minorEastAsia" w:eastAsiaTheme="minorEastAsia"/>
                <w:color w:val="000000"/>
                <w:kern w:val="0"/>
              </w:rPr>
              <w:t>（一）一般公共服务支出</w:t>
            </w:r>
          </w:p>
        </w:tc>
        <w:tc>
          <w:tcPr>
            <w:tcW w:w="666" w:type="pct"/>
            <w:tcBorders>
              <w:top w:val="outset" w:color="auto" w:sz="6" w:space="0"/>
              <w:left w:val="outset" w:color="auto" w:sz="6" w:space="0"/>
              <w:bottom w:val="outset" w:color="auto" w:sz="6" w:space="0"/>
              <w:right w:val="outset" w:color="auto" w:sz="6" w:space="0"/>
            </w:tcBorders>
            <w:noWrap/>
            <w:vAlign w:val="center"/>
          </w:tcPr>
          <w:p w14:paraId="11831642">
            <w:pPr>
              <w:widowControl/>
              <w:jc w:val="center"/>
              <w:rPr>
                <w:rFonts w:cs="仿宋" w:asciiTheme="minorEastAsia" w:hAnsiTheme="minorEastAsia" w:eastAsiaTheme="minorEastAsia"/>
                <w:color w:val="000000"/>
                <w:kern w:val="0"/>
              </w:rPr>
            </w:pPr>
          </w:p>
        </w:tc>
      </w:tr>
      <w:tr w14:paraId="305EC075">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82" w:hRule="atLeast"/>
          <w:jc w:val="center"/>
        </w:trPr>
        <w:tc>
          <w:tcPr>
            <w:tcW w:w="2039" w:type="pct"/>
            <w:tcBorders>
              <w:top w:val="outset" w:color="auto" w:sz="6" w:space="0"/>
              <w:left w:val="outset" w:color="auto" w:sz="6" w:space="0"/>
              <w:bottom w:val="outset" w:color="auto" w:sz="6" w:space="0"/>
              <w:right w:val="outset" w:color="auto" w:sz="6" w:space="0"/>
            </w:tcBorders>
            <w:noWrap/>
            <w:vAlign w:val="center"/>
          </w:tcPr>
          <w:p w14:paraId="77E88D1F">
            <w:pPr>
              <w:widowControl/>
              <w:spacing w:beforeAutospacing="1"/>
              <w:jc w:val="left"/>
              <w:rPr>
                <w:rFonts w:cs="仿宋" w:asciiTheme="minorEastAsia" w:hAnsiTheme="minorEastAsia" w:eastAsiaTheme="minorEastAsia"/>
                <w:color w:val="000000"/>
                <w:kern w:val="0"/>
              </w:rPr>
            </w:pPr>
            <w:r>
              <w:rPr>
                <w:rFonts w:hint="eastAsia" w:cs="仿宋" w:asciiTheme="minorEastAsia" w:hAnsiTheme="minorEastAsia" w:eastAsiaTheme="minorEastAsia"/>
                <w:color w:val="000000"/>
                <w:kern w:val="0"/>
              </w:rPr>
              <w:t>纳入一般公共预算管理的非税收入拨款</w:t>
            </w:r>
          </w:p>
        </w:tc>
        <w:tc>
          <w:tcPr>
            <w:tcW w:w="704" w:type="pct"/>
            <w:tcBorders>
              <w:top w:val="outset" w:color="auto" w:sz="6" w:space="0"/>
              <w:left w:val="outset" w:color="auto" w:sz="6" w:space="0"/>
              <w:bottom w:val="outset" w:color="auto" w:sz="6" w:space="0"/>
              <w:right w:val="outset" w:color="auto" w:sz="6" w:space="0"/>
            </w:tcBorders>
            <w:noWrap/>
            <w:vAlign w:val="center"/>
          </w:tcPr>
          <w:p w14:paraId="12CCA110">
            <w:pPr>
              <w:widowControl/>
              <w:jc w:val="center"/>
              <w:rPr>
                <w:rFonts w:cs="仿宋" w:asciiTheme="minorEastAsia" w:hAnsiTheme="minorEastAsia" w:eastAsiaTheme="minorEastAsia"/>
                <w:color w:val="000000"/>
                <w:kern w:val="0"/>
              </w:rPr>
            </w:pPr>
          </w:p>
        </w:tc>
        <w:tc>
          <w:tcPr>
            <w:tcW w:w="1589" w:type="pct"/>
            <w:tcBorders>
              <w:top w:val="outset" w:color="auto" w:sz="6" w:space="0"/>
              <w:left w:val="outset" w:color="auto" w:sz="6" w:space="0"/>
              <w:bottom w:val="outset" w:color="auto" w:sz="6" w:space="0"/>
              <w:right w:val="outset" w:color="auto" w:sz="6" w:space="0"/>
            </w:tcBorders>
            <w:noWrap/>
            <w:vAlign w:val="center"/>
          </w:tcPr>
          <w:p w14:paraId="59DEC6DC">
            <w:pPr>
              <w:widowControl/>
              <w:spacing w:beforeAutospacing="1"/>
              <w:jc w:val="left"/>
              <w:rPr>
                <w:rFonts w:cs="仿宋" w:asciiTheme="minorEastAsia" w:hAnsiTheme="minorEastAsia" w:eastAsiaTheme="minorEastAsia"/>
                <w:color w:val="000000"/>
                <w:kern w:val="0"/>
              </w:rPr>
            </w:pPr>
            <w:r>
              <w:rPr>
                <w:rFonts w:hint="eastAsia" w:cs="仿宋" w:asciiTheme="minorEastAsia" w:hAnsiTheme="minorEastAsia" w:eastAsiaTheme="minorEastAsia"/>
                <w:color w:val="000000"/>
                <w:kern w:val="0"/>
              </w:rPr>
              <w:t>（二）国防支出</w:t>
            </w:r>
          </w:p>
        </w:tc>
        <w:tc>
          <w:tcPr>
            <w:tcW w:w="666" w:type="pct"/>
            <w:tcBorders>
              <w:top w:val="outset" w:color="auto" w:sz="6" w:space="0"/>
              <w:left w:val="outset" w:color="auto" w:sz="6" w:space="0"/>
              <w:bottom w:val="outset" w:color="auto" w:sz="6" w:space="0"/>
              <w:right w:val="outset" w:color="auto" w:sz="6" w:space="0"/>
            </w:tcBorders>
            <w:noWrap/>
            <w:vAlign w:val="center"/>
          </w:tcPr>
          <w:p w14:paraId="7A635583">
            <w:pPr>
              <w:widowControl/>
              <w:jc w:val="center"/>
              <w:rPr>
                <w:rFonts w:cs="仿宋" w:asciiTheme="minorEastAsia" w:hAnsiTheme="minorEastAsia" w:eastAsiaTheme="minorEastAsia"/>
                <w:color w:val="000000"/>
                <w:kern w:val="0"/>
              </w:rPr>
            </w:pPr>
          </w:p>
        </w:tc>
      </w:tr>
      <w:tr w14:paraId="62D93BEA">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82" w:hRule="atLeast"/>
          <w:jc w:val="center"/>
        </w:trPr>
        <w:tc>
          <w:tcPr>
            <w:tcW w:w="2039" w:type="pct"/>
            <w:tcBorders>
              <w:top w:val="outset" w:color="auto" w:sz="6" w:space="0"/>
              <w:left w:val="outset" w:color="auto" w:sz="6" w:space="0"/>
              <w:bottom w:val="outset" w:color="auto" w:sz="6" w:space="0"/>
              <w:right w:val="outset" w:color="auto" w:sz="6" w:space="0"/>
            </w:tcBorders>
            <w:noWrap/>
            <w:vAlign w:val="center"/>
          </w:tcPr>
          <w:p w14:paraId="5D4FA6F6">
            <w:pPr>
              <w:widowControl/>
              <w:spacing w:beforeAutospacing="1"/>
              <w:jc w:val="left"/>
              <w:rPr>
                <w:rFonts w:cs="仿宋" w:asciiTheme="minorEastAsia" w:hAnsiTheme="minorEastAsia" w:eastAsiaTheme="minorEastAsia"/>
                <w:color w:val="000000"/>
                <w:kern w:val="0"/>
              </w:rPr>
            </w:pPr>
            <w:r>
              <w:rPr>
                <w:rFonts w:hint="eastAsia" w:cs="仿宋" w:asciiTheme="minorEastAsia" w:hAnsiTheme="minorEastAsia" w:eastAsiaTheme="minorEastAsia"/>
                <w:color w:val="000000"/>
                <w:kern w:val="0"/>
              </w:rPr>
              <w:t>二、政府性基金收入</w:t>
            </w:r>
          </w:p>
        </w:tc>
        <w:tc>
          <w:tcPr>
            <w:tcW w:w="704" w:type="pct"/>
            <w:tcBorders>
              <w:top w:val="outset" w:color="auto" w:sz="6" w:space="0"/>
              <w:left w:val="outset" w:color="auto" w:sz="6" w:space="0"/>
              <w:bottom w:val="outset" w:color="auto" w:sz="6" w:space="0"/>
              <w:right w:val="outset" w:color="auto" w:sz="6" w:space="0"/>
            </w:tcBorders>
            <w:noWrap/>
            <w:vAlign w:val="center"/>
          </w:tcPr>
          <w:p w14:paraId="6ACBF3D5">
            <w:pPr>
              <w:widowControl/>
              <w:jc w:val="center"/>
              <w:rPr>
                <w:rFonts w:hint="default" w:cs="仿宋" w:asciiTheme="minorEastAsia" w:hAnsiTheme="minorEastAsia" w:eastAsiaTheme="minorEastAsia"/>
                <w:color w:val="000000"/>
                <w:kern w:val="0"/>
                <w:lang w:val="en-US" w:eastAsia="zh-CN"/>
              </w:rPr>
            </w:pPr>
            <w:r>
              <w:rPr>
                <w:rFonts w:hint="eastAsia" w:cs="仿宋" w:asciiTheme="minorEastAsia" w:hAnsiTheme="minorEastAsia" w:eastAsiaTheme="minorEastAsia"/>
                <w:color w:val="000000"/>
                <w:kern w:val="0"/>
                <w:lang w:val="en-US" w:eastAsia="zh-CN"/>
              </w:rPr>
              <w:t>281.50</w:t>
            </w:r>
          </w:p>
        </w:tc>
        <w:tc>
          <w:tcPr>
            <w:tcW w:w="1589" w:type="pct"/>
            <w:tcBorders>
              <w:top w:val="outset" w:color="auto" w:sz="6" w:space="0"/>
              <w:left w:val="outset" w:color="auto" w:sz="6" w:space="0"/>
              <w:bottom w:val="outset" w:color="auto" w:sz="6" w:space="0"/>
              <w:right w:val="outset" w:color="auto" w:sz="6" w:space="0"/>
            </w:tcBorders>
            <w:noWrap/>
            <w:vAlign w:val="center"/>
          </w:tcPr>
          <w:p w14:paraId="0AB22670">
            <w:pPr>
              <w:widowControl/>
              <w:spacing w:beforeAutospacing="1"/>
              <w:jc w:val="left"/>
              <w:rPr>
                <w:rFonts w:cs="仿宋" w:asciiTheme="minorEastAsia" w:hAnsiTheme="minorEastAsia" w:eastAsiaTheme="minorEastAsia"/>
                <w:color w:val="000000"/>
                <w:kern w:val="0"/>
              </w:rPr>
            </w:pPr>
            <w:r>
              <w:rPr>
                <w:rFonts w:hint="eastAsia" w:cs="仿宋" w:asciiTheme="minorEastAsia" w:hAnsiTheme="minorEastAsia" w:eastAsiaTheme="minorEastAsia"/>
                <w:color w:val="000000"/>
                <w:kern w:val="0"/>
              </w:rPr>
              <w:t>（三）公共安全支出</w:t>
            </w:r>
          </w:p>
        </w:tc>
        <w:tc>
          <w:tcPr>
            <w:tcW w:w="666" w:type="pct"/>
            <w:tcBorders>
              <w:top w:val="outset" w:color="auto" w:sz="6" w:space="0"/>
              <w:left w:val="outset" w:color="auto" w:sz="6" w:space="0"/>
              <w:bottom w:val="outset" w:color="auto" w:sz="6" w:space="0"/>
              <w:right w:val="outset" w:color="auto" w:sz="6" w:space="0"/>
            </w:tcBorders>
            <w:noWrap/>
            <w:vAlign w:val="center"/>
          </w:tcPr>
          <w:p w14:paraId="4909D628">
            <w:pPr>
              <w:widowControl/>
              <w:jc w:val="center"/>
              <w:rPr>
                <w:rFonts w:cs="仿宋" w:asciiTheme="minorEastAsia" w:hAnsiTheme="minorEastAsia" w:eastAsiaTheme="minorEastAsia"/>
                <w:color w:val="000000"/>
                <w:kern w:val="0"/>
              </w:rPr>
            </w:pPr>
          </w:p>
        </w:tc>
      </w:tr>
      <w:tr w14:paraId="4E536319">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82" w:hRule="atLeast"/>
          <w:jc w:val="center"/>
        </w:trPr>
        <w:tc>
          <w:tcPr>
            <w:tcW w:w="2039" w:type="pct"/>
            <w:tcBorders>
              <w:top w:val="outset" w:color="auto" w:sz="6" w:space="0"/>
              <w:left w:val="outset" w:color="auto" w:sz="6" w:space="0"/>
              <w:bottom w:val="outset" w:color="auto" w:sz="6" w:space="0"/>
              <w:right w:val="outset" w:color="auto" w:sz="6" w:space="0"/>
            </w:tcBorders>
            <w:noWrap/>
            <w:vAlign w:val="center"/>
          </w:tcPr>
          <w:p w14:paraId="3BE7FDDB">
            <w:pPr>
              <w:widowControl/>
              <w:spacing w:beforeAutospacing="1"/>
              <w:jc w:val="left"/>
              <w:rPr>
                <w:rFonts w:cs="仿宋" w:asciiTheme="minorEastAsia" w:hAnsiTheme="minorEastAsia" w:eastAsiaTheme="minorEastAsia"/>
                <w:color w:val="000000"/>
                <w:kern w:val="0"/>
              </w:rPr>
            </w:pPr>
            <w:r>
              <w:rPr>
                <w:rFonts w:hint="eastAsia" w:cs="仿宋" w:asciiTheme="minorEastAsia" w:hAnsiTheme="minorEastAsia" w:eastAsiaTheme="minorEastAsia"/>
                <w:color w:val="000000"/>
                <w:kern w:val="0"/>
              </w:rPr>
              <w:t>三、纳入专户管理的非税收入拨款</w:t>
            </w:r>
          </w:p>
        </w:tc>
        <w:tc>
          <w:tcPr>
            <w:tcW w:w="704" w:type="pct"/>
            <w:tcBorders>
              <w:top w:val="outset" w:color="auto" w:sz="6" w:space="0"/>
              <w:left w:val="outset" w:color="auto" w:sz="6" w:space="0"/>
              <w:bottom w:val="outset" w:color="auto" w:sz="6" w:space="0"/>
              <w:right w:val="outset" w:color="auto" w:sz="6" w:space="0"/>
            </w:tcBorders>
            <w:noWrap/>
            <w:vAlign w:val="center"/>
          </w:tcPr>
          <w:p w14:paraId="44F56033">
            <w:pPr>
              <w:widowControl/>
              <w:jc w:val="center"/>
              <w:rPr>
                <w:rFonts w:cs="仿宋" w:asciiTheme="minorEastAsia" w:hAnsiTheme="minorEastAsia" w:eastAsiaTheme="minorEastAsia"/>
                <w:color w:val="000000"/>
                <w:kern w:val="0"/>
              </w:rPr>
            </w:pPr>
          </w:p>
        </w:tc>
        <w:tc>
          <w:tcPr>
            <w:tcW w:w="1589" w:type="pct"/>
            <w:tcBorders>
              <w:top w:val="outset" w:color="auto" w:sz="6" w:space="0"/>
              <w:left w:val="outset" w:color="auto" w:sz="6" w:space="0"/>
              <w:bottom w:val="outset" w:color="auto" w:sz="6" w:space="0"/>
              <w:right w:val="outset" w:color="auto" w:sz="6" w:space="0"/>
            </w:tcBorders>
            <w:noWrap/>
            <w:vAlign w:val="center"/>
          </w:tcPr>
          <w:p w14:paraId="486B85FB">
            <w:pPr>
              <w:widowControl/>
              <w:spacing w:beforeAutospacing="1"/>
              <w:jc w:val="left"/>
              <w:rPr>
                <w:rFonts w:cs="仿宋" w:asciiTheme="minorEastAsia" w:hAnsiTheme="minorEastAsia" w:eastAsiaTheme="minorEastAsia"/>
                <w:color w:val="000000"/>
                <w:kern w:val="0"/>
              </w:rPr>
            </w:pPr>
            <w:r>
              <w:rPr>
                <w:rFonts w:hint="eastAsia" w:cs="仿宋" w:asciiTheme="minorEastAsia" w:hAnsiTheme="minorEastAsia" w:eastAsiaTheme="minorEastAsia"/>
                <w:color w:val="000000"/>
                <w:kern w:val="0"/>
              </w:rPr>
              <w:t>（四）教育支出</w:t>
            </w:r>
          </w:p>
        </w:tc>
        <w:tc>
          <w:tcPr>
            <w:tcW w:w="666" w:type="pct"/>
            <w:tcBorders>
              <w:top w:val="outset" w:color="auto" w:sz="6" w:space="0"/>
              <w:left w:val="outset" w:color="auto" w:sz="6" w:space="0"/>
              <w:bottom w:val="outset" w:color="auto" w:sz="6" w:space="0"/>
              <w:right w:val="outset" w:color="auto" w:sz="6" w:space="0"/>
            </w:tcBorders>
            <w:noWrap/>
            <w:vAlign w:val="center"/>
          </w:tcPr>
          <w:p w14:paraId="55CBC3D6">
            <w:pPr>
              <w:widowControl/>
              <w:jc w:val="center"/>
              <w:rPr>
                <w:rFonts w:cs="仿宋" w:asciiTheme="minorEastAsia" w:hAnsiTheme="minorEastAsia" w:eastAsiaTheme="minorEastAsia"/>
                <w:color w:val="000000"/>
                <w:kern w:val="0"/>
              </w:rPr>
            </w:pPr>
          </w:p>
        </w:tc>
      </w:tr>
      <w:tr w14:paraId="162A8CB9">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82" w:hRule="atLeast"/>
          <w:jc w:val="center"/>
        </w:trPr>
        <w:tc>
          <w:tcPr>
            <w:tcW w:w="2039" w:type="pct"/>
            <w:tcBorders>
              <w:top w:val="outset" w:color="auto" w:sz="6" w:space="0"/>
              <w:left w:val="outset" w:color="auto" w:sz="6" w:space="0"/>
              <w:bottom w:val="outset" w:color="auto" w:sz="6" w:space="0"/>
              <w:right w:val="outset" w:color="auto" w:sz="6" w:space="0"/>
            </w:tcBorders>
            <w:noWrap/>
            <w:vAlign w:val="center"/>
          </w:tcPr>
          <w:p w14:paraId="194042E3">
            <w:pPr>
              <w:widowControl/>
              <w:spacing w:beforeAutospacing="1"/>
              <w:jc w:val="left"/>
              <w:rPr>
                <w:rFonts w:cs="仿宋" w:asciiTheme="minorEastAsia" w:hAnsiTheme="minorEastAsia" w:eastAsiaTheme="minorEastAsia"/>
                <w:color w:val="000000"/>
                <w:kern w:val="0"/>
              </w:rPr>
            </w:pPr>
            <w:r>
              <w:rPr>
                <w:rFonts w:hint="eastAsia" w:cs="仿宋" w:asciiTheme="minorEastAsia" w:hAnsiTheme="minorEastAsia" w:eastAsiaTheme="minorEastAsia"/>
                <w:color w:val="000000"/>
                <w:kern w:val="0"/>
              </w:rPr>
              <w:t>四、上级补助收入</w:t>
            </w:r>
          </w:p>
        </w:tc>
        <w:tc>
          <w:tcPr>
            <w:tcW w:w="704" w:type="pct"/>
            <w:tcBorders>
              <w:top w:val="outset" w:color="auto" w:sz="6" w:space="0"/>
              <w:left w:val="outset" w:color="auto" w:sz="6" w:space="0"/>
              <w:bottom w:val="outset" w:color="auto" w:sz="6" w:space="0"/>
              <w:right w:val="outset" w:color="auto" w:sz="6" w:space="0"/>
            </w:tcBorders>
            <w:noWrap/>
            <w:vAlign w:val="center"/>
          </w:tcPr>
          <w:p w14:paraId="3F824DB5">
            <w:pPr>
              <w:widowControl/>
              <w:jc w:val="center"/>
              <w:rPr>
                <w:rFonts w:cs="仿宋" w:asciiTheme="minorEastAsia" w:hAnsiTheme="minorEastAsia" w:eastAsiaTheme="minorEastAsia"/>
                <w:color w:val="000000"/>
                <w:kern w:val="0"/>
              </w:rPr>
            </w:pPr>
            <w:r>
              <w:rPr>
                <w:rFonts w:hint="eastAsia" w:cs="宋体" w:asciiTheme="minorEastAsia" w:hAnsiTheme="minorEastAsia" w:eastAsiaTheme="minorEastAsia"/>
              </w:rPr>
              <w:t>13280</w:t>
            </w:r>
            <w:r>
              <w:rPr>
                <w:rFonts w:hint="eastAsia" w:cs="宋体" w:asciiTheme="minorEastAsia" w:hAnsiTheme="minorEastAsia" w:eastAsiaTheme="minorEastAsia"/>
                <w:lang w:eastAsia="zh-CN"/>
              </w:rPr>
              <w:t>.</w:t>
            </w:r>
            <w:r>
              <w:rPr>
                <w:rFonts w:hint="eastAsia" w:cs="宋体" w:asciiTheme="minorEastAsia" w:hAnsiTheme="minorEastAsia" w:eastAsiaTheme="minorEastAsia"/>
              </w:rPr>
              <w:t>73</w:t>
            </w:r>
          </w:p>
        </w:tc>
        <w:tc>
          <w:tcPr>
            <w:tcW w:w="1589" w:type="pct"/>
            <w:tcBorders>
              <w:top w:val="outset" w:color="auto" w:sz="6" w:space="0"/>
              <w:left w:val="outset" w:color="auto" w:sz="6" w:space="0"/>
              <w:bottom w:val="outset" w:color="auto" w:sz="6" w:space="0"/>
              <w:right w:val="outset" w:color="auto" w:sz="6" w:space="0"/>
            </w:tcBorders>
            <w:noWrap/>
            <w:vAlign w:val="center"/>
          </w:tcPr>
          <w:p w14:paraId="1E16B89E">
            <w:pPr>
              <w:widowControl/>
              <w:spacing w:beforeAutospacing="1"/>
              <w:jc w:val="left"/>
              <w:rPr>
                <w:rFonts w:cs="仿宋" w:asciiTheme="minorEastAsia" w:hAnsiTheme="minorEastAsia" w:eastAsiaTheme="minorEastAsia"/>
                <w:color w:val="000000"/>
                <w:kern w:val="0"/>
              </w:rPr>
            </w:pPr>
            <w:r>
              <w:rPr>
                <w:rFonts w:hint="eastAsia" w:cs="仿宋" w:asciiTheme="minorEastAsia" w:hAnsiTheme="minorEastAsia" w:eastAsiaTheme="minorEastAsia"/>
                <w:color w:val="000000"/>
                <w:kern w:val="0"/>
              </w:rPr>
              <w:t>（五）科学技术支出</w:t>
            </w:r>
          </w:p>
        </w:tc>
        <w:tc>
          <w:tcPr>
            <w:tcW w:w="666" w:type="pct"/>
            <w:tcBorders>
              <w:top w:val="outset" w:color="auto" w:sz="6" w:space="0"/>
              <w:left w:val="outset" w:color="auto" w:sz="6" w:space="0"/>
              <w:bottom w:val="outset" w:color="auto" w:sz="6" w:space="0"/>
              <w:right w:val="outset" w:color="auto" w:sz="6" w:space="0"/>
            </w:tcBorders>
            <w:noWrap/>
            <w:vAlign w:val="center"/>
          </w:tcPr>
          <w:p w14:paraId="10A01412">
            <w:pPr>
              <w:widowControl/>
              <w:jc w:val="center"/>
              <w:rPr>
                <w:rFonts w:cs="仿宋" w:asciiTheme="minorEastAsia" w:hAnsiTheme="minorEastAsia" w:eastAsiaTheme="minorEastAsia"/>
                <w:color w:val="000000"/>
                <w:kern w:val="0"/>
              </w:rPr>
            </w:pPr>
          </w:p>
        </w:tc>
      </w:tr>
      <w:tr w14:paraId="5433EC5B">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82" w:hRule="atLeast"/>
          <w:jc w:val="center"/>
        </w:trPr>
        <w:tc>
          <w:tcPr>
            <w:tcW w:w="2039" w:type="pct"/>
            <w:tcBorders>
              <w:top w:val="outset" w:color="auto" w:sz="6" w:space="0"/>
              <w:left w:val="outset" w:color="auto" w:sz="6" w:space="0"/>
              <w:bottom w:val="outset" w:color="auto" w:sz="6" w:space="0"/>
              <w:right w:val="outset" w:color="auto" w:sz="6" w:space="0"/>
            </w:tcBorders>
            <w:noWrap/>
            <w:vAlign w:val="center"/>
          </w:tcPr>
          <w:p w14:paraId="1AF0B9D5">
            <w:pPr>
              <w:widowControl/>
              <w:spacing w:beforeAutospacing="1"/>
              <w:jc w:val="left"/>
              <w:rPr>
                <w:rFonts w:cs="仿宋" w:asciiTheme="minorEastAsia" w:hAnsiTheme="minorEastAsia" w:eastAsiaTheme="minorEastAsia"/>
                <w:color w:val="000000"/>
                <w:kern w:val="0"/>
              </w:rPr>
            </w:pPr>
            <w:r>
              <w:rPr>
                <w:rFonts w:hint="eastAsia" w:cs="仿宋" w:asciiTheme="minorEastAsia" w:hAnsiTheme="minorEastAsia" w:eastAsiaTheme="minorEastAsia"/>
                <w:color w:val="000000"/>
                <w:kern w:val="0"/>
              </w:rPr>
              <w:t>五、其他收入</w:t>
            </w:r>
          </w:p>
        </w:tc>
        <w:tc>
          <w:tcPr>
            <w:tcW w:w="704" w:type="pct"/>
            <w:tcBorders>
              <w:top w:val="outset" w:color="auto" w:sz="6" w:space="0"/>
              <w:left w:val="outset" w:color="auto" w:sz="6" w:space="0"/>
              <w:bottom w:val="outset" w:color="auto" w:sz="6" w:space="0"/>
              <w:right w:val="outset" w:color="auto" w:sz="6" w:space="0"/>
            </w:tcBorders>
            <w:noWrap/>
            <w:vAlign w:val="center"/>
          </w:tcPr>
          <w:p w14:paraId="62263F79">
            <w:pPr>
              <w:widowControl/>
              <w:jc w:val="center"/>
              <w:rPr>
                <w:rFonts w:cs="仿宋" w:asciiTheme="minorEastAsia" w:hAnsiTheme="minorEastAsia" w:eastAsiaTheme="minorEastAsia"/>
                <w:color w:val="000000"/>
                <w:kern w:val="0"/>
              </w:rPr>
            </w:pPr>
          </w:p>
        </w:tc>
        <w:tc>
          <w:tcPr>
            <w:tcW w:w="1589" w:type="pct"/>
            <w:tcBorders>
              <w:top w:val="outset" w:color="auto" w:sz="6" w:space="0"/>
              <w:left w:val="outset" w:color="auto" w:sz="6" w:space="0"/>
              <w:bottom w:val="outset" w:color="auto" w:sz="6" w:space="0"/>
              <w:right w:val="outset" w:color="auto" w:sz="6" w:space="0"/>
            </w:tcBorders>
            <w:noWrap/>
            <w:vAlign w:val="center"/>
          </w:tcPr>
          <w:p w14:paraId="58B09EB3">
            <w:pPr>
              <w:widowControl/>
              <w:spacing w:beforeAutospacing="1"/>
              <w:jc w:val="left"/>
              <w:rPr>
                <w:rFonts w:cs="仿宋" w:asciiTheme="minorEastAsia" w:hAnsiTheme="minorEastAsia" w:eastAsiaTheme="minorEastAsia"/>
                <w:color w:val="000000"/>
                <w:kern w:val="0"/>
              </w:rPr>
            </w:pPr>
            <w:r>
              <w:rPr>
                <w:rFonts w:hint="eastAsia" w:cs="仿宋" w:asciiTheme="minorEastAsia" w:hAnsiTheme="minorEastAsia" w:eastAsiaTheme="minorEastAsia"/>
                <w:color w:val="000000"/>
                <w:kern w:val="0"/>
              </w:rPr>
              <w:t>（六）文化体育与传媒支出</w:t>
            </w:r>
          </w:p>
        </w:tc>
        <w:tc>
          <w:tcPr>
            <w:tcW w:w="666" w:type="pct"/>
            <w:tcBorders>
              <w:top w:val="outset" w:color="auto" w:sz="6" w:space="0"/>
              <w:left w:val="outset" w:color="auto" w:sz="6" w:space="0"/>
              <w:bottom w:val="outset" w:color="auto" w:sz="6" w:space="0"/>
              <w:right w:val="outset" w:color="auto" w:sz="6" w:space="0"/>
            </w:tcBorders>
            <w:noWrap/>
            <w:vAlign w:val="center"/>
          </w:tcPr>
          <w:p w14:paraId="5085A521">
            <w:pPr>
              <w:widowControl/>
              <w:jc w:val="center"/>
              <w:rPr>
                <w:rFonts w:cs="仿宋" w:asciiTheme="minorEastAsia" w:hAnsiTheme="minorEastAsia" w:eastAsiaTheme="minorEastAsia"/>
                <w:color w:val="000000"/>
                <w:kern w:val="0"/>
              </w:rPr>
            </w:pPr>
          </w:p>
        </w:tc>
      </w:tr>
      <w:tr w14:paraId="3C268813">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82" w:hRule="atLeast"/>
          <w:jc w:val="center"/>
        </w:trPr>
        <w:tc>
          <w:tcPr>
            <w:tcW w:w="2039" w:type="pct"/>
            <w:tcBorders>
              <w:top w:val="outset" w:color="auto" w:sz="6" w:space="0"/>
              <w:left w:val="outset" w:color="auto" w:sz="6" w:space="0"/>
              <w:bottom w:val="outset" w:color="auto" w:sz="6" w:space="0"/>
              <w:right w:val="outset" w:color="auto" w:sz="6" w:space="0"/>
            </w:tcBorders>
            <w:noWrap/>
            <w:vAlign w:val="center"/>
          </w:tcPr>
          <w:p w14:paraId="0357F3AA">
            <w:pPr>
              <w:widowControl/>
              <w:jc w:val="center"/>
              <w:rPr>
                <w:rFonts w:cs="仿宋" w:asciiTheme="minorEastAsia" w:hAnsiTheme="minorEastAsia" w:eastAsiaTheme="minorEastAsia"/>
                <w:color w:val="000000"/>
                <w:kern w:val="0"/>
              </w:rPr>
            </w:pPr>
          </w:p>
        </w:tc>
        <w:tc>
          <w:tcPr>
            <w:tcW w:w="704" w:type="pct"/>
            <w:tcBorders>
              <w:top w:val="outset" w:color="auto" w:sz="6" w:space="0"/>
              <w:left w:val="outset" w:color="auto" w:sz="6" w:space="0"/>
              <w:bottom w:val="outset" w:color="auto" w:sz="6" w:space="0"/>
              <w:right w:val="outset" w:color="auto" w:sz="6" w:space="0"/>
            </w:tcBorders>
            <w:noWrap/>
            <w:vAlign w:val="center"/>
          </w:tcPr>
          <w:p w14:paraId="0641A018">
            <w:pPr>
              <w:widowControl/>
              <w:jc w:val="center"/>
              <w:rPr>
                <w:rFonts w:cs="仿宋" w:asciiTheme="minorEastAsia" w:hAnsiTheme="minorEastAsia" w:eastAsiaTheme="minorEastAsia"/>
                <w:color w:val="000000"/>
                <w:kern w:val="0"/>
              </w:rPr>
            </w:pPr>
          </w:p>
        </w:tc>
        <w:tc>
          <w:tcPr>
            <w:tcW w:w="1589" w:type="pct"/>
            <w:tcBorders>
              <w:top w:val="outset" w:color="auto" w:sz="6" w:space="0"/>
              <w:left w:val="outset" w:color="auto" w:sz="6" w:space="0"/>
              <w:bottom w:val="outset" w:color="auto" w:sz="6" w:space="0"/>
              <w:right w:val="outset" w:color="auto" w:sz="6" w:space="0"/>
            </w:tcBorders>
            <w:noWrap/>
            <w:vAlign w:val="center"/>
          </w:tcPr>
          <w:p w14:paraId="0A46CAB2">
            <w:pPr>
              <w:widowControl/>
              <w:spacing w:beforeAutospacing="1"/>
              <w:jc w:val="left"/>
              <w:rPr>
                <w:rFonts w:cs="仿宋" w:asciiTheme="minorEastAsia" w:hAnsiTheme="minorEastAsia" w:eastAsiaTheme="minorEastAsia"/>
                <w:color w:val="000000"/>
                <w:kern w:val="0"/>
              </w:rPr>
            </w:pPr>
            <w:r>
              <w:rPr>
                <w:rFonts w:hint="eastAsia" w:cs="仿宋" w:asciiTheme="minorEastAsia" w:hAnsiTheme="minorEastAsia" w:eastAsiaTheme="minorEastAsia"/>
                <w:color w:val="000000"/>
                <w:kern w:val="0"/>
              </w:rPr>
              <w:t>（七）社会保障和就业支出</w:t>
            </w:r>
          </w:p>
        </w:tc>
        <w:tc>
          <w:tcPr>
            <w:tcW w:w="666" w:type="pct"/>
            <w:tcBorders>
              <w:top w:val="outset" w:color="auto" w:sz="6" w:space="0"/>
              <w:left w:val="outset" w:color="auto" w:sz="6" w:space="0"/>
              <w:bottom w:val="outset" w:color="auto" w:sz="6" w:space="0"/>
              <w:right w:val="outset" w:color="auto" w:sz="6" w:space="0"/>
            </w:tcBorders>
            <w:noWrap/>
            <w:vAlign w:val="center"/>
          </w:tcPr>
          <w:p w14:paraId="6647C60B">
            <w:pPr>
              <w:widowControl/>
              <w:jc w:val="center"/>
              <w:rPr>
                <w:rFonts w:hint="eastAsia" w:cs="仿宋" w:asciiTheme="minorEastAsia" w:hAnsiTheme="minorEastAsia" w:eastAsiaTheme="minorEastAsia"/>
                <w:color w:val="000000"/>
                <w:kern w:val="0"/>
                <w:lang w:eastAsia="zh-CN"/>
              </w:rPr>
            </w:pPr>
            <w:r>
              <w:rPr>
                <w:rFonts w:hint="eastAsia" w:cs="宋体" w:asciiTheme="minorEastAsia" w:hAnsiTheme="minorEastAsia" w:eastAsiaTheme="minorEastAsia"/>
                <w:lang w:eastAsia="zh-CN"/>
              </w:rPr>
              <w:t>18796.46</w:t>
            </w:r>
          </w:p>
        </w:tc>
      </w:tr>
      <w:tr w14:paraId="6DA14EC2">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82" w:hRule="atLeast"/>
          <w:jc w:val="center"/>
        </w:trPr>
        <w:tc>
          <w:tcPr>
            <w:tcW w:w="2039" w:type="pct"/>
            <w:tcBorders>
              <w:top w:val="outset" w:color="auto" w:sz="6" w:space="0"/>
              <w:left w:val="outset" w:color="auto" w:sz="6" w:space="0"/>
              <w:bottom w:val="outset" w:color="auto" w:sz="6" w:space="0"/>
              <w:right w:val="outset" w:color="auto" w:sz="6" w:space="0"/>
            </w:tcBorders>
            <w:noWrap/>
            <w:vAlign w:val="center"/>
          </w:tcPr>
          <w:p w14:paraId="187C00CB">
            <w:pPr>
              <w:widowControl/>
              <w:jc w:val="center"/>
              <w:rPr>
                <w:rFonts w:cs="仿宋" w:asciiTheme="minorEastAsia" w:hAnsiTheme="minorEastAsia" w:eastAsiaTheme="minorEastAsia"/>
                <w:color w:val="000000"/>
                <w:kern w:val="0"/>
              </w:rPr>
            </w:pPr>
          </w:p>
        </w:tc>
        <w:tc>
          <w:tcPr>
            <w:tcW w:w="704" w:type="pct"/>
            <w:tcBorders>
              <w:top w:val="outset" w:color="auto" w:sz="6" w:space="0"/>
              <w:left w:val="outset" w:color="auto" w:sz="6" w:space="0"/>
              <w:bottom w:val="outset" w:color="auto" w:sz="6" w:space="0"/>
              <w:right w:val="outset" w:color="auto" w:sz="6" w:space="0"/>
            </w:tcBorders>
            <w:noWrap/>
            <w:vAlign w:val="center"/>
          </w:tcPr>
          <w:p w14:paraId="42375F7F">
            <w:pPr>
              <w:widowControl/>
              <w:jc w:val="center"/>
              <w:rPr>
                <w:rFonts w:cs="仿宋" w:asciiTheme="minorEastAsia" w:hAnsiTheme="minorEastAsia" w:eastAsiaTheme="minorEastAsia"/>
                <w:color w:val="000000"/>
                <w:kern w:val="0"/>
              </w:rPr>
            </w:pPr>
          </w:p>
        </w:tc>
        <w:tc>
          <w:tcPr>
            <w:tcW w:w="1589" w:type="pct"/>
            <w:tcBorders>
              <w:top w:val="outset" w:color="auto" w:sz="6" w:space="0"/>
              <w:left w:val="outset" w:color="auto" w:sz="6" w:space="0"/>
              <w:bottom w:val="outset" w:color="auto" w:sz="6" w:space="0"/>
              <w:right w:val="outset" w:color="auto" w:sz="6" w:space="0"/>
            </w:tcBorders>
            <w:noWrap/>
            <w:vAlign w:val="center"/>
          </w:tcPr>
          <w:p w14:paraId="3736F1D0">
            <w:pPr>
              <w:widowControl/>
              <w:spacing w:beforeAutospacing="1"/>
              <w:jc w:val="left"/>
              <w:rPr>
                <w:rFonts w:hint="eastAsia" w:cs="仿宋" w:asciiTheme="minorEastAsia" w:hAnsiTheme="minorEastAsia" w:eastAsiaTheme="minorEastAsia"/>
                <w:color w:val="000000"/>
                <w:kern w:val="0"/>
                <w:lang w:eastAsia="zh-CN"/>
              </w:rPr>
            </w:pPr>
            <w:r>
              <w:rPr>
                <w:rFonts w:hint="eastAsia" w:cs="仿宋" w:asciiTheme="minorEastAsia" w:hAnsiTheme="minorEastAsia" w:eastAsiaTheme="minorEastAsia"/>
                <w:color w:val="000000"/>
                <w:kern w:val="0"/>
              </w:rPr>
              <w:t>（八）</w:t>
            </w:r>
            <w:r>
              <w:rPr>
                <w:rFonts w:hint="eastAsia" w:cs="仿宋" w:asciiTheme="minorEastAsia" w:hAnsiTheme="minorEastAsia" w:eastAsiaTheme="minorEastAsia"/>
                <w:color w:val="000000"/>
                <w:kern w:val="0"/>
                <w:lang w:eastAsia="zh-CN"/>
              </w:rPr>
              <w:t>卫生健康支出</w:t>
            </w:r>
          </w:p>
        </w:tc>
        <w:tc>
          <w:tcPr>
            <w:tcW w:w="666" w:type="pct"/>
            <w:tcBorders>
              <w:top w:val="outset" w:color="auto" w:sz="6" w:space="0"/>
              <w:left w:val="outset" w:color="auto" w:sz="6" w:space="0"/>
              <w:bottom w:val="outset" w:color="auto" w:sz="6" w:space="0"/>
              <w:right w:val="outset" w:color="auto" w:sz="6" w:space="0"/>
            </w:tcBorders>
            <w:noWrap/>
            <w:vAlign w:val="center"/>
          </w:tcPr>
          <w:p w14:paraId="13FA2091">
            <w:pPr>
              <w:widowControl/>
              <w:spacing w:beforeAutospacing="1"/>
              <w:jc w:val="center"/>
              <w:rPr>
                <w:rFonts w:cs="仿宋" w:asciiTheme="minorEastAsia" w:hAnsiTheme="minorEastAsia" w:eastAsiaTheme="minorEastAsia"/>
                <w:color w:val="000000"/>
                <w:kern w:val="0"/>
              </w:rPr>
            </w:pPr>
          </w:p>
        </w:tc>
      </w:tr>
      <w:tr w14:paraId="060E277D">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82" w:hRule="atLeast"/>
          <w:jc w:val="center"/>
        </w:trPr>
        <w:tc>
          <w:tcPr>
            <w:tcW w:w="2039" w:type="pct"/>
            <w:tcBorders>
              <w:top w:val="outset" w:color="auto" w:sz="6" w:space="0"/>
              <w:left w:val="outset" w:color="auto" w:sz="6" w:space="0"/>
              <w:bottom w:val="outset" w:color="auto" w:sz="6" w:space="0"/>
              <w:right w:val="outset" w:color="auto" w:sz="6" w:space="0"/>
            </w:tcBorders>
            <w:noWrap/>
            <w:vAlign w:val="center"/>
          </w:tcPr>
          <w:p w14:paraId="71B5839A">
            <w:pPr>
              <w:widowControl/>
              <w:jc w:val="center"/>
              <w:rPr>
                <w:rFonts w:cs="仿宋" w:asciiTheme="minorEastAsia" w:hAnsiTheme="minorEastAsia" w:eastAsiaTheme="minorEastAsia"/>
                <w:color w:val="000000"/>
                <w:kern w:val="0"/>
              </w:rPr>
            </w:pPr>
          </w:p>
        </w:tc>
        <w:tc>
          <w:tcPr>
            <w:tcW w:w="704" w:type="pct"/>
            <w:tcBorders>
              <w:top w:val="outset" w:color="auto" w:sz="6" w:space="0"/>
              <w:left w:val="outset" w:color="auto" w:sz="6" w:space="0"/>
              <w:bottom w:val="outset" w:color="auto" w:sz="6" w:space="0"/>
              <w:right w:val="outset" w:color="auto" w:sz="6" w:space="0"/>
            </w:tcBorders>
            <w:noWrap/>
            <w:vAlign w:val="center"/>
          </w:tcPr>
          <w:p w14:paraId="1A69DCBF">
            <w:pPr>
              <w:widowControl/>
              <w:jc w:val="center"/>
              <w:rPr>
                <w:rFonts w:cs="仿宋" w:asciiTheme="minorEastAsia" w:hAnsiTheme="minorEastAsia" w:eastAsiaTheme="minorEastAsia"/>
                <w:color w:val="000000"/>
                <w:kern w:val="0"/>
              </w:rPr>
            </w:pPr>
          </w:p>
        </w:tc>
        <w:tc>
          <w:tcPr>
            <w:tcW w:w="1589" w:type="pct"/>
            <w:tcBorders>
              <w:top w:val="outset" w:color="auto" w:sz="6" w:space="0"/>
              <w:left w:val="outset" w:color="auto" w:sz="6" w:space="0"/>
              <w:bottom w:val="outset" w:color="auto" w:sz="6" w:space="0"/>
              <w:right w:val="outset" w:color="auto" w:sz="6" w:space="0"/>
            </w:tcBorders>
            <w:noWrap/>
            <w:vAlign w:val="center"/>
          </w:tcPr>
          <w:p w14:paraId="36D510F6">
            <w:pPr>
              <w:widowControl/>
              <w:spacing w:beforeAutospacing="1"/>
              <w:jc w:val="left"/>
              <w:rPr>
                <w:rFonts w:cs="仿宋" w:asciiTheme="minorEastAsia" w:hAnsiTheme="minorEastAsia" w:eastAsiaTheme="minorEastAsia"/>
                <w:color w:val="000000"/>
                <w:kern w:val="0"/>
              </w:rPr>
            </w:pPr>
            <w:r>
              <w:rPr>
                <w:rFonts w:hint="eastAsia" w:cs="仿宋" w:asciiTheme="minorEastAsia" w:hAnsiTheme="minorEastAsia" w:eastAsiaTheme="minorEastAsia"/>
                <w:color w:val="000000"/>
                <w:kern w:val="0"/>
              </w:rPr>
              <w:t>（九）节能环保支出</w:t>
            </w:r>
          </w:p>
        </w:tc>
        <w:tc>
          <w:tcPr>
            <w:tcW w:w="666" w:type="pct"/>
            <w:tcBorders>
              <w:top w:val="outset" w:color="auto" w:sz="6" w:space="0"/>
              <w:left w:val="outset" w:color="auto" w:sz="6" w:space="0"/>
              <w:bottom w:val="outset" w:color="auto" w:sz="6" w:space="0"/>
              <w:right w:val="outset" w:color="auto" w:sz="6" w:space="0"/>
            </w:tcBorders>
            <w:noWrap/>
            <w:vAlign w:val="center"/>
          </w:tcPr>
          <w:p w14:paraId="5E3E90C6">
            <w:pPr>
              <w:widowControl/>
              <w:jc w:val="center"/>
              <w:rPr>
                <w:rFonts w:cs="仿宋" w:asciiTheme="minorEastAsia" w:hAnsiTheme="minorEastAsia" w:eastAsiaTheme="minorEastAsia"/>
                <w:color w:val="000000"/>
                <w:kern w:val="0"/>
              </w:rPr>
            </w:pPr>
          </w:p>
        </w:tc>
      </w:tr>
      <w:tr w14:paraId="03F75945">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82" w:hRule="atLeast"/>
          <w:jc w:val="center"/>
        </w:trPr>
        <w:tc>
          <w:tcPr>
            <w:tcW w:w="2039" w:type="pct"/>
            <w:tcBorders>
              <w:top w:val="outset" w:color="auto" w:sz="6" w:space="0"/>
              <w:left w:val="outset" w:color="auto" w:sz="6" w:space="0"/>
              <w:bottom w:val="outset" w:color="auto" w:sz="6" w:space="0"/>
              <w:right w:val="outset" w:color="auto" w:sz="6" w:space="0"/>
            </w:tcBorders>
            <w:noWrap/>
            <w:vAlign w:val="center"/>
          </w:tcPr>
          <w:p w14:paraId="488FFF01">
            <w:pPr>
              <w:widowControl/>
              <w:jc w:val="center"/>
              <w:rPr>
                <w:rFonts w:cs="仿宋" w:asciiTheme="minorEastAsia" w:hAnsiTheme="minorEastAsia" w:eastAsiaTheme="minorEastAsia"/>
                <w:color w:val="000000"/>
                <w:kern w:val="0"/>
              </w:rPr>
            </w:pPr>
          </w:p>
        </w:tc>
        <w:tc>
          <w:tcPr>
            <w:tcW w:w="704" w:type="pct"/>
            <w:tcBorders>
              <w:top w:val="outset" w:color="auto" w:sz="6" w:space="0"/>
              <w:left w:val="outset" w:color="auto" w:sz="6" w:space="0"/>
              <w:bottom w:val="outset" w:color="auto" w:sz="6" w:space="0"/>
              <w:right w:val="outset" w:color="auto" w:sz="6" w:space="0"/>
            </w:tcBorders>
            <w:noWrap/>
            <w:vAlign w:val="center"/>
          </w:tcPr>
          <w:p w14:paraId="31E0D050">
            <w:pPr>
              <w:widowControl/>
              <w:jc w:val="center"/>
              <w:rPr>
                <w:rFonts w:cs="仿宋" w:asciiTheme="minorEastAsia" w:hAnsiTheme="minorEastAsia" w:eastAsiaTheme="minorEastAsia"/>
                <w:color w:val="000000"/>
                <w:kern w:val="0"/>
              </w:rPr>
            </w:pPr>
          </w:p>
        </w:tc>
        <w:tc>
          <w:tcPr>
            <w:tcW w:w="1589" w:type="pct"/>
            <w:tcBorders>
              <w:top w:val="outset" w:color="auto" w:sz="6" w:space="0"/>
              <w:left w:val="outset" w:color="auto" w:sz="6" w:space="0"/>
              <w:bottom w:val="outset" w:color="auto" w:sz="6" w:space="0"/>
              <w:right w:val="outset" w:color="auto" w:sz="6" w:space="0"/>
            </w:tcBorders>
            <w:noWrap/>
            <w:vAlign w:val="center"/>
          </w:tcPr>
          <w:p w14:paraId="7060F05E">
            <w:pPr>
              <w:widowControl/>
              <w:spacing w:beforeAutospacing="1"/>
              <w:jc w:val="left"/>
              <w:rPr>
                <w:rFonts w:cs="仿宋" w:asciiTheme="minorEastAsia" w:hAnsiTheme="minorEastAsia" w:eastAsiaTheme="minorEastAsia"/>
                <w:color w:val="000000"/>
                <w:kern w:val="0"/>
              </w:rPr>
            </w:pPr>
            <w:r>
              <w:rPr>
                <w:rFonts w:hint="eastAsia" w:cs="仿宋" w:asciiTheme="minorEastAsia" w:hAnsiTheme="minorEastAsia" w:eastAsiaTheme="minorEastAsia"/>
                <w:color w:val="000000"/>
                <w:kern w:val="0"/>
              </w:rPr>
              <w:t>（十）城乡社区支出</w:t>
            </w:r>
          </w:p>
        </w:tc>
        <w:tc>
          <w:tcPr>
            <w:tcW w:w="666" w:type="pct"/>
            <w:tcBorders>
              <w:top w:val="outset" w:color="auto" w:sz="6" w:space="0"/>
              <w:left w:val="outset" w:color="auto" w:sz="6" w:space="0"/>
              <w:bottom w:val="outset" w:color="auto" w:sz="6" w:space="0"/>
              <w:right w:val="outset" w:color="auto" w:sz="6" w:space="0"/>
            </w:tcBorders>
            <w:noWrap/>
            <w:vAlign w:val="center"/>
          </w:tcPr>
          <w:p w14:paraId="7B585B44">
            <w:pPr>
              <w:widowControl/>
              <w:jc w:val="center"/>
              <w:rPr>
                <w:rFonts w:cs="仿宋" w:asciiTheme="minorEastAsia" w:hAnsiTheme="minorEastAsia" w:eastAsiaTheme="minorEastAsia"/>
                <w:color w:val="000000"/>
                <w:kern w:val="0"/>
              </w:rPr>
            </w:pPr>
          </w:p>
        </w:tc>
      </w:tr>
      <w:tr w14:paraId="63FC4D71">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82" w:hRule="atLeast"/>
          <w:jc w:val="center"/>
        </w:trPr>
        <w:tc>
          <w:tcPr>
            <w:tcW w:w="2039" w:type="pct"/>
            <w:tcBorders>
              <w:top w:val="outset" w:color="auto" w:sz="6" w:space="0"/>
              <w:left w:val="outset" w:color="auto" w:sz="6" w:space="0"/>
              <w:bottom w:val="outset" w:color="auto" w:sz="6" w:space="0"/>
              <w:right w:val="outset" w:color="auto" w:sz="6" w:space="0"/>
            </w:tcBorders>
            <w:noWrap/>
            <w:vAlign w:val="center"/>
          </w:tcPr>
          <w:p w14:paraId="27BA1238">
            <w:pPr>
              <w:widowControl/>
              <w:jc w:val="center"/>
              <w:rPr>
                <w:rFonts w:cs="仿宋" w:asciiTheme="minorEastAsia" w:hAnsiTheme="minorEastAsia" w:eastAsiaTheme="minorEastAsia"/>
                <w:color w:val="000000"/>
                <w:kern w:val="0"/>
              </w:rPr>
            </w:pPr>
          </w:p>
        </w:tc>
        <w:tc>
          <w:tcPr>
            <w:tcW w:w="704" w:type="pct"/>
            <w:tcBorders>
              <w:top w:val="outset" w:color="auto" w:sz="6" w:space="0"/>
              <w:left w:val="outset" w:color="auto" w:sz="6" w:space="0"/>
              <w:bottom w:val="outset" w:color="auto" w:sz="6" w:space="0"/>
              <w:right w:val="outset" w:color="auto" w:sz="6" w:space="0"/>
            </w:tcBorders>
            <w:noWrap/>
            <w:vAlign w:val="center"/>
          </w:tcPr>
          <w:p w14:paraId="4B3DDE3A">
            <w:pPr>
              <w:widowControl/>
              <w:jc w:val="center"/>
              <w:rPr>
                <w:rFonts w:cs="仿宋" w:asciiTheme="minorEastAsia" w:hAnsiTheme="minorEastAsia" w:eastAsiaTheme="minorEastAsia"/>
                <w:color w:val="000000"/>
                <w:kern w:val="0"/>
              </w:rPr>
            </w:pPr>
          </w:p>
        </w:tc>
        <w:tc>
          <w:tcPr>
            <w:tcW w:w="1589" w:type="pct"/>
            <w:tcBorders>
              <w:top w:val="outset" w:color="auto" w:sz="6" w:space="0"/>
              <w:left w:val="outset" w:color="auto" w:sz="6" w:space="0"/>
              <w:bottom w:val="outset" w:color="auto" w:sz="6" w:space="0"/>
              <w:right w:val="outset" w:color="auto" w:sz="6" w:space="0"/>
            </w:tcBorders>
            <w:noWrap/>
            <w:vAlign w:val="center"/>
          </w:tcPr>
          <w:p w14:paraId="78157226">
            <w:pPr>
              <w:widowControl/>
              <w:spacing w:beforeAutospacing="1"/>
              <w:jc w:val="left"/>
              <w:rPr>
                <w:rFonts w:cs="仿宋" w:asciiTheme="minorEastAsia" w:hAnsiTheme="minorEastAsia" w:eastAsiaTheme="minorEastAsia"/>
                <w:color w:val="000000"/>
                <w:kern w:val="0"/>
              </w:rPr>
            </w:pPr>
            <w:r>
              <w:rPr>
                <w:rFonts w:hint="eastAsia" w:cs="仿宋" w:asciiTheme="minorEastAsia" w:hAnsiTheme="minorEastAsia" w:eastAsiaTheme="minorEastAsia"/>
                <w:color w:val="000000"/>
                <w:kern w:val="0"/>
              </w:rPr>
              <w:t>（十一）农林水支出</w:t>
            </w:r>
          </w:p>
        </w:tc>
        <w:tc>
          <w:tcPr>
            <w:tcW w:w="666" w:type="pct"/>
            <w:tcBorders>
              <w:top w:val="outset" w:color="auto" w:sz="6" w:space="0"/>
              <w:left w:val="outset" w:color="auto" w:sz="6" w:space="0"/>
              <w:bottom w:val="outset" w:color="auto" w:sz="6" w:space="0"/>
              <w:right w:val="outset" w:color="auto" w:sz="6" w:space="0"/>
            </w:tcBorders>
            <w:noWrap/>
            <w:vAlign w:val="center"/>
          </w:tcPr>
          <w:p w14:paraId="270CA4E8">
            <w:pPr>
              <w:widowControl/>
              <w:jc w:val="center"/>
              <w:rPr>
                <w:rFonts w:cs="仿宋" w:asciiTheme="minorEastAsia" w:hAnsiTheme="minorEastAsia" w:eastAsiaTheme="minorEastAsia"/>
                <w:color w:val="000000"/>
                <w:kern w:val="0"/>
              </w:rPr>
            </w:pPr>
          </w:p>
        </w:tc>
      </w:tr>
      <w:tr w14:paraId="38FF5B93">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82" w:hRule="atLeast"/>
          <w:jc w:val="center"/>
        </w:trPr>
        <w:tc>
          <w:tcPr>
            <w:tcW w:w="2039" w:type="pct"/>
            <w:tcBorders>
              <w:top w:val="outset" w:color="auto" w:sz="6" w:space="0"/>
              <w:left w:val="outset" w:color="auto" w:sz="6" w:space="0"/>
              <w:bottom w:val="outset" w:color="auto" w:sz="6" w:space="0"/>
              <w:right w:val="outset" w:color="auto" w:sz="6" w:space="0"/>
            </w:tcBorders>
            <w:noWrap/>
            <w:vAlign w:val="center"/>
          </w:tcPr>
          <w:p w14:paraId="22C38114">
            <w:pPr>
              <w:widowControl/>
              <w:jc w:val="center"/>
              <w:rPr>
                <w:rFonts w:cs="仿宋" w:asciiTheme="minorEastAsia" w:hAnsiTheme="minorEastAsia" w:eastAsiaTheme="minorEastAsia"/>
                <w:color w:val="000000"/>
                <w:kern w:val="0"/>
              </w:rPr>
            </w:pPr>
          </w:p>
        </w:tc>
        <w:tc>
          <w:tcPr>
            <w:tcW w:w="704" w:type="pct"/>
            <w:tcBorders>
              <w:top w:val="outset" w:color="auto" w:sz="6" w:space="0"/>
              <w:left w:val="outset" w:color="auto" w:sz="6" w:space="0"/>
              <w:bottom w:val="outset" w:color="auto" w:sz="6" w:space="0"/>
              <w:right w:val="outset" w:color="auto" w:sz="6" w:space="0"/>
            </w:tcBorders>
            <w:noWrap/>
            <w:vAlign w:val="center"/>
          </w:tcPr>
          <w:p w14:paraId="1CD124ED">
            <w:pPr>
              <w:widowControl/>
              <w:jc w:val="center"/>
              <w:rPr>
                <w:rFonts w:cs="仿宋" w:asciiTheme="minorEastAsia" w:hAnsiTheme="minorEastAsia" w:eastAsiaTheme="minorEastAsia"/>
                <w:color w:val="000000"/>
                <w:kern w:val="0"/>
              </w:rPr>
            </w:pPr>
          </w:p>
        </w:tc>
        <w:tc>
          <w:tcPr>
            <w:tcW w:w="1589" w:type="pct"/>
            <w:tcBorders>
              <w:top w:val="outset" w:color="auto" w:sz="6" w:space="0"/>
              <w:left w:val="outset" w:color="auto" w:sz="6" w:space="0"/>
              <w:bottom w:val="outset" w:color="auto" w:sz="6" w:space="0"/>
              <w:right w:val="outset" w:color="auto" w:sz="6" w:space="0"/>
            </w:tcBorders>
            <w:noWrap/>
            <w:vAlign w:val="center"/>
          </w:tcPr>
          <w:p w14:paraId="7F8F1AD0">
            <w:pPr>
              <w:widowControl/>
              <w:spacing w:beforeAutospacing="1"/>
              <w:jc w:val="left"/>
              <w:rPr>
                <w:rFonts w:cs="仿宋" w:asciiTheme="minorEastAsia" w:hAnsiTheme="minorEastAsia" w:eastAsiaTheme="minorEastAsia"/>
                <w:color w:val="000000"/>
                <w:kern w:val="0"/>
              </w:rPr>
            </w:pPr>
            <w:r>
              <w:rPr>
                <w:rFonts w:hint="eastAsia" w:cs="仿宋" w:asciiTheme="minorEastAsia" w:hAnsiTheme="minorEastAsia" w:eastAsiaTheme="minorEastAsia"/>
                <w:color w:val="000000"/>
                <w:kern w:val="0"/>
              </w:rPr>
              <w:t>（十二）交通运输支出</w:t>
            </w:r>
          </w:p>
        </w:tc>
        <w:tc>
          <w:tcPr>
            <w:tcW w:w="666" w:type="pct"/>
            <w:tcBorders>
              <w:top w:val="outset" w:color="auto" w:sz="6" w:space="0"/>
              <w:left w:val="outset" w:color="auto" w:sz="6" w:space="0"/>
              <w:bottom w:val="outset" w:color="auto" w:sz="6" w:space="0"/>
              <w:right w:val="outset" w:color="auto" w:sz="6" w:space="0"/>
            </w:tcBorders>
            <w:noWrap/>
            <w:vAlign w:val="center"/>
          </w:tcPr>
          <w:p w14:paraId="030767AF">
            <w:pPr>
              <w:widowControl/>
              <w:jc w:val="center"/>
              <w:rPr>
                <w:rFonts w:cs="仿宋" w:asciiTheme="minorEastAsia" w:hAnsiTheme="minorEastAsia" w:eastAsiaTheme="minorEastAsia"/>
                <w:color w:val="000000"/>
                <w:kern w:val="0"/>
              </w:rPr>
            </w:pPr>
          </w:p>
        </w:tc>
      </w:tr>
      <w:tr w14:paraId="7615FAD6">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82" w:hRule="atLeast"/>
          <w:jc w:val="center"/>
        </w:trPr>
        <w:tc>
          <w:tcPr>
            <w:tcW w:w="2039" w:type="pct"/>
            <w:tcBorders>
              <w:top w:val="outset" w:color="auto" w:sz="6" w:space="0"/>
              <w:left w:val="outset" w:color="auto" w:sz="6" w:space="0"/>
              <w:bottom w:val="outset" w:color="auto" w:sz="6" w:space="0"/>
              <w:right w:val="outset" w:color="auto" w:sz="6" w:space="0"/>
            </w:tcBorders>
            <w:noWrap/>
            <w:vAlign w:val="center"/>
          </w:tcPr>
          <w:p w14:paraId="572738A3">
            <w:pPr>
              <w:widowControl/>
              <w:jc w:val="center"/>
              <w:rPr>
                <w:rFonts w:cs="仿宋" w:asciiTheme="minorEastAsia" w:hAnsiTheme="minorEastAsia" w:eastAsiaTheme="minorEastAsia"/>
                <w:color w:val="000000"/>
                <w:kern w:val="0"/>
              </w:rPr>
            </w:pPr>
          </w:p>
        </w:tc>
        <w:tc>
          <w:tcPr>
            <w:tcW w:w="704" w:type="pct"/>
            <w:tcBorders>
              <w:top w:val="outset" w:color="auto" w:sz="6" w:space="0"/>
              <w:left w:val="outset" w:color="auto" w:sz="6" w:space="0"/>
              <w:bottom w:val="outset" w:color="auto" w:sz="6" w:space="0"/>
              <w:right w:val="outset" w:color="auto" w:sz="6" w:space="0"/>
            </w:tcBorders>
            <w:noWrap/>
            <w:vAlign w:val="center"/>
          </w:tcPr>
          <w:p w14:paraId="65613575">
            <w:pPr>
              <w:widowControl/>
              <w:jc w:val="center"/>
              <w:rPr>
                <w:rFonts w:cs="仿宋" w:asciiTheme="minorEastAsia" w:hAnsiTheme="minorEastAsia" w:eastAsiaTheme="minorEastAsia"/>
                <w:color w:val="000000"/>
                <w:kern w:val="0"/>
              </w:rPr>
            </w:pPr>
          </w:p>
        </w:tc>
        <w:tc>
          <w:tcPr>
            <w:tcW w:w="1589" w:type="pct"/>
            <w:tcBorders>
              <w:top w:val="outset" w:color="auto" w:sz="6" w:space="0"/>
              <w:left w:val="outset" w:color="auto" w:sz="6" w:space="0"/>
              <w:bottom w:val="outset" w:color="auto" w:sz="6" w:space="0"/>
              <w:right w:val="outset" w:color="auto" w:sz="6" w:space="0"/>
            </w:tcBorders>
            <w:noWrap/>
            <w:vAlign w:val="center"/>
          </w:tcPr>
          <w:p w14:paraId="07A566BB">
            <w:pPr>
              <w:widowControl/>
              <w:spacing w:beforeAutospacing="1"/>
              <w:jc w:val="left"/>
              <w:rPr>
                <w:rFonts w:cs="仿宋" w:asciiTheme="minorEastAsia" w:hAnsiTheme="minorEastAsia" w:eastAsiaTheme="minorEastAsia"/>
                <w:color w:val="000000"/>
                <w:kern w:val="0"/>
              </w:rPr>
            </w:pPr>
            <w:r>
              <w:rPr>
                <w:rFonts w:hint="eastAsia" w:cs="仿宋" w:asciiTheme="minorEastAsia" w:hAnsiTheme="minorEastAsia" w:eastAsiaTheme="minorEastAsia"/>
                <w:color w:val="000000"/>
                <w:kern w:val="0"/>
              </w:rPr>
              <w:t>（十三）资源勘探信息等支出</w:t>
            </w:r>
          </w:p>
        </w:tc>
        <w:tc>
          <w:tcPr>
            <w:tcW w:w="666" w:type="pct"/>
            <w:tcBorders>
              <w:top w:val="outset" w:color="auto" w:sz="6" w:space="0"/>
              <w:left w:val="outset" w:color="auto" w:sz="6" w:space="0"/>
              <w:bottom w:val="outset" w:color="auto" w:sz="6" w:space="0"/>
              <w:right w:val="outset" w:color="auto" w:sz="6" w:space="0"/>
            </w:tcBorders>
            <w:noWrap/>
            <w:vAlign w:val="center"/>
          </w:tcPr>
          <w:p w14:paraId="33E88B8B">
            <w:pPr>
              <w:widowControl/>
              <w:jc w:val="center"/>
              <w:rPr>
                <w:rFonts w:cs="仿宋" w:asciiTheme="minorEastAsia" w:hAnsiTheme="minorEastAsia" w:eastAsiaTheme="minorEastAsia"/>
                <w:color w:val="000000"/>
                <w:kern w:val="0"/>
              </w:rPr>
            </w:pPr>
          </w:p>
        </w:tc>
      </w:tr>
      <w:tr w14:paraId="55EBC81B">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82" w:hRule="atLeast"/>
          <w:jc w:val="center"/>
        </w:trPr>
        <w:tc>
          <w:tcPr>
            <w:tcW w:w="2039" w:type="pct"/>
            <w:tcBorders>
              <w:top w:val="outset" w:color="auto" w:sz="6" w:space="0"/>
              <w:left w:val="outset" w:color="auto" w:sz="6" w:space="0"/>
              <w:bottom w:val="outset" w:color="auto" w:sz="6" w:space="0"/>
              <w:right w:val="outset" w:color="auto" w:sz="6" w:space="0"/>
            </w:tcBorders>
            <w:noWrap/>
            <w:vAlign w:val="center"/>
          </w:tcPr>
          <w:p w14:paraId="7AD7B4F9">
            <w:pPr>
              <w:widowControl/>
              <w:jc w:val="center"/>
              <w:rPr>
                <w:rFonts w:cs="仿宋" w:asciiTheme="minorEastAsia" w:hAnsiTheme="minorEastAsia" w:eastAsiaTheme="minorEastAsia"/>
                <w:color w:val="000000"/>
                <w:kern w:val="0"/>
              </w:rPr>
            </w:pPr>
          </w:p>
        </w:tc>
        <w:tc>
          <w:tcPr>
            <w:tcW w:w="704" w:type="pct"/>
            <w:tcBorders>
              <w:top w:val="outset" w:color="auto" w:sz="6" w:space="0"/>
              <w:left w:val="outset" w:color="auto" w:sz="6" w:space="0"/>
              <w:bottom w:val="outset" w:color="auto" w:sz="6" w:space="0"/>
              <w:right w:val="outset" w:color="auto" w:sz="6" w:space="0"/>
            </w:tcBorders>
            <w:noWrap/>
            <w:vAlign w:val="center"/>
          </w:tcPr>
          <w:p w14:paraId="1AA49EAD">
            <w:pPr>
              <w:widowControl/>
              <w:jc w:val="center"/>
              <w:rPr>
                <w:rFonts w:cs="仿宋" w:asciiTheme="minorEastAsia" w:hAnsiTheme="minorEastAsia" w:eastAsiaTheme="minorEastAsia"/>
                <w:color w:val="000000"/>
                <w:kern w:val="0"/>
              </w:rPr>
            </w:pPr>
          </w:p>
        </w:tc>
        <w:tc>
          <w:tcPr>
            <w:tcW w:w="1589" w:type="pct"/>
            <w:tcBorders>
              <w:top w:val="outset" w:color="auto" w:sz="6" w:space="0"/>
              <w:left w:val="outset" w:color="auto" w:sz="6" w:space="0"/>
              <w:bottom w:val="outset" w:color="auto" w:sz="6" w:space="0"/>
              <w:right w:val="outset" w:color="auto" w:sz="6" w:space="0"/>
            </w:tcBorders>
            <w:noWrap/>
            <w:vAlign w:val="center"/>
          </w:tcPr>
          <w:p w14:paraId="3360D4A1">
            <w:pPr>
              <w:widowControl/>
              <w:spacing w:beforeAutospacing="1"/>
              <w:jc w:val="left"/>
              <w:rPr>
                <w:rFonts w:cs="仿宋" w:asciiTheme="minorEastAsia" w:hAnsiTheme="minorEastAsia" w:eastAsiaTheme="minorEastAsia"/>
                <w:color w:val="000000"/>
                <w:kern w:val="0"/>
              </w:rPr>
            </w:pPr>
            <w:r>
              <w:rPr>
                <w:rFonts w:hint="eastAsia" w:cs="仿宋" w:asciiTheme="minorEastAsia" w:hAnsiTheme="minorEastAsia" w:eastAsiaTheme="minorEastAsia"/>
                <w:color w:val="000000"/>
                <w:kern w:val="0"/>
              </w:rPr>
              <w:t>（十四）商业服务业等支出</w:t>
            </w:r>
          </w:p>
        </w:tc>
        <w:tc>
          <w:tcPr>
            <w:tcW w:w="666" w:type="pct"/>
            <w:tcBorders>
              <w:top w:val="outset" w:color="auto" w:sz="6" w:space="0"/>
              <w:left w:val="outset" w:color="auto" w:sz="6" w:space="0"/>
              <w:bottom w:val="outset" w:color="auto" w:sz="6" w:space="0"/>
              <w:right w:val="outset" w:color="auto" w:sz="6" w:space="0"/>
            </w:tcBorders>
            <w:noWrap/>
            <w:vAlign w:val="center"/>
          </w:tcPr>
          <w:p w14:paraId="08A8A6FA">
            <w:pPr>
              <w:widowControl/>
              <w:jc w:val="center"/>
              <w:rPr>
                <w:rFonts w:cs="仿宋" w:asciiTheme="minorEastAsia" w:hAnsiTheme="minorEastAsia" w:eastAsiaTheme="minorEastAsia"/>
                <w:color w:val="000000"/>
                <w:kern w:val="0"/>
              </w:rPr>
            </w:pPr>
          </w:p>
        </w:tc>
      </w:tr>
      <w:tr w14:paraId="73845072">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82" w:hRule="atLeast"/>
          <w:jc w:val="center"/>
        </w:trPr>
        <w:tc>
          <w:tcPr>
            <w:tcW w:w="2039" w:type="pct"/>
            <w:tcBorders>
              <w:top w:val="outset" w:color="auto" w:sz="6" w:space="0"/>
              <w:left w:val="outset" w:color="auto" w:sz="6" w:space="0"/>
              <w:bottom w:val="outset" w:color="auto" w:sz="6" w:space="0"/>
              <w:right w:val="outset" w:color="auto" w:sz="6" w:space="0"/>
            </w:tcBorders>
            <w:noWrap/>
            <w:vAlign w:val="center"/>
          </w:tcPr>
          <w:p w14:paraId="27C47A4D">
            <w:pPr>
              <w:widowControl/>
              <w:jc w:val="center"/>
              <w:rPr>
                <w:rFonts w:cs="仿宋" w:asciiTheme="minorEastAsia" w:hAnsiTheme="minorEastAsia" w:eastAsiaTheme="minorEastAsia"/>
                <w:color w:val="000000"/>
                <w:kern w:val="0"/>
              </w:rPr>
            </w:pPr>
          </w:p>
        </w:tc>
        <w:tc>
          <w:tcPr>
            <w:tcW w:w="704" w:type="pct"/>
            <w:tcBorders>
              <w:top w:val="outset" w:color="auto" w:sz="6" w:space="0"/>
              <w:left w:val="outset" w:color="auto" w:sz="6" w:space="0"/>
              <w:bottom w:val="outset" w:color="auto" w:sz="6" w:space="0"/>
              <w:right w:val="outset" w:color="auto" w:sz="6" w:space="0"/>
            </w:tcBorders>
            <w:noWrap/>
            <w:vAlign w:val="center"/>
          </w:tcPr>
          <w:p w14:paraId="6F3D37FF">
            <w:pPr>
              <w:widowControl/>
              <w:jc w:val="center"/>
              <w:rPr>
                <w:rFonts w:cs="仿宋" w:asciiTheme="minorEastAsia" w:hAnsiTheme="minorEastAsia" w:eastAsiaTheme="minorEastAsia"/>
                <w:color w:val="000000"/>
                <w:kern w:val="0"/>
              </w:rPr>
            </w:pPr>
          </w:p>
        </w:tc>
        <w:tc>
          <w:tcPr>
            <w:tcW w:w="1589" w:type="pct"/>
            <w:tcBorders>
              <w:top w:val="outset" w:color="auto" w:sz="6" w:space="0"/>
              <w:left w:val="outset" w:color="auto" w:sz="6" w:space="0"/>
              <w:bottom w:val="outset" w:color="auto" w:sz="6" w:space="0"/>
              <w:right w:val="outset" w:color="auto" w:sz="6" w:space="0"/>
            </w:tcBorders>
            <w:noWrap/>
            <w:vAlign w:val="center"/>
          </w:tcPr>
          <w:p w14:paraId="75B1CB24">
            <w:pPr>
              <w:widowControl/>
              <w:spacing w:beforeAutospacing="1"/>
              <w:jc w:val="left"/>
              <w:rPr>
                <w:rFonts w:cs="仿宋" w:asciiTheme="minorEastAsia" w:hAnsiTheme="minorEastAsia" w:eastAsiaTheme="minorEastAsia"/>
                <w:color w:val="000000"/>
                <w:kern w:val="0"/>
              </w:rPr>
            </w:pPr>
            <w:r>
              <w:rPr>
                <w:rFonts w:hint="eastAsia" w:cs="仿宋" w:asciiTheme="minorEastAsia" w:hAnsiTheme="minorEastAsia" w:eastAsiaTheme="minorEastAsia"/>
                <w:color w:val="000000"/>
                <w:kern w:val="0"/>
              </w:rPr>
              <w:t>（十五）金融支出</w:t>
            </w:r>
          </w:p>
        </w:tc>
        <w:tc>
          <w:tcPr>
            <w:tcW w:w="666" w:type="pct"/>
            <w:tcBorders>
              <w:top w:val="outset" w:color="auto" w:sz="6" w:space="0"/>
              <w:left w:val="outset" w:color="auto" w:sz="6" w:space="0"/>
              <w:bottom w:val="outset" w:color="auto" w:sz="6" w:space="0"/>
              <w:right w:val="outset" w:color="auto" w:sz="6" w:space="0"/>
            </w:tcBorders>
            <w:noWrap/>
            <w:vAlign w:val="center"/>
          </w:tcPr>
          <w:p w14:paraId="15767C22">
            <w:pPr>
              <w:widowControl/>
              <w:jc w:val="center"/>
              <w:rPr>
                <w:rFonts w:cs="仿宋" w:asciiTheme="minorEastAsia" w:hAnsiTheme="minorEastAsia" w:eastAsiaTheme="minorEastAsia"/>
                <w:color w:val="000000"/>
                <w:kern w:val="0"/>
              </w:rPr>
            </w:pPr>
          </w:p>
        </w:tc>
      </w:tr>
      <w:tr w14:paraId="35823FD9">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82" w:hRule="atLeast"/>
          <w:jc w:val="center"/>
        </w:trPr>
        <w:tc>
          <w:tcPr>
            <w:tcW w:w="2039" w:type="pct"/>
            <w:tcBorders>
              <w:top w:val="outset" w:color="auto" w:sz="6" w:space="0"/>
              <w:left w:val="outset" w:color="auto" w:sz="6" w:space="0"/>
              <w:bottom w:val="outset" w:color="auto" w:sz="6" w:space="0"/>
              <w:right w:val="outset" w:color="auto" w:sz="6" w:space="0"/>
            </w:tcBorders>
            <w:noWrap/>
            <w:vAlign w:val="center"/>
          </w:tcPr>
          <w:p w14:paraId="3CD8E0A9">
            <w:pPr>
              <w:widowControl/>
              <w:jc w:val="center"/>
              <w:rPr>
                <w:rFonts w:cs="仿宋" w:asciiTheme="minorEastAsia" w:hAnsiTheme="minorEastAsia" w:eastAsiaTheme="minorEastAsia"/>
                <w:color w:val="000000"/>
                <w:kern w:val="0"/>
              </w:rPr>
            </w:pPr>
          </w:p>
        </w:tc>
        <w:tc>
          <w:tcPr>
            <w:tcW w:w="704" w:type="pct"/>
            <w:tcBorders>
              <w:top w:val="outset" w:color="auto" w:sz="6" w:space="0"/>
              <w:left w:val="outset" w:color="auto" w:sz="6" w:space="0"/>
              <w:bottom w:val="outset" w:color="auto" w:sz="6" w:space="0"/>
              <w:right w:val="outset" w:color="auto" w:sz="6" w:space="0"/>
            </w:tcBorders>
            <w:noWrap/>
            <w:vAlign w:val="center"/>
          </w:tcPr>
          <w:p w14:paraId="15D0A948">
            <w:pPr>
              <w:widowControl/>
              <w:jc w:val="center"/>
              <w:rPr>
                <w:rFonts w:cs="仿宋" w:asciiTheme="minorEastAsia" w:hAnsiTheme="minorEastAsia" w:eastAsiaTheme="minorEastAsia"/>
                <w:color w:val="000000"/>
                <w:kern w:val="0"/>
              </w:rPr>
            </w:pPr>
          </w:p>
        </w:tc>
        <w:tc>
          <w:tcPr>
            <w:tcW w:w="1589" w:type="pct"/>
            <w:tcBorders>
              <w:top w:val="outset" w:color="auto" w:sz="6" w:space="0"/>
              <w:left w:val="outset" w:color="auto" w:sz="6" w:space="0"/>
              <w:bottom w:val="outset" w:color="auto" w:sz="6" w:space="0"/>
              <w:right w:val="outset" w:color="auto" w:sz="6" w:space="0"/>
            </w:tcBorders>
            <w:noWrap/>
            <w:vAlign w:val="center"/>
          </w:tcPr>
          <w:p w14:paraId="50C0A41C">
            <w:pPr>
              <w:widowControl/>
              <w:spacing w:beforeAutospacing="1"/>
              <w:jc w:val="left"/>
              <w:rPr>
                <w:rFonts w:cs="仿宋" w:asciiTheme="minorEastAsia" w:hAnsiTheme="minorEastAsia" w:eastAsiaTheme="minorEastAsia"/>
                <w:color w:val="000000"/>
                <w:kern w:val="0"/>
              </w:rPr>
            </w:pPr>
            <w:r>
              <w:rPr>
                <w:rFonts w:hint="eastAsia" w:cs="仿宋" w:asciiTheme="minorEastAsia" w:hAnsiTheme="minorEastAsia" w:eastAsiaTheme="minorEastAsia"/>
                <w:color w:val="000000"/>
                <w:kern w:val="0"/>
              </w:rPr>
              <w:t>（十六）国土海洋气象等支出</w:t>
            </w:r>
          </w:p>
        </w:tc>
        <w:tc>
          <w:tcPr>
            <w:tcW w:w="666" w:type="pct"/>
            <w:tcBorders>
              <w:top w:val="outset" w:color="auto" w:sz="6" w:space="0"/>
              <w:left w:val="outset" w:color="auto" w:sz="6" w:space="0"/>
              <w:bottom w:val="outset" w:color="auto" w:sz="6" w:space="0"/>
              <w:right w:val="outset" w:color="auto" w:sz="6" w:space="0"/>
            </w:tcBorders>
            <w:noWrap/>
            <w:vAlign w:val="center"/>
          </w:tcPr>
          <w:p w14:paraId="79B2DC57">
            <w:pPr>
              <w:widowControl/>
              <w:jc w:val="center"/>
              <w:rPr>
                <w:rFonts w:cs="仿宋" w:asciiTheme="minorEastAsia" w:hAnsiTheme="minorEastAsia" w:eastAsiaTheme="minorEastAsia"/>
                <w:color w:val="000000"/>
                <w:kern w:val="0"/>
              </w:rPr>
            </w:pPr>
          </w:p>
        </w:tc>
      </w:tr>
      <w:tr w14:paraId="0391F684">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82" w:hRule="atLeast"/>
          <w:jc w:val="center"/>
        </w:trPr>
        <w:tc>
          <w:tcPr>
            <w:tcW w:w="2039" w:type="pct"/>
            <w:tcBorders>
              <w:top w:val="outset" w:color="auto" w:sz="6" w:space="0"/>
              <w:left w:val="outset" w:color="auto" w:sz="6" w:space="0"/>
              <w:bottom w:val="outset" w:color="auto" w:sz="6" w:space="0"/>
              <w:right w:val="outset" w:color="auto" w:sz="6" w:space="0"/>
            </w:tcBorders>
            <w:noWrap/>
            <w:vAlign w:val="center"/>
          </w:tcPr>
          <w:p w14:paraId="01FEFD7D">
            <w:pPr>
              <w:widowControl/>
              <w:jc w:val="center"/>
              <w:rPr>
                <w:rFonts w:cs="仿宋" w:asciiTheme="minorEastAsia" w:hAnsiTheme="minorEastAsia" w:eastAsiaTheme="minorEastAsia"/>
                <w:color w:val="000000"/>
                <w:kern w:val="0"/>
              </w:rPr>
            </w:pPr>
          </w:p>
        </w:tc>
        <w:tc>
          <w:tcPr>
            <w:tcW w:w="704" w:type="pct"/>
            <w:tcBorders>
              <w:top w:val="outset" w:color="auto" w:sz="6" w:space="0"/>
              <w:left w:val="outset" w:color="auto" w:sz="6" w:space="0"/>
              <w:bottom w:val="outset" w:color="auto" w:sz="6" w:space="0"/>
              <w:right w:val="outset" w:color="auto" w:sz="6" w:space="0"/>
            </w:tcBorders>
            <w:noWrap/>
            <w:vAlign w:val="center"/>
          </w:tcPr>
          <w:p w14:paraId="385D5856">
            <w:pPr>
              <w:widowControl/>
              <w:jc w:val="center"/>
              <w:rPr>
                <w:rFonts w:cs="仿宋" w:asciiTheme="minorEastAsia" w:hAnsiTheme="minorEastAsia" w:eastAsiaTheme="minorEastAsia"/>
                <w:color w:val="000000"/>
                <w:kern w:val="0"/>
              </w:rPr>
            </w:pPr>
          </w:p>
        </w:tc>
        <w:tc>
          <w:tcPr>
            <w:tcW w:w="1589" w:type="pct"/>
            <w:tcBorders>
              <w:top w:val="outset" w:color="auto" w:sz="6" w:space="0"/>
              <w:left w:val="outset" w:color="auto" w:sz="6" w:space="0"/>
              <w:bottom w:val="outset" w:color="auto" w:sz="6" w:space="0"/>
              <w:right w:val="outset" w:color="auto" w:sz="6" w:space="0"/>
            </w:tcBorders>
            <w:noWrap/>
            <w:vAlign w:val="center"/>
          </w:tcPr>
          <w:p w14:paraId="6EE70326">
            <w:pPr>
              <w:widowControl/>
              <w:spacing w:beforeAutospacing="1"/>
              <w:jc w:val="left"/>
              <w:rPr>
                <w:rFonts w:cs="仿宋" w:asciiTheme="minorEastAsia" w:hAnsiTheme="minorEastAsia" w:eastAsiaTheme="minorEastAsia"/>
                <w:color w:val="000000"/>
                <w:kern w:val="0"/>
              </w:rPr>
            </w:pPr>
            <w:r>
              <w:rPr>
                <w:rFonts w:hint="eastAsia" w:cs="仿宋" w:asciiTheme="minorEastAsia" w:hAnsiTheme="minorEastAsia" w:eastAsiaTheme="minorEastAsia"/>
                <w:color w:val="000000"/>
                <w:kern w:val="0"/>
              </w:rPr>
              <w:t>（十七）住房保障支出</w:t>
            </w:r>
          </w:p>
        </w:tc>
        <w:tc>
          <w:tcPr>
            <w:tcW w:w="666" w:type="pct"/>
            <w:tcBorders>
              <w:top w:val="outset" w:color="auto" w:sz="6" w:space="0"/>
              <w:left w:val="outset" w:color="auto" w:sz="6" w:space="0"/>
              <w:bottom w:val="outset" w:color="auto" w:sz="6" w:space="0"/>
              <w:right w:val="outset" w:color="auto" w:sz="6" w:space="0"/>
            </w:tcBorders>
            <w:noWrap/>
            <w:vAlign w:val="center"/>
          </w:tcPr>
          <w:p w14:paraId="4C5A32E5">
            <w:pPr>
              <w:widowControl/>
              <w:jc w:val="center"/>
              <w:rPr>
                <w:rFonts w:cs="仿宋" w:asciiTheme="minorEastAsia" w:hAnsiTheme="minorEastAsia" w:eastAsiaTheme="minorEastAsia"/>
                <w:color w:val="000000"/>
                <w:kern w:val="0"/>
              </w:rPr>
            </w:pPr>
          </w:p>
        </w:tc>
      </w:tr>
      <w:tr w14:paraId="467B7AFC">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82" w:hRule="atLeast"/>
          <w:jc w:val="center"/>
        </w:trPr>
        <w:tc>
          <w:tcPr>
            <w:tcW w:w="2039" w:type="pct"/>
            <w:tcBorders>
              <w:top w:val="outset" w:color="auto" w:sz="6" w:space="0"/>
              <w:left w:val="outset" w:color="auto" w:sz="6" w:space="0"/>
              <w:bottom w:val="outset" w:color="auto" w:sz="6" w:space="0"/>
              <w:right w:val="outset" w:color="auto" w:sz="6" w:space="0"/>
            </w:tcBorders>
            <w:noWrap/>
            <w:vAlign w:val="center"/>
          </w:tcPr>
          <w:p w14:paraId="08F408C6">
            <w:pPr>
              <w:widowControl/>
              <w:jc w:val="center"/>
              <w:rPr>
                <w:rFonts w:cs="仿宋" w:asciiTheme="minorEastAsia" w:hAnsiTheme="minorEastAsia" w:eastAsiaTheme="minorEastAsia"/>
                <w:color w:val="000000"/>
                <w:kern w:val="0"/>
              </w:rPr>
            </w:pPr>
          </w:p>
        </w:tc>
        <w:tc>
          <w:tcPr>
            <w:tcW w:w="704" w:type="pct"/>
            <w:tcBorders>
              <w:top w:val="outset" w:color="auto" w:sz="6" w:space="0"/>
              <w:left w:val="outset" w:color="auto" w:sz="6" w:space="0"/>
              <w:bottom w:val="outset" w:color="auto" w:sz="6" w:space="0"/>
              <w:right w:val="outset" w:color="auto" w:sz="6" w:space="0"/>
            </w:tcBorders>
            <w:noWrap/>
            <w:vAlign w:val="center"/>
          </w:tcPr>
          <w:p w14:paraId="31443FF2">
            <w:pPr>
              <w:widowControl/>
              <w:jc w:val="center"/>
              <w:rPr>
                <w:rFonts w:cs="仿宋" w:asciiTheme="minorEastAsia" w:hAnsiTheme="minorEastAsia" w:eastAsiaTheme="minorEastAsia"/>
                <w:color w:val="000000"/>
                <w:kern w:val="0"/>
              </w:rPr>
            </w:pPr>
          </w:p>
        </w:tc>
        <w:tc>
          <w:tcPr>
            <w:tcW w:w="1589" w:type="pct"/>
            <w:tcBorders>
              <w:top w:val="outset" w:color="auto" w:sz="6" w:space="0"/>
              <w:left w:val="outset" w:color="auto" w:sz="6" w:space="0"/>
              <w:bottom w:val="outset" w:color="auto" w:sz="6" w:space="0"/>
              <w:right w:val="outset" w:color="auto" w:sz="6" w:space="0"/>
            </w:tcBorders>
            <w:noWrap/>
            <w:vAlign w:val="center"/>
          </w:tcPr>
          <w:p w14:paraId="229BB30E">
            <w:pPr>
              <w:widowControl/>
              <w:spacing w:beforeAutospacing="1"/>
              <w:jc w:val="left"/>
              <w:rPr>
                <w:rFonts w:cs="仿宋" w:asciiTheme="minorEastAsia" w:hAnsiTheme="minorEastAsia" w:eastAsiaTheme="minorEastAsia"/>
                <w:color w:val="000000"/>
                <w:kern w:val="0"/>
              </w:rPr>
            </w:pPr>
            <w:r>
              <w:rPr>
                <w:rFonts w:hint="eastAsia" w:cs="仿宋" w:asciiTheme="minorEastAsia" w:hAnsiTheme="minorEastAsia" w:eastAsiaTheme="minorEastAsia"/>
                <w:color w:val="000000"/>
                <w:kern w:val="0"/>
              </w:rPr>
              <w:t>（十八）粮油物资储备支出</w:t>
            </w:r>
          </w:p>
        </w:tc>
        <w:tc>
          <w:tcPr>
            <w:tcW w:w="666" w:type="pct"/>
            <w:tcBorders>
              <w:top w:val="outset" w:color="auto" w:sz="6" w:space="0"/>
              <w:left w:val="outset" w:color="auto" w:sz="6" w:space="0"/>
              <w:bottom w:val="outset" w:color="auto" w:sz="6" w:space="0"/>
              <w:right w:val="outset" w:color="auto" w:sz="6" w:space="0"/>
            </w:tcBorders>
            <w:noWrap/>
            <w:vAlign w:val="center"/>
          </w:tcPr>
          <w:p w14:paraId="1C0FA10E">
            <w:pPr>
              <w:widowControl/>
              <w:jc w:val="center"/>
              <w:rPr>
                <w:rFonts w:cs="仿宋" w:asciiTheme="minorEastAsia" w:hAnsiTheme="minorEastAsia" w:eastAsiaTheme="minorEastAsia"/>
                <w:color w:val="000000"/>
                <w:kern w:val="0"/>
              </w:rPr>
            </w:pPr>
          </w:p>
        </w:tc>
      </w:tr>
      <w:tr w14:paraId="5368585B">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82" w:hRule="atLeast"/>
          <w:jc w:val="center"/>
        </w:trPr>
        <w:tc>
          <w:tcPr>
            <w:tcW w:w="2039" w:type="pct"/>
            <w:tcBorders>
              <w:top w:val="outset" w:color="auto" w:sz="6" w:space="0"/>
              <w:left w:val="outset" w:color="auto" w:sz="6" w:space="0"/>
              <w:bottom w:val="outset" w:color="auto" w:sz="6" w:space="0"/>
              <w:right w:val="outset" w:color="auto" w:sz="6" w:space="0"/>
            </w:tcBorders>
            <w:noWrap/>
            <w:vAlign w:val="center"/>
          </w:tcPr>
          <w:p w14:paraId="2E1B995C">
            <w:pPr>
              <w:widowControl/>
              <w:jc w:val="center"/>
              <w:rPr>
                <w:rFonts w:cs="仿宋" w:asciiTheme="minorEastAsia" w:hAnsiTheme="minorEastAsia" w:eastAsiaTheme="minorEastAsia"/>
                <w:color w:val="000000"/>
                <w:kern w:val="0"/>
              </w:rPr>
            </w:pPr>
          </w:p>
        </w:tc>
        <w:tc>
          <w:tcPr>
            <w:tcW w:w="704" w:type="pct"/>
            <w:tcBorders>
              <w:top w:val="outset" w:color="auto" w:sz="6" w:space="0"/>
              <w:left w:val="outset" w:color="auto" w:sz="6" w:space="0"/>
              <w:bottom w:val="outset" w:color="auto" w:sz="6" w:space="0"/>
              <w:right w:val="outset" w:color="auto" w:sz="6" w:space="0"/>
            </w:tcBorders>
            <w:noWrap/>
            <w:vAlign w:val="center"/>
          </w:tcPr>
          <w:p w14:paraId="0B9C36C4">
            <w:pPr>
              <w:widowControl/>
              <w:jc w:val="center"/>
              <w:rPr>
                <w:rFonts w:cs="仿宋" w:asciiTheme="minorEastAsia" w:hAnsiTheme="minorEastAsia" w:eastAsiaTheme="minorEastAsia"/>
                <w:color w:val="000000"/>
                <w:kern w:val="0"/>
              </w:rPr>
            </w:pPr>
          </w:p>
        </w:tc>
        <w:tc>
          <w:tcPr>
            <w:tcW w:w="1589" w:type="pct"/>
            <w:tcBorders>
              <w:top w:val="outset" w:color="auto" w:sz="6" w:space="0"/>
              <w:left w:val="outset" w:color="auto" w:sz="6" w:space="0"/>
              <w:bottom w:val="outset" w:color="auto" w:sz="6" w:space="0"/>
              <w:right w:val="outset" w:color="auto" w:sz="6" w:space="0"/>
            </w:tcBorders>
            <w:noWrap/>
            <w:vAlign w:val="center"/>
          </w:tcPr>
          <w:p w14:paraId="098EC986">
            <w:pPr>
              <w:widowControl/>
              <w:spacing w:beforeAutospacing="1"/>
              <w:jc w:val="left"/>
              <w:rPr>
                <w:rFonts w:cs="仿宋" w:asciiTheme="minorEastAsia" w:hAnsiTheme="minorEastAsia" w:eastAsiaTheme="minorEastAsia"/>
                <w:color w:val="000000"/>
                <w:kern w:val="0"/>
              </w:rPr>
            </w:pPr>
            <w:r>
              <w:rPr>
                <w:rFonts w:hint="eastAsia" w:cs="仿宋" w:asciiTheme="minorEastAsia" w:hAnsiTheme="minorEastAsia" w:eastAsiaTheme="minorEastAsia"/>
                <w:color w:val="000000"/>
                <w:kern w:val="0"/>
              </w:rPr>
              <w:t>（十九）其他支出</w:t>
            </w:r>
          </w:p>
        </w:tc>
        <w:tc>
          <w:tcPr>
            <w:tcW w:w="666" w:type="pct"/>
            <w:tcBorders>
              <w:top w:val="outset" w:color="auto" w:sz="6" w:space="0"/>
              <w:left w:val="outset" w:color="auto" w:sz="6" w:space="0"/>
              <w:bottom w:val="outset" w:color="auto" w:sz="6" w:space="0"/>
              <w:right w:val="outset" w:color="auto" w:sz="6" w:space="0"/>
            </w:tcBorders>
            <w:noWrap/>
            <w:vAlign w:val="center"/>
          </w:tcPr>
          <w:p w14:paraId="42254ED2">
            <w:pPr>
              <w:widowControl/>
              <w:jc w:val="center"/>
              <w:rPr>
                <w:rFonts w:cs="仿宋" w:asciiTheme="minorEastAsia" w:hAnsiTheme="minorEastAsia" w:eastAsiaTheme="minorEastAsia"/>
                <w:color w:val="000000"/>
                <w:kern w:val="0"/>
              </w:rPr>
            </w:pPr>
            <w:r>
              <w:rPr>
                <w:rFonts w:hint="eastAsia" w:cs="仿宋" w:asciiTheme="minorEastAsia" w:hAnsiTheme="minorEastAsia" w:eastAsiaTheme="minorEastAsia"/>
                <w:color w:val="000000"/>
                <w:kern w:val="0"/>
                <w:lang w:val="en-US" w:eastAsia="zh-CN"/>
              </w:rPr>
              <w:t>281.50</w:t>
            </w:r>
          </w:p>
        </w:tc>
      </w:tr>
      <w:tr w14:paraId="399ED818">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82" w:hRule="atLeast"/>
          <w:jc w:val="center"/>
        </w:trPr>
        <w:tc>
          <w:tcPr>
            <w:tcW w:w="2039" w:type="pct"/>
            <w:tcBorders>
              <w:top w:val="outset" w:color="auto" w:sz="6" w:space="0"/>
              <w:left w:val="outset" w:color="auto" w:sz="6" w:space="0"/>
              <w:bottom w:val="outset" w:color="auto" w:sz="6" w:space="0"/>
              <w:right w:val="outset" w:color="auto" w:sz="6" w:space="0"/>
            </w:tcBorders>
            <w:noWrap/>
            <w:vAlign w:val="center"/>
          </w:tcPr>
          <w:p w14:paraId="0D80790F">
            <w:pPr>
              <w:widowControl/>
              <w:jc w:val="center"/>
              <w:rPr>
                <w:rFonts w:cs="仿宋" w:asciiTheme="minorEastAsia" w:hAnsiTheme="minorEastAsia" w:eastAsiaTheme="minorEastAsia"/>
                <w:color w:val="000000"/>
                <w:kern w:val="0"/>
              </w:rPr>
            </w:pPr>
          </w:p>
        </w:tc>
        <w:tc>
          <w:tcPr>
            <w:tcW w:w="704" w:type="pct"/>
            <w:tcBorders>
              <w:top w:val="outset" w:color="auto" w:sz="6" w:space="0"/>
              <w:left w:val="outset" w:color="auto" w:sz="6" w:space="0"/>
              <w:bottom w:val="outset" w:color="auto" w:sz="6" w:space="0"/>
              <w:right w:val="outset" w:color="auto" w:sz="6" w:space="0"/>
            </w:tcBorders>
            <w:noWrap/>
            <w:vAlign w:val="center"/>
          </w:tcPr>
          <w:p w14:paraId="3BCF3C9C">
            <w:pPr>
              <w:widowControl/>
              <w:jc w:val="center"/>
              <w:rPr>
                <w:rFonts w:cs="仿宋" w:asciiTheme="minorEastAsia" w:hAnsiTheme="minorEastAsia" w:eastAsiaTheme="minorEastAsia"/>
                <w:color w:val="000000"/>
                <w:kern w:val="0"/>
              </w:rPr>
            </w:pPr>
          </w:p>
        </w:tc>
        <w:tc>
          <w:tcPr>
            <w:tcW w:w="1589" w:type="pct"/>
            <w:tcBorders>
              <w:top w:val="outset" w:color="auto" w:sz="6" w:space="0"/>
              <w:left w:val="outset" w:color="auto" w:sz="6" w:space="0"/>
              <w:bottom w:val="outset" w:color="auto" w:sz="6" w:space="0"/>
              <w:right w:val="outset" w:color="auto" w:sz="6" w:space="0"/>
            </w:tcBorders>
            <w:noWrap/>
            <w:vAlign w:val="center"/>
          </w:tcPr>
          <w:p w14:paraId="32885267">
            <w:pPr>
              <w:widowControl/>
              <w:spacing w:beforeAutospacing="1"/>
              <w:jc w:val="left"/>
              <w:rPr>
                <w:rFonts w:cs="仿宋" w:asciiTheme="minorEastAsia" w:hAnsiTheme="minorEastAsia" w:eastAsiaTheme="minorEastAsia"/>
                <w:color w:val="000000"/>
                <w:kern w:val="0"/>
              </w:rPr>
            </w:pPr>
            <w:r>
              <w:rPr>
                <w:rFonts w:hint="eastAsia" w:cs="仿宋" w:asciiTheme="minorEastAsia" w:hAnsiTheme="minorEastAsia" w:eastAsiaTheme="minorEastAsia"/>
                <w:color w:val="000000"/>
                <w:kern w:val="0"/>
              </w:rPr>
              <w:t>二、结转下年</w:t>
            </w:r>
          </w:p>
        </w:tc>
        <w:tc>
          <w:tcPr>
            <w:tcW w:w="666" w:type="pct"/>
            <w:tcBorders>
              <w:top w:val="outset" w:color="auto" w:sz="6" w:space="0"/>
              <w:left w:val="outset" w:color="auto" w:sz="6" w:space="0"/>
              <w:bottom w:val="outset" w:color="auto" w:sz="6" w:space="0"/>
              <w:right w:val="outset" w:color="auto" w:sz="6" w:space="0"/>
            </w:tcBorders>
            <w:noWrap/>
            <w:vAlign w:val="center"/>
          </w:tcPr>
          <w:p w14:paraId="06362452">
            <w:pPr>
              <w:widowControl/>
              <w:jc w:val="center"/>
              <w:rPr>
                <w:rFonts w:cs="仿宋" w:asciiTheme="minorEastAsia" w:hAnsiTheme="minorEastAsia" w:eastAsiaTheme="minorEastAsia"/>
                <w:color w:val="000000"/>
                <w:kern w:val="0"/>
              </w:rPr>
            </w:pPr>
          </w:p>
        </w:tc>
      </w:tr>
      <w:tr w14:paraId="6DA47A71">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82" w:hRule="atLeast"/>
          <w:jc w:val="center"/>
        </w:trPr>
        <w:tc>
          <w:tcPr>
            <w:tcW w:w="2039" w:type="pct"/>
            <w:tcBorders>
              <w:top w:val="outset" w:color="auto" w:sz="6" w:space="0"/>
              <w:left w:val="outset" w:color="auto" w:sz="6" w:space="0"/>
              <w:bottom w:val="outset" w:color="auto" w:sz="6" w:space="0"/>
              <w:right w:val="outset" w:color="auto" w:sz="6" w:space="0"/>
            </w:tcBorders>
            <w:noWrap/>
            <w:vAlign w:val="center"/>
          </w:tcPr>
          <w:p w14:paraId="5E8A70C6">
            <w:pPr>
              <w:widowControl/>
              <w:spacing w:beforeAutospacing="1"/>
              <w:jc w:val="center"/>
              <w:rPr>
                <w:rFonts w:cs="仿宋" w:asciiTheme="minorEastAsia" w:hAnsiTheme="minorEastAsia" w:eastAsiaTheme="minorEastAsia"/>
                <w:b/>
                <w:bCs/>
                <w:color w:val="000000"/>
                <w:kern w:val="0"/>
              </w:rPr>
            </w:pPr>
            <w:r>
              <w:rPr>
                <w:rFonts w:hint="eastAsia" w:cs="仿宋" w:asciiTheme="minorEastAsia" w:hAnsiTheme="minorEastAsia" w:eastAsiaTheme="minorEastAsia"/>
                <w:b/>
                <w:bCs/>
                <w:color w:val="000000"/>
                <w:kern w:val="0"/>
              </w:rPr>
              <w:t>收 入 总 计</w:t>
            </w:r>
          </w:p>
        </w:tc>
        <w:tc>
          <w:tcPr>
            <w:tcW w:w="704" w:type="pct"/>
            <w:tcBorders>
              <w:top w:val="outset" w:color="auto" w:sz="6" w:space="0"/>
              <w:left w:val="outset" w:color="auto" w:sz="6" w:space="0"/>
              <w:bottom w:val="outset" w:color="auto" w:sz="6" w:space="0"/>
              <w:right w:val="outset" w:color="auto" w:sz="6" w:space="0"/>
            </w:tcBorders>
            <w:noWrap/>
            <w:vAlign w:val="center"/>
          </w:tcPr>
          <w:p w14:paraId="6A73D976">
            <w:pPr>
              <w:widowControl/>
              <w:spacing w:beforeAutospacing="1"/>
              <w:jc w:val="center"/>
              <w:rPr>
                <w:rFonts w:hint="eastAsia" w:cs="仿宋" w:asciiTheme="minorEastAsia" w:hAnsiTheme="minorEastAsia" w:eastAsiaTheme="minorEastAsia"/>
                <w:b/>
                <w:bCs/>
                <w:color w:val="000000"/>
                <w:kern w:val="0"/>
                <w:lang w:eastAsia="zh-CN"/>
              </w:rPr>
            </w:pPr>
            <w:r>
              <w:rPr>
                <w:rFonts w:hint="eastAsia" w:cs="宋体" w:asciiTheme="minorEastAsia" w:hAnsiTheme="minorEastAsia" w:eastAsiaTheme="minorEastAsia"/>
                <w:b/>
                <w:bCs/>
                <w:lang w:eastAsia="zh-CN"/>
              </w:rPr>
              <w:t>19077.96</w:t>
            </w:r>
          </w:p>
        </w:tc>
        <w:tc>
          <w:tcPr>
            <w:tcW w:w="1589" w:type="pct"/>
            <w:tcBorders>
              <w:top w:val="outset" w:color="auto" w:sz="6" w:space="0"/>
              <w:left w:val="outset" w:color="auto" w:sz="6" w:space="0"/>
              <w:bottom w:val="outset" w:color="auto" w:sz="6" w:space="0"/>
              <w:right w:val="outset" w:color="auto" w:sz="6" w:space="0"/>
            </w:tcBorders>
            <w:noWrap/>
            <w:vAlign w:val="center"/>
          </w:tcPr>
          <w:p w14:paraId="18BAB4AD">
            <w:pPr>
              <w:widowControl/>
              <w:spacing w:beforeAutospacing="1"/>
              <w:jc w:val="center"/>
              <w:rPr>
                <w:rFonts w:cs="仿宋" w:asciiTheme="minorEastAsia" w:hAnsiTheme="minorEastAsia" w:eastAsiaTheme="minorEastAsia"/>
                <w:b/>
                <w:bCs/>
                <w:color w:val="000000"/>
                <w:kern w:val="0"/>
              </w:rPr>
            </w:pPr>
            <w:r>
              <w:rPr>
                <w:rFonts w:hint="eastAsia" w:cs="仿宋" w:asciiTheme="minorEastAsia" w:hAnsiTheme="minorEastAsia" w:eastAsiaTheme="minorEastAsia"/>
                <w:b/>
                <w:bCs/>
                <w:color w:val="000000"/>
                <w:kern w:val="0"/>
              </w:rPr>
              <w:t>支 出 总 计</w:t>
            </w:r>
          </w:p>
        </w:tc>
        <w:tc>
          <w:tcPr>
            <w:tcW w:w="666" w:type="pct"/>
            <w:tcBorders>
              <w:top w:val="outset" w:color="auto" w:sz="6" w:space="0"/>
              <w:left w:val="outset" w:color="auto" w:sz="6" w:space="0"/>
              <w:bottom w:val="outset" w:color="auto" w:sz="6" w:space="0"/>
              <w:right w:val="outset" w:color="auto" w:sz="6" w:space="0"/>
            </w:tcBorders>
            <w:noWrap/>
            <w:vAlign w:val="center"/>
          </w:tcPr>
          <w:p w14:paraId="4CFFACB0">
            <w:pPr>
              <w:widowControl/>
              <w:spacing w:beforeAutospacing="1"/>
              <w:jc w:val="center"/>
              <w:rPr>
                <w:rFonts w:hint="eastAsia" w:cs="仿宋" w:asciiTheme="minorEastAsia" w:hAnsiTheme="minorEastAsia" w:eastAsiaTheme="minorEastAsia"/>
                <w:b/>
                <w:bCs/>
                <w:color w:val="000000"/>
                <w:kern w:val="0"/>
                <w:lang w:eastAsia="zh-CN"/>
              </w:rPr>
            </w:pPr>
            <w:r>
              <w:rPr>
                <w:rFonts w:hint="eastAsia" w:cs="宋体" w:asciiTheme="minorEastAsia" w:hAnsiTheme="minorEastAsia" w:eastAsiaTheme="minorEastAsia"/>
                <w:b/>
                <w:bCs/>
                <w:lang w:eastAsia="zh-CN"/>
              </w:rPr>
              <w:t>19077.96</w:t>
            </w:r>
          </w:p>
        </w:tc>
      </w:tr>
    </w:tbl>
    <w:p w14:paraId="10193069">
      <w:pPr>
        <w:rPr>
          <w:rFonts w:asciiTheme="minorEastAsia" w:hAnsiTheme="minorEastAsia" w:eastAsiaTheme="minorEastAsia"/>
          <w:b/>
          <w:color w:val="000000"/>
          <w:kern w:val="0"/>
          <w:sz w:val="28"/>
          <w:szCs w:val="28"/>
        </w:rPr>
      </w:pPr>
      <w:r>
        <w:rPr>
          <w:rFonts w:asciiTheme="minorEastAsia" w:hAnsiTheme="minorEastAsia" w:eastAsiaTheme="minorEastAsia"/>
          <w:b/>
          <w:color w:val="000000"/>
          <w:kern w:val="0"/>
          <w:sz w:val="28"/>
          <w:szCs w:val="28"/>
        </w:rPr>
        <w:br w:type="page"/>
      </w:r>
    </w:p>
    <w:p w14:paraId="1F8C0D6F">
      <w:pPr>
        <w:jc w:val="center"/>
        <w:rPr>
          <w:rFonts w:asciiTheme="minorEastAsia" w:hAnsiTheme="minorEastAsia" w:eastAsiaTheme="minorEastAsia"/>
          <w:b/>
          <w:bCs w:val="0"/>
          <w:color w:val="000000"/>
          <w:kern w:val="0"/>
          <w:sz w:val="28"/>
          <w:szCs w:val="28"/>
        </w:rPr>
      </w:pPr>
      <w:r>
        <w:rPr>
          <w:rFonts w:asciiTheme="minorEastAsia" w:hAnsiTheme="minorEastAsia" w:eastAsiaTheme="minorEastAsia"/>
          <w:b/>
          <w:color w:val="000000"/>
          <w:kern w:val="0"/>
          <w:sz w:val="28"/>
          <w:szCs w:val="28"/>
        </w:rPr>
        <w:t>部门预算和“三公”经费预算公开参考表格（表</w:t>
      </w:r>
      <w:r>
        <w:rPr>
          <w:rFonts w:hint="eastAsia" w:asciiTheme="minorEastAsia" w:hAnsiTheme="minorEastAsia" w:eastAsiaTheme="minorEastAsia"/>
          <w:b/>
          <w:color w:val="000000"/>
          <w:kern w:val="0"/>
          <w:sz w:val="28"/>
          <w:szCs w:val="28"/>
          <w:lang w:val="en-US" w:eastAsia="zh-CN"/>
        </w:rPr>
        <w:t>2</w:t>
      </w:r>
      <w:r>
        <w:rPr>
          <w:rFonts w:asciiTheme="minorEastAsia" w:hAnsiTheme="minorEastAsia" w:eastAsiaTheme="minorEastAsia"/>
          <w:b/>
          <w:color w:val="000000"/>
          <w:kern w:val="0"/>
          <w:sz w:val="28"/>
          <w:szCs w:val="28"/>
        </w:rPr>
        <w:t>）</w:t>
      </w:r>
    </w:p>
    <w:p w14:paraId="2ABF3BEA">
      <w:pPr>
        <w:keepNext w:val="0"/>
        <w:keepLines w:val="0"/>
        <w:pageBreakBefore w:val="0"/>
        <w:widowControl/>
        <w:shd w:val="clear" w:color="auto" w:fill="FFFFFF"/>
        <w:kinsoku/>
        <w:wordWrap/>
        <w:overflowPunct/>
        <w:topLinePunct w:val="0"/>
        <w:autoSpaceDE/>
        <w:autoSpaceDN/>
        <w:bidi w:val="0"/>
        <w:adjustRightInd/>
        <w:snapToGrid/>
        <w:spacing w:beforeAutospacing="0" w:line="240" w:lineRule="atLeast"/>
        <w:jc w:val="center"/>
        <w:textAlignment w:val="auto"/>
        <w:rPr>
          <w:rFonts w:hint="eastAsia" w:cs="仿宋" w:asciiTheme="minorEastAsia" w:hAnsiTheme="minorEastAsia" w:eastAsiaTheme="minorEastAsia"/>
          <w:b/>
          <w:bCs w:val="0"/>
          <w:color w:val="000000"/>
          <w:kern w:val="0"/>
          <w:sz w:val="28"/>
          <w:szCs w:val="28"/>
        </w:rPr>
      </w:pPr>
      <w:r>
        <w:rPr>
          <w:rFonts w:hint="eastAsia" w:cs="仿宋" w:asciiTheme="minorEastAsia" w:hAnsiTheme="minorEastAsia" w:eastAsiaTheme="minorEastAsia"/>
          <w:b/>
          <w:bCs w:val="0"/>
          <w:color w:val="000000"/>
          <w:kern w:val="0"/>
          <w:sz w:val="28"/>
          <w:szCs w:val="28"/>
        </w:rPr>
        <w:t>部门收入总表</w:t>
      </w:r>
    </w:p>
    <w:p w14:paraId="4A77E36B">
      <w:pPr>
        <w:keepNext w:val="0"/>
        <w:keepLines w:val="0"/>
        <w:pageBreakBefore w:val="0"/>
        <w:widowControl/>
        <w:shd w:val="clear" w:color="auto" w:fill="FFFFFF"/>
        <w:kinsoku/>
        <w:wordWrap/>
        <w:overflowPunct/>
        <w:topLinePunct w:val="0"/>
        <w:autoSpaceDE/>
        <w:autoSpaceDN/>
        <w:bidi w:val="0"/>
        <w:adjustRightInd/>
        <w:snapToGrid/>
        <w:spacing w:beforeAutospacing="0" w:line="240" w:lineRule="atLeast"/>
        <w:jc w:val="center"/>
        <w:textAlignment w:val="auto"/>
        <w:rPr>
          <w:rFonts w:hint="eastAsia"/>
          <w:b/>
          <w:bCs/>
        </w:rPr>
      </w:pPr>
      <w:r>
        <w:rPr>
          <w:rFonts w:hint="eastAsia"/>
          <w:b/>
          <w:bCs/>
          <w:lang w:val="en-US" w:eastAsia="zh-CN"/>
        </w:rPr>
        <w:t>部门：湘潭县民政局                                                   单位：万元</w:t>
      </w:r>
    </w:p>
    <w:tbl>
      <w:tblPr>
        <w:tblStyle w:val="6"/>
        <w:tblW w:w="10181" w:type="dxa"/>
        <w:jc w:val="center"/>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
      <w:tblGrid>
        <w:gridCol w:w="565"/>
        <w:gridCol w:w="515"/>
        <w:gridCol w:w="425"/>
        <w:gridCol w:w="1418"/>
        <w:gridCol w:w="1276"/>
        <w:gridCol w:w="1022"/>
        <w:gridCol w:w="1132"/>
        <w:gridCol w:w="850"/>
        <w:gridCol w:w="873"/>
        <w:gridCol w:w="543"/>
        <w:gridCol w:w="1108"/>
        <w:gridCol w:w="454"/>
      </w:tblGrid>
      <w:tr w14:paraId="3C3577AE">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jc w:val="center"/>
        </w:trPr>
        <w:tc>
          <w:tcPr>
            <w:tcW w:w="2923" w:type="dxa"/>
            <w:gridSpan w:val="4"/>
            <w:tcBorders>
              <w:top w:val="outset" w:color="auto" w:sz="6" w:space="0"/>
              <w:left w:val="outset" w:color="auto" w:sz="6" w:space="0"/>
              <w:bottom w:val="outset" w:color="auto" w:sz="6" w:space="0"/>
              <w:right w:val="outset" w:color="auto" w:sz="6" w:space="0"/>
            </w:tcBorders>
            <w:noWrap/>
            <w:vAlign w:val="center"/>
          </w:tcPr>
          <w:p w14:paraId="7613FFEF">
            <w:pPr>
              <w:widowControl/>
              <w:spacing w:beforeAutospacing="1"/>
              <w:jc w:val="center"/>
              <w:rPr>
                <w:rFonts w:cs="仿宋" w:asciiTheme="minorEastAsia" w:hAnsiTheme="minorEastAsia" w:eastAsiaTheme="minorEastAsia"/>
                <w:b/>
                <w:bCs/>
                <w:color w:val="000000"/>
                <w:kern w:val="0"/>
              </w:rPr>
            </w:pPr>
            <w:r>
              <w:rPr>
                <w:rFonts w:hint="eastAsia" w:cs="仿宋" w:asciiTheme="minorEastAsia" w:hAnsiTheme="minorEastAsia" w:eastAsiaTheme="minorEastAsia"/>
                <w:b/>
                <w:bCs/>
                <w:color w:val="000000"/>
                <w:kern w:val="0"/>
              </w:rPr>
              <w:t>功能分类科目</w:t>
            </w:r>
          </w:p>
        </w:tc>
        <w:tc>
          <w:tcPr>
            <w:tcW w:w="1276" w:type="dxa"/>
            <w:vMerge w:val="restart"/>
            <w:tcBorders>
              <w:top w:val="outset" w:color="auto" w:sz="6" w:space="0"/>
              <w:left w:val="outset" w:color="auto" w:sz="6" w:space="0"/>
              <w:bottom w:val="outset" w:color="auto" w:sz="6" w:space="0"/>
              <w:right w:val="outset" w:color="auto" w:sz="6" w:space="0"/>
            </w:tcBorders>
            <w:noWrap/>
            <w:vAlign w:val="center"/>
          </w:tcPr>
          <w:p w14:paraId="635E374F">
            <w:pPr>
              <w:widowControl/>
              <w:spacing w:beforeAutospacing="1"/>
              <w:jc w:val="center"/>
              <w:rPr>
                <w:rFonts w:cs="仿宋" w:asciiTheme="minorEastAsia" w:hAnsiTheme="minorEastAsia" w:eastAsiaTheme="minorEastAsia"/>
                <w:b/>
                <w:bCs/>
                <w:color w:val="000000"/>
                <w:kern w:val="0"/>
              </w:rPr>
            </w:pPr>
            <w:r>
              <w:rPr>
                <w:rFonts w:hint="eastAsia" w:cs="仿宋" w:asciiTheme="minorEastAsia" w:hAnsiTheme="minorEastAsia" w:eastAsiaTheme="minorEastAsia"/>
                <w:b/>
                <w:bCs/>
                <w:color w:val="000000"/>
                <w:kern w:val="0"/>
              </w:rPr>
              <w:t>合计</w:t>
            </w:r>
          </w:p>
        </w:tc>
        <w:tc>
          <w:tcPr>
            <w:tcW w:w="3004" w:type="dxa"/>
            <w:gridSpan w:val="3"/>
            <w:tcBorders>
              <w:top w:val="outset" w:color="auto" w:sz="6" w:space="0"/>
              <w:left w:val="outset" w:color="auto" w:sz="6" w:space="0"/>
              <w:bottom w:val="outset" w:color="auto" w:sz="6" w:space="0"/>
              <w:right w:val="outset" w:color="auto" w:sz="6" w:space="0"/>
            </w:tcBorders>
            <w:noWrap/>
            <w:vAlign w:val="center"/>
          </w:tcPr>
          <w:p w14:paraId="622DADDD">
            <w:pPr>
              <w:widowControl/>
              <w:spacing w:beforeAutospacing="1"/>
              <w:jc w:val="center"/>
              <w:rPr>
                <w:rFonts w:cs="仿宋" w:asciiTheme="minorEastAsia" w:hAnsiTheme="minorEastAsia" w:eastAsiaTheme="minorEastAsia"/>
                <w:b/>
                <w:bCs/>
                <w:color w:val="000000"/>
                <w:kern w:val="0"/>
              </w:rPr>
            </w:pPr>
            <w:r>
              <w:rPr>
                <w:rFonts w:hint="eastAsia" w:cs="仿宋" w:asciiTheme="minorEastAsia" w:hAnsiTheme="minorEastAsia" w:eastAsiaTheme="minorEastAsia"/>
                <w:b/>
                <w:bCs/>
                <w:color w:val="000000"/>
                <w:kern w:val="0"/>
              </w:rPr>
              <w:t>一般公共预算拨款</w:t>
            </w:r>
          </w:p>
        </w:tc>
        <w:tc>
          <w:tcPr>
            <w:tcW w:w="873" w:type="dxa"/>
            <w:vMerge w:val="restart"/>
            <w:tcBorders>
              <w:top w:val="outset" w:color="auto" w:sz="6" w:space="0"/>
              <w:left w:val="outset" w:color="auto" w:sz="6" w:space="0"/>
              <w:bottom w:val="outset" w:color="auto" w:sz="6" w:space="0"/>
              <w:right w:val="outset" w:color="auto" w:sz="6" w:space="0"/>
            </w:tcBorders>
            <w:noWrap/>
            <w:vAlign w:val="center"/>
          </w:tcPr>
          <w:p w14:paraId="6D0DF1E0">
            <w:pPr>
              <w:widowControl/>
              <w:spacing w:beforeAutospacing="1"/>
              <w:jc w:val="center"/>
              <w:rPr>
                <w:rFonts w:cs="仿宋" w:asciiTheme="minorEastAsia" w:hAnsiTheme="minorEastAsia" w:eastAsiaTheme="minorEastAsia"/>
                <w:b/>
                <w:bCs/>
                <w:color w:val="000000"/>
                <w:kern w:val="0"/>
              </w:rPr>
            </w:pPr>
            <w:r>
              <w:rPr>
                <w:rFonts w:hint="eastAsia" w:cs="仿宋" w:asciiTheme="minorEastAsia" w:hAnsiTheme="minorEastAsia" w:eastAsiaTheme="minorEastAsia"/>
                <w:b/>
                <w:bCs/>
                <w:color w:val="000000"/>
                <w:kern w:val="0"/>
              </w:rPr>
              <w:t>政府性基金收入</w:t>
            </w:r>
          </w:p>
        </w:tc>
        <w:tc>
          <w:tcPr>
            <w:tcW w:w="543" w:type="dxa"/>
            <w:vMerge w:val="restart"/>
            <w:tcBorders>
              <w:top w:val="outset" w:color="auto" w:sz="6" w:space="0"/>
              <w:left w:val="outset" w:color="auto" w:sz="6" w:space="0"/>
              <w:bottom w:val="outset" w:color="auto" w:sz="6" w:space="0"/>
              <w:right w:val="outset" w:color="auto" w:sz="6" w:space="0"/>
            </w:tcBorders>
            <w:noWrap/>
            <w:vAlign w:val="center"/>
          </w:tcPr>
          <w:p w14:paraId="1B627479">
            <w:pPr>
              <w:widowControl/>
              <w:spacing w:beforeAutospacing="1"/>
              <w:jc w:val="center"/>
              <w:rPr>
                <w:rFonts w:cs="仿宋" w:asciiTheme="minorEastAsia" w:hAnsiTheme="minorEastAsia" w:eastAsiaTheme="minorEastAsia"/>
                <w:b/>
                <w:bCs/>
                <w:color w:val="000000"/>
                <w:kern w:val="0"/>
              </w:rPr>
            </w:pPr>
            <w:r>
              <w:rPr>
                <w:rFonts w:hint="eastAsia" w:cs="仿宋" w:asciiTheme="minorEastAsia" w:hAnsiTheme="minorEastAsia" w:eastAsiaTheme="minorEastAsia"/>
                <w:b/>
                <w:bCs/>
                <w:color w:val="000000"/>
                <w:kern w:val="0"/>
              </w:rPr>
              <w:t>纳入专户管理的非税收入拨款</w:t>
            </w:r>
          </w:p>
        </w:tc>
        <w:tc>
          <w:tcPr>
            <w:tcW w:w="1108" w:type="dxa"/>
            <w:vMerge w:val="restart"/>
            <w:tcBorders>
              <w:top w:val="outset" w:color="auto" w:sz="6" w:space="0"/>
              <w:left w:val="outset" w:color="auto" w:sz="6" w:space="0"/>
              <w:bottom w:val="outset" w:color="auto" w:sz="6" w:space="0"/>
              <w:right w:val="outset" w:color="auto" w:sz="6" w:space="0"/>
            </w:tcBorders>
            <w:noWrap/>
            <w:vAlign w:val="center"/>
          </w:tcPr>
          <w:p w14:paraId="71A60F8E">
            <w:pPr>
              <w:widowControl/>
              <w:spacing w:beforeAutospacing="1"/>
              <w:jc w:val="center"/>
              <w:rPr>
                <w:rFonts w:cs="仿宋" w:asciiTheme="minorEastAsia" w:hAnsiTheme="minorEastAsia" w:eastAsiaTheme="minorEastAsia"/>
                <w:b/>
                <w:bCs/>
                <w:color w:val="000000"/>
                <w:kern w:val="0"/>
              </w:rPr>
            </w:pPr>
            <w:r>
              <w:rPr>
                <w:rFonts w:hint="eastAsia" w:cs="仿宋" w:asciiTheme="minorEastAsia" w:hAnsiTheme="minorEastAsia" w:eastAsiaTheme="minorEastAsia"/>
                <w:b/>
                <w:bCs/>
                <w:color w:val="000000"/>
                <w:kern w:val="0"/>
              </w:rPr>
              <w:t>上级补助收入</w:t>
            </w:r>
          </w:p>
        </w:tc>
        <w:tc>
          <w:tcPr>
            <w:tcW w:w="454" w:type="dxa"/>
            <w:vMerge w:val="restart"/>
            <w:tcBorders>
              <w:top w:val="outset" w:color="auto" w:sz="6" w:space="0"/>
              <w:left w:val="outset" w:color="auto" w:sz="6" w:space="0"/>
              <w:bottom w:val="outset" w:color="auto" w:sz="6" w:space="0"/>
              <w:right w:val="outset" w:color="auto" w:sz="6" w:space="0"/>
            </w:tcBorders>
            <w:noWrap/>
            <w:vAlign w:val="center"/>
          </w:tcPr>
          <w:p w14:paraId="0F77C1DD">
            <w:pPr>
              <w:widowControl/>
              <w:spacing w:beforeAutospacing="1"/>
              <w:jc w:val="center"/>
              <w:rPr>
                <w:rFonts w:cs="仿宋" w:asciiTheme="minorEastAsia" w:hAnsiTheme="minorEastAsia" w:eastAsiaTheme="minorEastAsia"/>
                <w:b/>
                <w:bCs/>
                <w:color w:val="000000"/>
                <w:kern w:val="0"/>
              </w:rPr>
            </w:pPr>
            <w:r>
              <w:rPr>
                <w:rFonts w:hint="eastAsia" w:cs="仿宋" w:asciiTheme="minorEastAsia" w:hAnsiTheme="minorEastAsia" w:eastAsiaTheme="minorEastAsia"/>
                <w:b/>
                <w:bCs/>
                <w:color w:val="000000"/>
                <w:kern w:val="0"/>
              </w:rPr>
              <w:t>其他</w:t>
            </w:r>
          </w:p>
          <w:p w14:paraId="6305F551">
            <w:pPr>
              <w:widowControl/>
              <w:spacing w:beforeAutospacing="1"/>
              <w:jc w:val="center"/>
              <w:rPr>
                <w:rFonts w:cs="仿宋" w:asciiTheme="minorEastAsia" w:hAnsiTheme="minorEastAsia" w:eastAsiaTheme="minorEastAsia"/>
                <w:b/>
                <w:bCs/>
                <w:color w:val="000000"/>
                <w:kern w:val="0"/>
              </w:rPr>
            </w:pPr>
            <w:r>
              <w:rPr>
                <w:rFonts w:hint="eastAsia" w:cs="仿宋" w:asciiTheme="minorEastAsia" w:hAnsiTheme="minorEastAsia" w:eastAsiaTheme="minorEastAsia"/>
                <w:b/>
                <w:bCs/>
                <w:color w:val="000000"/>
                <w:kern w:val="0"/>
              </w:rPr>
              <w:t>收入</w:t>
            </w:r>
          </w:p>
        </w:tc>
      </w:tr>
      <w:tr w14:paraId="45D26A79">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jc w:val="center"/>
        </w:trPr>
        <w:tc>
          <w:tcPr>
            <w:tcW w:w="1505" w:type="dxa"/>
            <w:gridSpan w:val="3"/>
            <w:tcBorders>
              <w:top w:val="outset" w:color="auto" w:sz="6" w:space="0"/>
              <w:left w:val="outset" w:color="auto" w:sz="6" w:space="0"/>
              <w:bottom w:val="outset" w:color="auto" w:sz="6" w:space="0"/>
              <w:right w:val="outset" w:color="auto" w:sz="6" w:space="0"/>
            </w:tcBorders>
            <w:noWrap/>
            <w:vAlign w:val="center"/>
          </w:tcPr>
          <w:p w14:paraId="5A9C7B9E">
            <w:pPr>
              <w:widowControl/>
              <w:spacing w:beforeAutospacing="1"/>
              <w:jc w:val="center"/>
              <w:rPr>
                <w:rFonts w:cs="仿宋" w:asciiTheme="minorEastAsia" w:hAnsiTheme="minorEastAsia" w:eastAsiaTheme="minorEastAsia"/>
                <w:b/>
                <w:bCs/>
                <w:color w:val="000000"/>
                <w:kern w:val="0"/>
              </w:rPr>
            </w:pPr>
            <w:r>
              <w:rPr>
                <w:rFonts w:hint="eastAsia" w:cs="仿宋" w:asciiTheme="minorEastAsia" w:hAnsiTheme="minorEastAsia" w:eastAsiaTheme="minorEastAsia"/>
                <w:b/>
                <w:bCs/>
                <w:color w:val="000000"/>
                <w:kern w:val="0"/>
              </w:rPr>
              <w:t>科目编码</w:t>
            </w:r>
          </w:p>
        </w:tc>
        <w:tc>
          <w:tcPr>
            <w:tcW w:w="1418" w:type="dxa"/>
            <w:vMerge w:val="restart"/>
            <w:tcBorders>
              <w:top w:val="outset" w:color="auto" w:sz="6" w:space="0"/>
              <w:left w:val="outset" w:color="auto" w:sz="6" w:space="0"/>
              <w:bottom w:val="outset" w:color="auto" w:sz="6" w:space="0"/>
              <w:right w:val="outset" w:color="auto" w:sz="6" w:space="0"/>
            </w:tcBorders>
            <w:noWrap/>
            <w:vAlign w:val="center"/>
          </w:tcPr>
          <w:p w14:paraId="7A7546BB">
            <w:pPr>
              <w:widowControl/>
              <w:spacing w:beforeAutospacing="1"/>
              <w:jc w:val="center"/>
              <w:rPr>
                <w:rFonts w:cs="仿宋" w:asciiTheme="minorEastAsia" w:hAnsiTheme="minorEastAsia" w:eastAsiaTheme="minorEastAsia"/>
                <w:b/>
                <w:bCs/>
                <w:color w:val="000000"/>
                <w:kern w:val="0"/>
              </w:rPr>
            </w:pPr>
            <w:r>
              <w:rPr>
                <w:rFonts w:hint="eastAsia" w:cs="仿宋" w:asciiTheme="minorEastAsia" w:hAnsiTheme="minorEastAsia" w:eastAsiaTheme="minorEastAsia"/>
                <w:b/>
                <w:bCs/>
                <w:color w:val="000000"/>
                <w:kern w:val="0"/>
              </w:rPr>
              <w:t>科目名称</w:t>
            </w:r>
          </w:p>
        </w:tc>
        <w:tc>
          <w:tcPr>
            <w:tcW w:w="1276" w:type="dxa"/>
            <w:vMerge w:val="continue"/>
            <w:tcBorders>
              <w:top w:val="outset" w:color="auto" w:sz="6" w:space="0"/>
              <w:left w:val="outset" w:color="auto" w:sz="6" w:space="0"/>
              <w:bottom w:val="outset" w:color="auto" w:sz="6" w:space="0"/>
              <w:right w:val="outset" w:color="auto" w:sz="6" w:space="0"/>
            </w:tcBorders>
            <w:noWrap/>
            <w:vAlign w:val="center"/>
          </w:tcPr>
          <w:p w14:paraId="62AC648E">
            <w:pPr>
              <w:widowControl/>
              <w:jc w:val="center"/>
              <w:rPr>
                <w:rFonts w:cs="仿宋" w:asciiTheme="minorEastAsia" w:hAnsiTheme="minorEastAsia" w:eastAsiaTheme="minorEastAsia"/>
                <w:b/>
                <w:bCs/>
                <w:color w:val="000000"/>
                <w:kern w:val="0"/>
              </w:rPr>
            </w:pPr>
          </w:p>
        </w:tc>
        <w:tc>
          <w:tcPr>
            <w:tcW w:w="1022" w:type="dxa"/>
            <w:vMerge w:val="restart"/>
            <w:tcBorders>
              <w:top w:val="outset" w:color="auto" w:sz="6" w:space="0"/>
              <w:left w:val="outset" w:color="auto" w:sz="6" w:space="0"/>
              <w:bottom w:val="outset" w:color="auto" w:sz="6" w:space="0"/>
              <w:right w:val="outset" w:color="auto" w:sz="6" w:space="0"/>
            </w:tcBorders>
            <w:noWrap/>
            <w:vAlign w:val="center"/>
          </w:tcPr>
          <w:p w14:paraId="4157634D">
            <w:pPr>
              <w:widowControl/>
              <w:spacing w:beforeAutospacing="1"/>
              <w:jc w:val="center"/>
              <w:rPr>
                <w:rFonts w:cs="仿宋" w:asciiTheme="minorEastAsia" w:hAnsiTheme="minorEastAsia" w:eastAsiaTheme="minorEastAsia"/>
                <w:b/>
                <w:bCs/>
                <w:color w:val="000000"/>
                <w:kern w:val="0"/>
              </w:rPr>
            </w:pPr>
            <w:r>
              <w:rPr>
                <w:rFonts w:hint="eastAsia" w:cs="仿宋" w:asciiTheme="minorEastAsia" w:hAnsiTheme="minorEastAsia" w:eastAsiaTheme="minorEastAsia"/>
                <w:b/>
                <w:bCs/>
                <w:color w:val="000000"/>
                <w:kern w:val="0"/>
              </w:rPr>
              <w:t>小计</w:t>
            </w:r>
          </w:p>
        </w:tc>
        <w:tc>
          <w:tcPr>
            <w:tcW w:w="1132" w:type="dxa"/>
            <w:vMerge w:val="restart"/>
            <w:tcBorders>
              <w:top w:val="outset" w:color="auto" w:sz="6" w:space="0"/>
              <w:left w:val="outset" w:color="auto" w:sz="6" w:space="0"/>
              <w:bottom w:val="outset" w:color="auto" w:sz="6" w:space="0"/>
              <w:right w:val="outset" w:color="auto" w:sz="6" w:space="0"/>
            </w:tcBorders>
            <w:noWrap/>
            <w:vAlign w:val="center"/>
          </w:tcPr>
          <w:p w14:paraId="02E904BE">
            <w:pPr>
              <w:widowControl/>
              <w:spacing w:beforeAutospacing="1"/>
              <w:jc w:val="center"/>
              <w:rPr>
                <w:rFonts w:cs="仿宋" w:asciiTheme="minorEastAsia" w:hAnsiTheme="minorEastAsia" w:eastAsiaTheme="minorEastAsia"/>
                <w:b/>
                <w:bCs/>
                <w:color w:val="000000"/>
                <w:kern w:val="0"/>
              </w:rPr>
            </w:pPr>
            <w:r>
              <w:rPr>
                <w:rFonts w:hint="eastAsia" w:cs="仿宋" w:asciiTheme="minorEastAsia" w:hAnsiTheme="minorEastAsia" w:eastAsiaTheme="minorEastAsia"/>
                <w:b/>
                <w:bCs/>
                <w:color w:val="000000"/>
                <w:kern w:val="0"/>
              </w:rPr>
              <w:t>经费</w:t>
            </w:r>
          </w:p>
          <w:p w14:paraId="7CDF3380">
            <w:pPr>
              <w:widowControl/>
              <w:spacing w:beforeAutospacing="1"/>
              <w:jc w:val="center"/>
              <w:rPr>
                <w:rFonts w:cs="仿宋" w:asciiTheme="minorEastAsia" w:hAnsiTheme="minorEastAsia" w:eastAsiaTheme="minorEastAsia"/>
                <w:b/>
                <w:bCs/>
                <w:color w:val="000000"/>
                <w:kern w:val="0"/>
              </w:rPr>
            </w:pPr>
            <w:r>
              <w:rPr>
                <w:rFonts w:hint="eastAsia" w:cs="仿宋" w:asciiTheme="minorEastAsia" w:hAnsiTheme="minorEastAsia" w:eastAsiaTheme="minorEastAsia"/>
                <w:b/>
                <w:bCs/>
                <w:color w:val="000000"/>
                <w:kern w:val="0"/>
              </w:rPr>
              <w:t>拨款</w:t>
            </w:r>
          </w:p>
        </w:tc>
        <w:tc>
          <w:tcPr>
            <w:tcW w:w="850" w:type="dxa"/>
            <w:vMerge w:val="restart"/>
            <w:tcBorders>
              <w:top w:val="outset" w:color="auto" w:sz="6" w:space="0"/>
              <w:left w:val="outset" w:color="auto" w:sz="6" w:space="0"/>
              <w:bottom w:val="outset" w:color="auto" w:sz="6" w:space="0"/>
              <w:right w:val="outset" w:color="auto" w:sz="6" w:space="0"/>
            </w:tcBorders>
            <w:noWrap/>
            <w:vAlign w:val="center"/>
          </w:tcPr>
          <w:p w14:paraId="5B66755F">
            <w:pPr>
              <w:widowControl/>
              <w:spacing w:beforeAutospacing="1"/>
              <w:jc w:val="center"/>
              <w:rPr>
                <w:rFonts w:cs="仿宋" w:asciiTheme="minorEastAsia" w:hAnsiTheme="minorEastAsia" w:eastAsiaTheme="minorEastAsia"/>
                <w:b/>
                <w:bCs/>
                <w:color w:val="000000"/>
                <w:kern w:val="0"/>
              </w:rPr>
            </w:pPr>
            <w:r>
              <w:rPr>
                <w:rFonts w:hint="eastAsia" w:cs="仿宋" w:asciiTheme="minorEastAsia" w:hAnsiTheme="minorEastAsia" w:eastAsiaTheme="minorEastAsia"/>
                <w:b/>
                <w:bCs/>
                <w:color w:val="000000"/>
                <w:kern w:val="0"/>
              </w:rPr>
              <w:t>纳入一般公共预算管理的非税收入拨款</w:t>
            </w:r>
          </w:p>
        </w:tc>
        <w:tc>
          <w:tcPr>
            <w:tcW w:w="873" w:type="dxa"/>
            <w:vMerge w:val="continue"/>
            <w:tcBorders>
              <w:top w:val="outset" w:color="auto" w:sz="6" w:space="0"/>
              <w:left w:val="outset" w:color="auto" w:sz="6" w:space="0"/>
              <w:bottom w:val="outset" w:color="auto" w:sz="6" w:space="0"/>
              <w:right w:val="outset" w:color="auto" w:sz="6" w:space="0"/>
            </w:tcBorders>
            <w:noWrap/>
            <w:vAlign w:val="center"/>
          </w:tcPr>
          <w:p w14:paraId="52A46FDA">
            <w:pPr>
              <w:widowControl/>
              <w:jc w:val="center"/>
              <w:rPr>
                <w:rFonts w:cs="仿宋" w:asciiTheme="minorEastAsia" w:hAnsiTheme="minorEastAsia" w:eastAsiaTheme="minorEastAsia"/>
                <w:b/>
                <w:bCs/>
                <w:color w:val="000000"/>
                <w:kern w:val="0"/>
              </w:rPr>
            </w:pPr>
          </w:p>
        </w:tc>
        <w:tc>
          <w:tcPr>
            <w:tcW w:w="543" w:type="dxa"/>
            <w:vMerge w:val="continue"/>
            <w:tcBorders>
              <w:top w:val="outset" w:color="auto" w:sz="6" w:space="0"/>
              <w:left w:val="outset" w:color="auto" w:sz="6" w:space="0"/>
              <w:bottom w:val="outset" w:color="auto" w:sz="6" w:space="0"/>
              <w:right w:val="outset" w:color="auto" w:sz="6" w:space="0"/>
            </w:tcBorders>
            <w:noWrap/>
            <w:vAlign w:val="center"/>
          </w:tcPr>
          <w:p w14:paraId="5B37A454">
            <w:pPr>
              <w:widowControl/>
              <w:jc w:val="center"/>
              <w:rPr>
                <w:rFonts w:cs="仿宋" w:asciiTheme="minorEastAsia" w:hAnsiTheme="minorEastAsia" w:eastAsiaTheme="minorEastAsia"/>
                <w:b/>
                <w:bCs/>
                <w:color w:val="000000"/>
                <w:kern w:val="0"/>
              </w:rPr>
            </w:pPr>
          </w:p>
        </w:tc>
        <w:tc>
          <w:tcPr>
            <w:tcW w:w="1108" w:type="dxa"/>
            <w:vMerge w:val="continue"/>
            <w:tcBorders>
              <w:top w:val="outset" w:color="auto" w:sz="6" w:space="0"/>
              <w:left w:val="outset" w:color="auto" w:sz="6" w:space="0"/>
              <w:bottom w:val="outset" w:color="auto" w:sz="6" w:space="0"/>
              <w:right w:val="outset" w:color="auto" w:sz="6" w:space="0"/>
            </w:tcBorders>
            <w:noWrap/>
            <w:vAlign w:val="center"/>
          </w:tcPr>
          <w:p w14:paraId="3735FE27">
            <w:pPr>
              <w:widowControl/>
              <w:jc w:val="center"/>
              <w:rPr>
                <w:rFonts w:cs="仿宋" w:asciiTheme="minorEastAsia" w:hAnsiTheme="minorEastAsia" w:eastAsiaTheme="minorEastAsia"/>
                <w:b/>
                <w:bCs/>
                <w:color w:val="000000"/>
                <w:kern w:val="0"/>
              </w:rPr>
            </w:pPr>
          </w:p>
        </w:tc>
        <w:tc>
          <w:tcPr>
            <w:tcW w:w="454" w:type="dxa"/>
            <w:vMerge w:val="continue"/>
            <w:tcBorders>
              <w:top w:val="outset" w:color="auto" w:sz="6" w:space="0"/>
              <w:left w:val="outset" w:color="auto" w:sz="6" w:space="0"/>
              <w:bottom w:val="outset" w:color="auto" w:sz="6" w:space="0"/>
              <w:right w:val="outset" w:color="auto" w:sz="6" w:space="0"/>
            </w:tcBorders>
            <w:noWrap/>
            <w:vAlign w:val="center"/>
          </w:tcPr>
          <w:p w14:paraId="4BACBB17">
            <w:pPr>
              <w:widowControl/>
              <w:jc w:val="center"/>
              <w:rPr>
                <w:rFonts w:cs="仿宋" w:asciiTheme="minorEastAsia" w:hAnsiTheme="minorEastAsia" w:eastAsiaTheme="minorEastAsia"/>
                <w:b/>
                <w:bCs/>
                <w:color w:val="000000"/>
                <w:kern w:val="0"/>
              </w:rPr>
            </w:pPr>
          </w:p>
        </w:tc>
      </w:tr>
      <w:tr w14:paraId="1E3AA1AF">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jc w:val="center"/>
        </w:trPr>
        <w:tc>
          <w:tcPr>
            <w:tcW w:w="565" w:type="dxa"/>
            <w:tcBorders>
              <w:top w:val="outset" w:color="auto" w:sz="6" w:space="0"/>
              <w:left w:val="outset" w:color="auto" w:sz="6" w:space="0"/>
              <w:bottom w:val="outset" w:color="auto" w:sz="6" w:space="0"/>
              <w:right w:val="outset" w:color="auto" w:sz="6" w:space="0"/>
            </w:tcBorders>
            <w:noWrap/>
            <w:vAlign w:val="center"/>
          </w:tcPr>
          <w:p w14:paraId="21BF2538">
            <w:pPr>
              <w:widowControl/>
              <w:spacing w:beforeAutospacing="1"/>
              <w:jc w:val="center"/>
              <w:rPr>
                <w:rFonts w:cs="仿宋" w:asciiTheme="minorEastAsia" w:hAnsiTheme="minorEastAsia" w:eastAsiaTheme="minorEastAsia"/>
                <w:b/>
                <w:bCs/>
                <w:color w:val="000000"/>
                <w:kern w:val="0"/>
              </w:rPr>
            </w:pPr>
            <w:r>
              <w:rPr>
                <w:rFonts w:hint="eastAsia" w:cs="仿宋" w:asciiTheme="minorEastAsia" w:hAnsiTheme="minorEastAsia" w:eastAsiaTheme="minorEastAsia"/>
                <w:b/>
                <w:bCs/>
                <w:color w:val="000000"/>
                <w:kern w:val="0"/>
              </w:rPr>
              <w:t>类</w:t>
            </w:r>
          </w:p>
        </w:tc>
        <w:tc>
          <w:tcPr>
            <w:tcW w:w="515" w:type="dxa"/>
            <w:tcBorders>
              <w:top w:val="outset" w:color="auto" w:sz="6" w:space="0"/>
              <w:left w:val="outset" w:color="auto" w:sz="6" w:space="0"/>
              <w:bottom w:val="outset" w:color="auto" w:sz="6" w:space="0"/>
              <w:right w:val="outset" w:color="auto" w:sz="6" w:space="0"/>
            </w:tcBorders>
            <w:noWrap/>
            <w:vAlign w:val="center"/>
          </w:tcPr>
          <w:p w14:paraId="6A32A6C3">
            <w:pPr>
              <w:widowControl/>
              <w:spacing w:beforeAutospacing="1"/>
              <w:jc w:val="center"/>
              <w:rPr>
                <w:rFonts w:cs="仿宋" w:asciiTheme="minorEastAsia" w:hAnsiTheme="minorEastAsia" w:eastAsiaTheme="minorEastAsia"/>
                <w:b/>
                <w:bCs/>
                <w:color w:val="000000"/>
                <w:kern w:val="0"/>
              </w:rPr>
            </w:pPr>
            <w:r>
              <w:rPr>
                <w:rFonts w:hint="eastAsia" w:cs="仿宋" w:asciiTheme="minorEastAsia" w:hAnsiTheme="minorEastAsia" w:eastAsiaTheme="minorEastAsia"/>
                <w:b/>
                <w:bCs/>
                <w:color w:val="000000"/>
                <w:kern w:val="0"/>
              </w:rPr>
              <w:t>款</w:t>
            </w:r>
          </w:p>
        </w:tc>
        <w:tc>
          <w:tcPr>
            <w:tcW w:w="425" w:type="dxa"/>
            <w:tcBorders>
              <w:top w:val="outset" w:color="auto" w:sz="6" w:space="0"/>
              <w:left w:val="outset" w:color="auto" w:sz="6" w:space="0"/>
              <w:bottom w:val="outset" w:color="auto" w:sz="6" w:space="0"/>
              <w:right w:val="outset" w:color="auto" w:sz="6" w:space="0"/>
            </w:tcBorders>
            <w:noWrap/>
            <w:vAlign w:val="center"/>
          </w:tcPr>
          <w:p w14:paraId="6E298C67">
            <w:pPr>
              <w:widowControl/>
              <w:spacing w:beforeAutospacing="1"/>
              <w:jc w:val="center"/>
              <w:rPr>
                <w:rFonts w:cs="仿宋" w:asciiTheme="minorEastAsia" w:hAnsiTheme="minorEastAsia" w:eastAsiaTheme="minorEastAsia"/>
                <w:b/>
                <w:bCs/>
                <w:color w:val="000000"/>
                <w:kern w:val="0"/>
              </w:rPr>
            </w:pPr>
            <w:r>
              <w:rPr>
                <w:rFonts w:hint="eastAsia" w:cs="仿宋" w:asciiTheme="minorEastAsia" w:hAnsiTheme="minorEastAsia" w:eastAsiaTheme="minorEastAsia"/>
                <w:b/>
                <w:bCs/>
                <w:color w:val="000000"/>
                <w:kern w:val="0"/>
              </w:rPr>
              <w:t>项</w:t>
            </w:r>
          </w:p>
        </w:tc>
        <w:tc>
          <w:tcPr>
            <w:tcW w:w="1418" w:type="dxa"/>
            <w:vMerge w:val="continue"/>
            <w:tcBorders>
              <w:top w:val="outset" w:color="auto" w:sz="6" w:space="0"/>
              <w:left w:val="outset" w:color="auto" w:sz="6" w:space="0"/>
              <w:bottom w:val="outset" w:color="auto" w:sz="6" w:space="0"/>
              <w:right w:val="outset" w:color="auto" w:sz="6" w:space="0"/>
            </w:tcBorders>
            <w:noWrap/>
            <w:vAlign w:val="center"/>
          </w:tcPr>
          <w:p w14:paraId="0B5ECBAC">
            <w:pPr>
              <w:widowControl/>
              <w:jc w:val="center"/>
              <w:rPr>
                <w:rFonts w:cs="仿宋" w:asciiTheme="minorEastAsia" w:hAnsiTheme="minorEastAsia" w:eastAsiaTheme="minorEastAsia"/>
                <w:b/>
                <w:bCs/>
                <w:color w:val="000000"/>
                <w:kern w:val="0"/>
              </w:rPr>
            </w:pPr>
          </w:p>
        </w:tc>
        <w:tc>
          <w:tcPr>
            <w:tcW w:w="1276" w:type="dxa"/>
            <w:vMerge w:val="continue"/>
            <w:tcBorders>
              <w:top w:val="outset" w:color="auto" w:sz="6" w:space="0"/>
              <w:left w:val="outset" w:color="auto" w:sz="6" w:space="0"/>
              <w:bottom w:val="outset" w:color="auto" w:sz="6" w:space="0"/>
              <w:right w:val="outset" w:color="auto" w:sz="6" w:space="0"/>
            </w:tcBorders>
            <w:noWrap/>
            <w:vAlign w:val="center"/>
          </w:tcPr>
          <w:p w14:paraId="313DD9D3">
            <w:pPr>
              <w:widowControl/>
              <w:jc w:val="center"/>
              <w:rPr>
                <w:rFonts w:cs="仿宋" w:asciiTheme="minorEastAsia" w:hAnsiTheme="minorEastAsia" w:eastAsiaTheme="minorEastAsia"/>
                <w:b/>
                <w:bCs/>
                <w:color w:val="000000"/>
                <w:kern w:val="0"/>
              </w:rPr>
            </w:pPr>
          </w:p>
        </w:tc>
        <w:tc>
          <w:tcPr>
            <w:tcW w:w="1022" w:type="dxa"/>
            <w:vMerge w:val="continue"/>
            <w:tcBorders>
              <w:top w:val="outset" w:color="auto" w:sz="6" w:space="0"/>
              <w:left w:val="outset" w:color="auto" w:sz="6" w:space="0"/>
              <w:bottom w:val="outset" w:color="auto" w:sz="6" w:space="0"/>
              <w:right w:val="outset" w:color="auto" w:sz="6" w:space="0"/>
            </w:tcBorders>
            <w:noWrap/>
            <w:vAlign w:val="center"/>
          </w:tcPr>
          <w:p w14:paraId="5421AC61">
            <w:pPr>
              <w:widowControl/>
              <w:jc w:val="center"/>
              <w:rPr>
                <w:rFonts w:cs="仿宋" w:asciiTheme="minorEastAsia" w:hAnsiTheme="minorEastAsia" w:eastAsiaTheme="minorEastAsia"/>
                <w:b/>
                <w:bCs/>
                <w:color w:val="000000"/>
                <w:kern w:val="0"/>
              </w:rPr>
            </w:pPr>
          </w:p>
        </w:tc>
        <w:tc>
          <w:tcPr>
            <w:tcW w:w="1132" w:type="dxa"/>
            <w:vMerge w:val="continue"/>
            <w:tcBorders>
              <w:top w:val="outset" w:color="auto" w:sz="6" w:space="0"/>
              <w:left w:val="outset" w:color="auto" w:sz="6" w:space="0"/>
              <w:bottom w:val="outset" w:color="auto" w:sz="6" w:space="0"/>
              <w:right w:val="outset" w:color="auto" w:sz="6" w:space="0"/>
            </w:tcBorders>
            <w:noWrap/>
            <w:vAlign w:val="center"/>
          </w:tcPr>
          <w:p w14:paraId="57890E4D">
            <w:pPr>
              <w:widowControl/>
              <w:jc w:val="center"/>
              <w:rPr>
                <w:rFonts w:cs="仿宋" w:asciiTheme="minorEastAsia" w:hAnsiTheme="minorEastAsia" w:eastAsiaTheme="minorEastAsia"/>
                <w:b/>
                <w:bCs/>
                <w:color w:val="000000"/>
                <w:kern w:val="0"/>
              </w:rPr>
            </w:pPr>
          </w:p>
        </w:tc>
        <w:tc>
          <w:tcPr>
            <w:tcW w:w="850" w:type="dxa"/>
            <w:vMerge w:val="continue"/>
            <w:tcBorders>
              <w:top w:val="outset" w:color="auto" w:sz="6" w:space="0"/>
              <w:left w:val="outset" w:color="auto" w:sz="6" w:space="0"/>
              <w:bottom w:val="outset" w:color="auto" w:sz="6" w:space="0"/>
              <w:right w:val="outset" w:color="auto" w:sz="6" w:space="0"/>
            </w:tcBorders>
            <w:noWrap/>
            <w:vAlign w:val="center"/>
          </w:tcPr>
          <w:p w14:paraId="11EE0918">
            <w:pPr>
              <w:widowControl/>
              <w:jc w:val="center"/>
              <w:rPr>
                <w:rFonts w:cs="仿宋" w:asciiTheme="minorEastAsia" w:hAnsiTheme="minorEastAsia" w:eastAsiaTheme="minorEastAsia"/>
                <w:b/>
                <w:bCs/>
                <w:color w:val="000000"/>
                <w:kern w:val="0"/>
              </w:rPr>
            </w:pPr>
          </w:p>
        </w:tc>
        <w:tc>
          <w:tcPr>
            <w:tcW w:w="873" w:type="dxa"/>
            <w:vMerge w:val="continue"/>
            <w:tcBorders>
              <w:top w:val="outset" w:color="auto" w:sz="6" w:space="0"/>
              <w:left w:val="outset" w:color="auto" w:sz="6" w:space="0"/>
              <w:bottom w:val="outset" w:color="auto" w:sz="6" w:space="0"/>
              <w:right w:val="outset" w:color="auto" w:sz="6" w:space="0"/>
            </w:tcBorders>
            <w:noWrap/>
            <w:vAlign w:val="center"/>
          </w:tcPr>
          <w:p w14:paraId="02F73E41">
            <w:pPr>
              <w:widowControl/>
              <w:jc w:val="center"/>
              <w:rPr>
                <w:rFonts w:cs="仿宋" w:asciiTheme="minorEastAsia" w:hAnsiTheme="minorEastAsia" w:eastAsiaTheme="minorEastAsia"/>
                <w:b/>
                <w:bCs/>
                <w:color w:val="000000"/>
                <w:kern w:val="0"/>
              </w:rPr>
            </w:pPr>
          </w:p>
        </w:tc>
        <w:tc>
          <w:tcPr>
            <w:tcW w:w="543" w:type="dxa"/>
            <w:vMerge w:val="continue"/>
            <w:tcBorders>
              <w:top w:val="outset" w:color="auto" w:sz="6" w:space="0"/>
              <w:left w:val="outset" w:color="auto" w:sz="6" w:space="0"/>
              <w:bottom w:val="outset" w:color="auto" w:sz="6" w:space="0"/>
              <w:right w:val="outset" w:color="auto" w:sz="6" w:space="0"/>
            </w:tcBorders>
            <w:noWrap/>
            <w:vAlign w:val="center"/>
          </w:tcPr>
          <w:p w14:paraId="592D43F0">
            <w:pPr>
              <w:widowControl/>
              <w:jc w:val="center"/>
              <w:rPr>
                <w:rFonts w:cs="仿宋" w:asciiTheme="minorEastAsia" w:hAnsiTheme="minorEastAsia" w:eastAsiaTheme="minorEastAsia"/>
                <w:b/>
                <w:bCs/>
                <w:color w:val="000000"/>
                <w:kern w:val="0"/>
              </w:rPr>
            </w:pPr>
          </w:p>
        </w:tc>
        <w:tc>
          <w:tcPr>
            <w:tcW w:w="1108" w:type="dxa"/>
            <w:vMerge w:val="continue"/>
            <w:tcBorders>
              <w:top w:val="outset" w:color="auto" w:sz="6" w:space="0"/>
              <w:left w:val="outset" w:color="auto" w:sz="6" w:space="0"/>
              <w:bottom w:val="outset" w:color="auto" w:sz="6" w:space="0"/>
              <w:right w:val="outset" w:color="auto" w:sz="6" w:space="0"/>
            </w:tcBorders>
            <w:noWrap/>
            <w:vAlign w:val="center"/>
          </w:tcPr>
          <w:p w14:paraId="7B7C302B">
            <w:pPr>
              <w:widowControl/>
              <w:jc w:val="center"/>
              <w:rPr>
                <w:rFonts w:cs="仿宋" w:asciiTheme="minorEastAsia" w:hAnsiTheme="minorEastAsia" w:eastAsiaTheme="minorEastAsia"/>
                <w:b/>
                <w:bCs/>
                <w:color w:val="000000"/>
                <w:kern w:val="0"/>
              </w:rPr>
            </w:pPr>
          </w:p>
        </w:tc>
        <w:tc>
          <w:tcPr>
            <w:tcW w:w="454" w:type="dxa"/>
            <w:vMerge w:val="continue"/>
            <w:tcBorders>
              <w:top w:val="outset" w:color="auto" w:sz="6" w:space="0"/>
              <w:left w:val="outset" w:color="auto" w:sz="6" w:space="0"/>
              <w:bottom w:val="outset" w:color="auto" w:sz="6" w:space="0"/>
              <w:right w:val="outset" w:color="auto" w:sz="6" w:space="0"/>
            </w:tcBorders>
            <w:noWrap/>
            <w:vAlign w:val="center"/>
          </w:tcPr>
          <w:p w14:paraId="774ABFD0">
            <w:pPr>
              <w:widowControl/>
              <w:jc w:val="center"/>
              <w:rPr>
                <w:rFonts w:cs="仿宋" w:asciiTheme="minorEastAsia" w:hAnsiTheme="minorEastAsia" w:eastAsiaTheme="minorEastAsia"/>
                <w:b/>
                <w:bCs/>
                <w:color w:val="000000"/>
                <w:kern w:val="0"/>
              </w:rPr>
            </w:pPr>
          </w:p>
        </w:tc>
      </w:tr>
      <w:tr w14:paraId="578A30D8">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22" w:hRule="atLeast"/>
          <w:jc w:val="center"/>
        </w:trPr>
        <w:tc>
          <w:tcPr>
            <w:tcW w:w="565" w:type="dxa"/>
            <w:tcBorders>
              <w:top w:val="outset" w:color="auto" w:sz="6" w:space="0"/>
              <w:left w:val="outset" w:color="auto" w:sz="6" w:space="0"/>
              <w:bottom w:val="outset" w:color="auto" w:sz="6" w:space="0"/>
              <w:right w:val="single" w:color="auto" w:sz="4" w:space="0"/>
            </w:tcBorders>
            <w:noWrap/>
            <w:vAlign w:val="center"/>
          </w:tcPr>
          <w:p w14:paraId="67010C4B">
            <w:pPr>
              <w:widowControl/>
              <w:jc w:val="center"/>
              <w:rPr>
                <w:rFonts w:asciiTheme="minorEastAsia" w:hAnsiTheme="minorEastAsia" w:eastAsiaTheme="minorEastAsia"/>
                <w:color w:val="000000"/>
                <w:kern w:val="0"/>
              </w:rPr>
            </w:pPr>
            <w:r>
              <w:rPr>
                <w:rFonts w:hint="eastAsia" w:asciiTheme="minorEastAsia" w:hAnsiTheme="minorEastAsia" w:eastAsiaTheme="minorEastAsia"/>
                <w:color w:val="000000"/>
                <w:kern w:val="0"/>
              </w:rPr>
              <w:t>208</w:t>
            </w:r>
          </w:p>
        </w:tc>
        <w:tc>
          <w:tcPr>
            <w:tcW w:w="515" w:type="dxa"/>
            <w:tcBorders>
              <w:top w:val="outset" w:color="auto" w:sz="6" w:space="0"/>
              <w:left w:val="single" w:color="auto" w:sz="4" w:space="0"/>
              <w:bottom w:val="outset" w:color="auto" w:sz="6" w:space="0"/>
              <w:right w:val="single" w:color="auto" w:sz="4" w:space="0"/>
            </w:tcBorders>
            <w:vAlign w:val="center"/>
          </w:tcPr>
          <w:p w14:paraId="55A164CD">
            <w:pPr>
              <w:widowControl/>
              <w:jc w:val="center"/>
              <w:rPr>
                <w:rFonts w:asciiTheme="minorEastAsia" w:hAnsiTheme="minorEastAsia" w:eastAsiaTheme="minorEastAsia"/>
                <w:color w:val="000000"/>
                <w:kern w:val="0"/>
              </w:rPr>
            </w:pPr>
          </w:p>
        </w:tc>
        <w:tc>
          <w:tcPr>
            <w:tcW w:w="425" w:type="dxa"/>
            <w:tcBorders>
              <w:top w:val="outset" w:color="auto" w:sz="6" w:space="0"/>
              <w:left w:val="single" w:color="auto" w:sz="4" w:space="0"/>
              <w:bottom w:val="outset" w:color="auto" w:sz="6" w:space="0"/>
              <w:right w:val="outset" w:color="auto" w:sz="6" w:space="0"/>
            </w:tcBorders>
            <w:vAlign w:val="center"/>
          </w:tcPr>
          <w:p w14:paraId="579C48FF">
            <w:pPr>
              <w:widowControl/>
              <w:jc w:val="center"/>
              <w:rPr>
                <w:rFonts w:asciiTheme="minorEastAsia" w:hAnsiTheme="minorEastAsia" w:eastAsiaTheme="minorEastAsia"/>
                <w:color w:val="000000"/>
                <w:kern w:val="0"/>
              </w:rPr>
            </w:pPr>
          </w:p>
        </w:tc>
        <w:tc>
          <w:tcPr>
            <w:tcW w:w="1418" w:type="dxa"/>
            <w:tcBorders>
              <w:top w:val="outset" w:color="auto" w:sz="6" w:space="0"/>
              <w:left w:val="outset" w:color="auto" w:sz="6" w:space="0"/>
              <w:bottom w:val="outset" w:color="auto" w:sz="6" w:space="0"/>
              <w:right w:val="outset" w:color="auto" w:sz="6" w:space="0"/>
            </w:tcBorders>
            <w:noWrap/>
            <w:vAlign w:val="center"/>
          </w:tcPr>
          <w:p w14:paraId="605202BB">
            <w:pPr>
              <w:jc w:val="center"/>
              <w:rPr>
                <w:rFonts w:asciiTheme="minorEastAsia" w:hAnsiTheme="minorEastAsia" w:eastAsiaTheme="minorEastAsia"/>
              </w:rPr>
            </w:pPr>
            <w:r>
              <w:rPr>
                <w:rFonts w:hint="eastAsia" w:asciiTheme="minorEastAsia" w:hAnsiTheme="minorEastAsia" w:eastAsiaTheme="minorEastAsia"/>
              </w:rPr>
              <w:t>社会保障和就业支出</w:t>
            </w:r>
          </w:p>
        </w:tc>
        <w:tc>
          <w:tcPr>
            <w:tcW w:w="1276" w:type="dxa"/>
            <w:tcBorders>
              <w:top w:val="outset" w:color="auto" w:sz="6" w:space="0"/>
              <w:left w:val="outset" w:color="auto" w:sz="6" w:space="0"/>
              <w:bottom w:val="outset" w:color="auto" w:sz="6" w:space="0"/>
              <w:right w:val="outset" w:color="auto" w:sz="6" w:space="0"/>
            </w:tcBorders>
            <w:noWrap/>
            <w:vAlign w:val="center"/>
          </w:tcPr>
          <w:p w14:paraId="771ADDEA">
            <w:pPr>
              <w:jc w:val="center"/>
              <w:rPr>
                <w:rFonts w:hint="eastAsia" w:cs="宋体" w:asciiTheme="minorEastAsia" w:hAnsiTheme="minorEastAsia" w:eastAsiaTheme="minorEastAsia"/>
                <w:lang w:eastAsia="zh-CN"/>
              </w:rPr>
            </w:pPr>
            <w:r>
              <w:rPr>
                <w:rFonts w:hint="eastAsia" w:cs="宋体" w:asciiTheme="minorEastAsia" w:hAnsiTheme="minorEastAsia" w:eastAsiaTheme="minorEastAsia"/>
                <w:lang w:eastAsia="zh-CN"/>
              </w:rPr>
              <w:t>18796.46</w:t>
            </w:r>
          </w:p>
        </w:tc>
        <w:tc>
          <w:tcPr>
            <w:tcW w:w="1022" w:type="dxa"/>
            <w:tcBorders>
              <w:top w:val="outset" w:color="auto" w:sz="6" w:space="0"/>
              <w:left w:val="outset" w:color="auto" w:sz="6" w:space="0"/>
              <w:bottom w:val="outset" w:color="auto" w:sz="6" w:space="0"/>
              <w:right w:val="outset" w:color="auto" w:sz="6" w:space="0"/>
            </w:tcBorders>
            <w:noWrap/>
            <w:vAlign w:val="center"/>
          </w:tcPr>
          <w:p w14:paraId="5896EB36">
            <w:pPr>
              <w:jc w:val="center"/>
              <w:rPr>
                <w:rFonts w:hint="eastAsia" w:cs="宋体" w:asciiTheme="minorEastAsia" w:hAnsiTheme="minorEastAsia" w:eastAsiaTheme="minorEastAsia"/>
                <w:lang w:eastAsia="zh-CN"/>
              </w:rPr>
            </w:pPr>
            <w:r>
              <w:rPr>
                <w:rFonts w:hint="eastAsia" w:cs="宋体" w:asciiTheme="minorEastAsia" w:hAnsiTheme="minorEastAsia" w:eastAsiaTheme="minorEastAsia"/>
                <w:lang w:eastAsia="zh-CN"/>
              </w:rPr>
              <w:t>5515.73</w:t>
            </w:r>
          </w:p>
        </w:tc>
        <w:tc>
          <w:tcPr>
            <w:tcW w:w="1132" w:type="dxa"/>
            <w:tcBorders>
              <w:top w:val="outset" w:color="auto" w:sz="6" w:space="0"/>
              <w:left w:val="outset" w:color="auto" w:sz="6" w:space="0"/>
              <w:bottom w:val="outset" w:color="auto" w:sz="6" w:space="0"/>
              <w:right w:val="outset" w:color="auto" w:sz="6" w:space="0"/>
            </w:tcBorders>
            <w:noWrap/>
            <w:vAlign w:val="center"/>
          </w:tcPr>
          <w:p w14:paraId="780BED84">
            <w:pPr>
              <w:jc w:val="center"/>
              <w:rPr>
                <w:rFonts w:hint="eastAsia" w:asciiTheme="minorEastAsia" w:hAnsiTheme="minorEastAsia" w:eastAsiaTheme="minorEastAsia"/>
                <w:lang w:eastAsia="zh-CN"/>
              </w:rPr>
            </w:pPr>
            <w:r>
              <w:rPr>
                <w:rFonts w:hint="eastAsia" w:cs="宋体" w:asciiTheme="minorEastAsia" w:hAnsiTheme="minorEastAsia" w:eastAsiaTheme="minorEastAsia"/>
                <w:lang w:eastAsia="zh-CN"/>
              </w:rPr>
              <w:t>5515.73</w:t>
            </w:r>
          </w:p>
        </w:tc>
        <w:tc>
          <w:tcPr>
            <w:tcW w:w="850" w:type="dxa"/>
            <w:tcBorders>
              <w:top w:val="outset" w:color="auto" w:sz="6" w:space="0"/>
              <w:left w:val="outset" w:color="auto" w:sz="6" w:space="0"/>
              <w:bottom w:val="outset" w:color="auto" w:sz="6" w:space="0"/>
              <w:right w:val="outset" w:color="auto" w:sz="6" w:space="0"/>
            </w:tcBorders>
            <w:noWrap/>
            <w:vAlign w:val="center"/>
          </w:tcPr>
          <w:p w14:paraId="06F17BF6">
            <w:pPr>
              <w:widowControl/>
              <w:jc w:val="center"/>
              <w:rPr>
                <w:rFonts w:cs="宋体" w:asciiTheme="minorEastAsia" w:hAnsiTheme="minorEastAsia" w:eastAsiaTheme="minorEastAsia"/>
                <w:color w:val="000000"/>
                <w:kern w:val="0"/>
              </w:rPr>
            </w:pPr>
          </w:p>
        </w:tc>
        <w:tc>
          <w:tcPr>
            <w:tcW w:w="873" w:type="dxa"/>
            <w:tcBorders>
              <w:top w:val="outset" w:color="auto" w:sz="6" w:space="0"/>
              <w:left w:val="outset" w:color="auto" w:sz="6" w:space="0"/>
              <w:bottom w:val="outset" w:color="auto" w:sz="6" w:space="0"/>
              <w:right w:val="outset" w:color="auto" w:sz="6" w:space="0"/>
            </w:tcBorders>
            <w:noWrap/>
            <w:vAlign w:val="center"/>
          </w:tcPr>
          <w:p w14:paraId="7E132DFF">
            <w:pPr>
              <w:widowControl/>
              <w:jc w:val="center"/>
              <w:rPr>
                <w:rFonts w:cs="宋体" w:asciiTheme="minorEastAsia" w:hAnsiTheme="minorEastAsia" w:eastAsiaTheme="minorEastAsia"/>
                <w:color w:val="000000"/>
                <w:kern w:val="0"/>
              </w:rPr>
            </w:pPr>
          </w:p>
        </w:tc>
        <w:tc>
          <w:tcPr>
            <w:tcW w:w="543" w:type="dxa"/>
            <w:tcBorders>
              <w:top w:val="outset" w:color="auto" w:sz="6" w:space="0"/>
              <w:left w:val="outset" w:color="auto" w:sz="6" w:space="0"/>
              <w:bottom w:val="outset" w:color="auto" w:sz="6" w:space="0"/>
              <w:right w:val="outset" w:color="auto" w:sz="6" w:space="0"/>
            </w:tcBorders>
            <w:noWrap/>
            <w:vAlign w:val="center"/>
          </w:tcPr>
          <w:p w14:paraId="0F842CA7">
            <w:pPr>
              <w:widowControl/>
              <w:jc w:val="center"/>
              <w:rPr>
                <w:rFonts w:cs="宋体" w:asciiTheme="minorEastAsia" w:hAnsiTheme="minorEastAsia" w:eastAsiaTheme="minorEastAsia"/>
                <w:color w:val="000000"/>
                <w:kern w:val="0"/>
              </w:rPr>
            </w:pPr>
          </w:p>
        </w:tc>
        <w:tc>
          <w:tcPr>
            <w:tcW w:w="1108" w:type="dxa"/>
            <w:tcBorders>
              <w:top w:val="outset" w:color="auto" w:sz="6" w:space="0"/>
              <w:left w:val="outset" w:color="auto" w:sz="6" w:space="0"/>
              <w:bottom w:val="outset" w:color="auto" w:sz="6" w:space="0"/>
              <w:right w:val="outset" w:color="auto" w:sz="6" w:space="0"/>
            </w:tcBorders>
            <w:noWrap/>
            <w:vAlign w:val="center"/>
          </w:tcPr>
          <w:p w14:paraId="509BEFF2">
            <w:pPr>
              <w:widowControl/>
              <w:jc w:val="center"/>
              <w:rPr>
                <w:rFonts w:cs="宋体" w:asciiTheme="minorEastAsia" w:hAnsiTheme="minorEastAsia" w:eastAsiaTheme="minorEastAsia"/>
                <w:color w:val="000000"/>
                <w:kern w:val="0"/>
              </w:rPr>
            </w:pPr>
            <w:r>
              <w:rPr>
                <w:rFonts w:hint="eastAsia" w:cs="宋体" w:asciiTheme="minorEastAsia" w:hAnsiTheme="minorEastAsia" w:eastAsiaTheme="minorEastAsia"/>
              </w:rPr>
              <w:t>13280.73</w:t>
            </w:r>
          </w:p>
        </w:tc>
        <w:tc>
          <w:tcPr>
            <w:tcW w:w="454" w:type="dxa"/>
            <w:tcBorders>
              <w:top w:val="outset" w:color="auto" w:sz="6" w:space="0"/>
              <w:left w:val="outset" w:color="auto" w:sz="6" w:space="0"/>
              <w:bottom w:val="outset" w:color="auto" w:sz="6" w:space="0"/>
              <w:right w:val="outset" w:color="auto" w:sz="6" w:space="0"/>
            </w:tcBorders>
            <w:noWrap/>
            <w:vAlign w:val="center"/>
          </w:tcPr>
          <w:p w14:paraId="1983AA5A">
            <w:pPr>
              <w:widowControl/>
              <w:jc w:val="center"/>
              <w:rPr>
                <w:rFonts w:cs="宋体" w:asciiTheme="minorEastAsia" w:hAnsiTheme="minorEastAsia" w:eastAsiaTheme="minorEastAsia"/>
              </w:rPr>
            </w:pPr>
          </w:p>
        </w:tc>
      </w:tr>
      <w:tr w14:paraId="40CCC8A2">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22" w:hRule="atLeast"/>
          <w:jc w:val="center"/>
        </w:trPr>
        <w:tc>
          <w:tcPr>
            <w:tcW w:w="565" w:type="dxa"/>
            <w:tcBorders>
              <w:top w:val="outset" w:color="auto" w:sz="6" w:space="0"/>
              <w:left w:val="outset" w:color="auto" w:sz="6" w:space="0"/>
              <w:bottom w:val="outset" w:color="auto" w:sz="6" w:space="0"/>
              <w:right w:val="single" w:color="auto" w:sz="4" w:space="0"/>
            </w:tcBorders>
            <w:noWrap/>
            <w:vAlign w:val="center"/>
          </w:tcPr>
          <w:p w14:paraId="17EB3681">
            <w:pPr>
              <w:widowControl/>
              <w:jc w:val="center"/>
              <w:rPr>
                <w:rFonts w:asciiTheme="minorEastAsia" w:hAnsiTheme="minorEastAsia" w:eastAsiaTheme="minorEastAsia"/>
                <w:color w:val="000000"/>
                <w:kern w:val="0"/>
              </w:rPr>
            </w:pPr>
            <w:r>
              <w:rPr>
                <w:rFonts w:hint="eastAsia" w:asciiTheme="minorEastAsia" w:hAnsiTheme="minorEastAsia" w:eastAsiaTheme="minorEastAsia"/>
                <w:color w:val="000000"/>
                <w:kern w:val="0"/>
              </w:rPr>
              <w:t>208</w:t>
            </w:r>
          </w:p>
        </w:tc>
        <w:tc>
          <w:tcPr>
            <w:tcW w:w="515" w:type="dxa"/>
            <w:tcBorders>
              <w:top w:val="outset" w:color="auto" w:sz="6" w:space="0"/>
              <w:left w:val="single" w:color="auto" w:sz="4" w:space="0"/>
              <w:bottom w:val="outset" w:color="auto" w:sz="6" w:space="0"/>
              <w:right w:val="single" w:color="auto" w:sz="4" w:space="0"/>
            </w:tcBorders>
            <w:vAlign w:val="center"/>
          </w:tcPr>
          <w:p w14:paraId="3716A0DD">
            <w:pPr>
              <w:widowControl/>
              <w:jc w:val="center"/>
              <w:rPr>
                <w:rFonts w:asciiTheme="minorEastAsia" w:hAnsiTheme="minorEastAsia" w:eastAsiaTheme="minorEastAsia"/>
                <w:color w:val="000000"/>
                <w:kern w:val="0"/>
              </w:rPr>
            </w:pPr>
            <w:r>
              <w:rPr>
                <w:rFonts w:hint="eastAsia" w:asciiTheme="minorEastAsia" w:hAnsiTheme="minorEastAsia" w:eastAsiaTheme="minorEastAsia"/>
                <w:color w:val="000000"/>
                <w:kern w:val="0"/>
              </w:rPr>
              <w:t>02</w:t>
            </w:r>
          </w:p>
        </w:tc>
        <w:tc>
          <w:tcPr>
            <w:tcW w:w="425" w:type="dxa"/>
            <w:tcBorders>
              <w:top w:val="outset" w:color="auto" w:sz="6" w:space="0"/>
              <w:left w:val="single" w:color="auto" w:sz="4" w:space="0"/>
              <w:bottom w:val="outset" w:color="auto" w:sz="6" w:space="0"/>
              <w:right w:val="outset" w:color="auto" w:sz="6" w:space="0"/>
            </w:tcBorders>
            <w:vAlign w:val="center"/>
          </w:tcPr>
          <w:p w14:paraId="1641474F">
            <w:pPr>
              <w:widowControl/>
              <w:jc w:val="center"/>
              <w:rPr>
                <w:rFonts w:asciiTheme="minorEastAsia" w:hAnsiTheme="minorEastAsia" w:eastAsiaTheme="minorEastAsia"/>
                <w:color w:val="000000"/>
                <w:kern w:val="0"/>
              </w:rPr>
            </w:pPr>
          </w:p>
        </w:tc>
        <w:tc>
          <w:tcPr>
            <w:tcW w:w="1418" w:type="dxa"/>
            <w:tcBorders>
              <w:top w:val="outset" w:color="auto" w:sz="6" w:space="0"/>
              <w:left w:val="outset" w:color="auto" w:sz="6" w:space="0"/>
              <w:bottom w:val="outset" w:color="auto" w:sz="6" w:space="0"/>
              <w:right w:val="outset" w:color="auto" w:sz="6" w:space="0"/>
            </w:tcBorders>
            <w:noWrap/>
            <w:vAlign w:val="center"/>
          </w:tcPr>
          <w:p w14:paraId="44BE5FF7">
            <w:pPr>
              <w:jc w:val="center"/>
              <w:rPr>
                <w:rFonts w:asciiTheme="minorEastAsia" w:hAnsiTheme="minorEastAsia" w:eastAsiaTheme="minorEastAsia"/>
              </w:rPr>
            </w:pPr>
            <w:r>
              <w:rPr>
                <w:rFonts w:hint="eastAsia" w:asciiTheme="minorEastAsia" w:hAnsiTheme="minorEastAsia" w:eastAsiaTheme="minorEastAsia"/>
              </w:rPr>
              <w:t>民政管理事务</w:t>
            </w:r>
          </w:p>
        </w:tc>
        <w:tc>
          <w:tcPr>
            <w:tcW w:w="1276" w:type="dxa"/>
            <w:tcBorders>
              <w:top w:val="outset" w:color="auto" w:sz="6" w:space="0"/>
              <w:left w:val="outset" w:color="auto" w:sz="6" w:space="0"/>
              <w:bottom w:val="outset" w:color="auto" w:sz="6" w:space="0"/>
              <w:right w:val="outset" w:color="auto" w:sz="6" w:space="0"/>
            </w:tcBorders>
            <w:noWrap/>
            <w:vAlign w:val="center"/>
          </w:tcPr>
          <w:p w14:paraId="4E6CC2B1">
            <w:pPr>
              <w:jc w:val="center"/>
              <w:rPr>
                <w:rFonts w:hint="eastAsia" w:asciiTheme="minorEastAsia" w:hAnsiTheme="minorEastAsia" w:eastAsiaTheme="minorEastAsia"/>
                <w:lang w:eastAsia="zh-CN"/>
              </w:rPr>
            </w:pPr>
            <w:r>
              <w:rPr>
                <w:rFonts w:hint="eastAsia" w:asciiTheme="minorEastAsia" w:hAnsiTheme="minorEastAsia" w:eastAsiaTheme="minorEastAsia"/>
                <w:lang w:eastAsia="zh-CN"/>
              </w:rPr>
              <w:t>1023.47</w:t>
            </w:r>
          </w:p>
        </w:tc>
        <w:tc>
          <w:tcPr>
            <w:tcW w:w="1022" w:type="dxa"/>
            <w:tcBorders>
              <w:top w:val="outset" w:color="auto" w:sz="6" w:space="0"/>
              <w:left w:val="outset" w:color="auto" w:sz="6" w:space="0"/>
              <w:bottom w:val="outset" w:color="auto" w:sz="6" w:space="0"/>
              <w:right w:val="outset" w:color="auto" w:sz="6" w:space="0"/>
            </w:tcBorders>
            <w:noWrap/>
            <w:vAlign w:val="center"/>
          </w:tcPr>
          <w:p w14:paraId="76643568">
            <w:pPr>
              <w:jc w:val="center"/>
              <w:rPr>
                <w:rFonts w:asciiTheme="minorEastAsia" w:hAnsiTheme="minorEastAsia" w:eastAsiaTheme="minorEastAsia"/>
              </w:rPr>
            </w:pPr>
            <w:r>
              <w:rPr>
                <w:rFonts w:hint="eastAsia" w:asciiTheme="minorEastAsia" w:hAnsiTheme="minorEastAsia" w:eastAsiaTheme="minorEastAsia"/>
                <w:lang w:val="en-US" w:eastAsia="zh-CN"/>
              </w:rPr>
              <w:t>752.47</w:t>
            </w:r>
          </w:p>
        </w:tc>
        <w:tc>
          <w:tcPr>
            <w:tcW w:w="1132" w:type="dxa"/>
            <w:tcBorders>
              <w:top w:val="outset" w:color="auto" w:sz="6" w:space="0"/>
              <w:left w:val="outset" w:color="auto" w:sz="6" w:space="0"/>
              <w:bottom w:val="outset" w:color="auto" w:sz="6" w:space="0"/>
              <w:right w:val="outset" w:color="auto" w:sz="6" w:space="0"/>
            </w:tcBorders>
            <w:noWrap/>
            <w:vAlign w:val="center"/>
          </w:tcPr>
          <w:p w14:paraId="3EDB1258">
            <w:pPr>
              <w:jc w:val="center"/>
              <w:rPr>
                <w:rFonts w:hint="default" w:asciiTheme="minorEastAsia" w:hAnsiTheme="minorEastAsia" w:eastAsiaTheme="minorEastAsia"/>
                <w:lang w:val="en-US" w:eastAsia="zh-CN"/>
              </w:rPr>
            </w:pPr>
            <w:r>
              <w:rPr>
                <w:rFonts w:hint="eastAsia" w:asciiTheme="minorEastAsia" w:hAnsiTheme="minorEastAsia" w:eastAsiaTheme="minorEastAsia"/>
                <w:lang w:val="en-US" w:eastAsia="zh-CN"/>
              </w:rPr>
              <w:t>752.47</w:t>
            </w:r>
          </w:p>
        </w:tc>
        <w:tc>
          <w:tcPr>
            <w:tcW w:w="850" w:type="dxa"/>
            <w:tcBorders>
              <w:top w:val="outset" w:color="auto" w:sz="6" w:space="0"/>
              <w:left w:val="outset" w:color="auto" w:sz="6" w:space="0"/>
              <w:bottom w:val="outset" w:color="auto" w:sz="6" w:space="0"/>
              <w:right w:val="outset" w:color="auto" w:sz="6" w:space="0"/>
            </w:tcBorders>
            <w:noWrap/>
            <w:vAlign w:val="center"/>
          </w:tcPr>
          <w:p w14:paraId="34D0C818">
            <w:pPr>
              <w:widowControl/>
              <w:jc w:val="center"/>
              <w:rPr>
                <w:rFonts w:cs="宋体" w:asciiTheme="minorEastAsia" w:hAnsiTheme="minorEastAsia" w:eastAsiaTheme="minorEastAsia"/>
                <w:color w:val="000000"/>
                <w:kern w:val="0"/>
              </w:rPr>
            </w:pPr>
          </w:p>
        </w:tc>
        <w:tc>
          <w:tcPr>
            <w:tcW w:w="873" w:type="dxa"/>
            <w:tcBorders>
              <w:top w:val="outset" w:color="auto" w:sz="6" w:space="0"/>
              <w:left w:val="outset" w:color="auto" w:sz="6" w:space="0"/>
              <w:bottom w:val="outset" w:color="auto" w:sz="6" w:space="0"/>
              <w:right w:val="outset" w:color="auto" w:sz="6" w:space="0"/>
            </w:tcBorders>
            <w:noWrap/>
            <w:vAlign w:val="center"/>
          </w:tcPr>
          <w:p w14:paraId="77152A2C">
            <w:pPr>
              <w:widowControl/>
              <w:jc w:val="center"/>
              <w:rPr>
                <w:rFonts w:cs="宋体" w:asciiTheme="minorEastAsia" w:hAnsiTheme="minorEastAsia" w:eastAsiaTheme="minorEastAsia"/>
                <w:color w:val="000000"/>
                <w:kern w:val="0"/>
              </w:rPr>
            </w:pPr>
          </w:p>
        </w:tc>
        <w:tc>
          <w:tcPr>
            <w:tcW w:w="543" w:type="dxa"/>
            <w:tcBorders>
              <w:top w:val="outset" w:color="auto" w:sz="6" w:space="0"/>
              <w:left w:val="outset" w:color="auto" w:sz="6" w:space="0"/>
              <w:bottom w:val="outset" w:color="auto" w:sz="6" w:space="0"/>
              <w:right w:val="outset" w:color="auto" w:sz="6" w:space="0"/>
            </w:tcBorders>
            <w:noWrap/>
            <w:vAlign w:val="center"/>
          </w:tcPr>
          <w:p w14:paraId="08D7826D">
            <w:pPr>
              <w:widowControl/>
              <w:jc w:val="center"/>
              <w:rPr>
                <w:rFonts w:cs="宋体" w:asciiTheme="minorEastAsia" w:hAnsiTheme="minorEastAsia" w:eastAsiaTheme="minorEastAsia"/>
                <w:color w:val="000000"/>
                <w:kern w:val="0"/>
              </w:rPr>
            </w:pPr>
          </w:p>
        </w:tc>
        <w:tc>
          <w:tcPr>
            <w:tcW w:w="1108" w:type="dxa"/>
            <w:tcBorders>
              <w:top w:val="outset" w:color="auto" w:sz="6" w:space="0"/>
              <w:left w:val="outset" w:color="auto" w:sz="6" w:space="0"/>
              <w:bottom w:val="outset" w:color="auto" w:sz="6" w:space="0"/>
              <w:right w:val="outset" w:color="auto" w:sz="6" w:space="0"/>
            </w:tcBorders>
            <w:noWrap/>
            <w:vAlign w:val="center"/>
          </w:tcPr>
          <w:p w14:paraId="2C4B5AB3">
            <w:pPr>
              <w:widowControl/>
              <w:jc w:val="center"/>
              <w:rPr>
                <w:rFonts w:cs="宋体" w:asciiTheme="minorEastAsia" w:hAnsiTheme="minorEastAsia" w:eastAsiaTheme="minorEastAsia"/>
                <w:color w:val="000000"/>
                <w:kern w:val="0"/>
              </w:rPr>
            </w:pPr>
            <w:r>
              <w:rPr>
                <w:rFonts w:hint="eastAsia" w:cs="宋体" w:asciiTheme="minorEastAsia" w:hAnsiTheme="minorEastAsia" w:eastAsiaTheme="minorEastAsia"/>
                <w:lang w:val="en-US" w:eastAsia="zh-CN"/>
              </w:rPr>
              <w:t>266</w:t>
            </w:r>
          </w:p>
        </w:tc>
        <w:tc>
          <w:tcPr>
            <w:tcW w:w="454" w:type="dxa"/>
            <w:tcBorders>
              <w:top w:val="outset" w:color="auto" w:sz="6" w:space="0"/>
              <w:left w:val="outset" w:color="auto" w:sz="6" w:space="0"/>
              <w:bottom w:val="outset" w:color="auto" w:sz="6" w:space="0"/>
              <w:right w:val="outset" w:color="auto" w:sz="6" w:space="0"/>
            </w:tcBorders>
            <w:noWrap/>
            <w:vAlign w:val="center"/>
          </w:tcPr>
          <w:p w14:paraId="33546D35">
            <w:pPr>
              <w:widowControl/>
              <w:jc w:val="center"/>
              <w:rPr>
                <w:rFonts w:cs="宋体" w:asciiTheme="minorEastAsia" w:hAnsiTheme="minorEastAsia" w:eastAsiaTheme="minorEastAsia"/>
              </w:rPr>
            </w:pPr>
          </w:p>
        </w:tc>
      </w:tr>
      <w:tr w14:paraId="2639025D">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22" w:hRule="atLeast"/>
          <w:jc w:val="center"/>
        </w:trPr>
        <w:tc>
          <w:tcPr>
            <w:tcW w:w="565" w:type="dxa"/>
            <w:tcBorders>
              <w:top w:val="outset" w:color="auto" w:sz="6" w:space="0"/>
              <w:left w:val="outset" w:color="auto" w:sz="6" w:space="0"/>
              <w:bottom w:val="outset" w:color="auto" w:sz="6" w:space="0"/>
              <w:right w:val="single" w:color="auto" w:sz="4" w:space="0"/>
            </w:tcBorders>
            <w:noWrap/>
            <w:vAlign w:val="center"/>
          </w:tcPr>
          <w:p w14:paraId="3C0EA76D">
            <w:pPr>
              <w:widowControl/>
              <w:jc w:val="center"/>
              <w:rPr>
                <w:rFonts w:asciiTheme="minorEastAsia" w:hAnsiTheme="minorEastAsia" w:eastAsiaTheme="minorEastAsia"/>
                <w:color w:val="000000"/>
                <w:kern w:val="0"/>
              </w:rPr>
            </w:pPr>
            <w:r>
              <w:rPr>
                <w:rFonts w:asciiTheme="minorEastAsia" w:hAnsiTheme="minorEastAsia" w:eastAsiaTheme="minorEastAsia"/>
                <w:color w:val="000000"/>
                <w:kern w:val="0"/>
              </w:rPr>
              <w:t>208</w:t>
            </w:r>
          </w:p>
        </w:tc>
        <w:tc>
          <w:tcPr>
            <w:tcW w:w="515" w:type="dxa"/>
            <w:tcBorders>
              <w:top w:val="outset" w:color="auto" w:sz="6" w:space="0"/>
              <w:left w:val="single" w:color="auto" w:sz="4" w:space="0"/>
              <w:bottom w:val="outset" w:color="auto" w:sz="6" w:space="0"/>
              <w:right w:val="single" w:color="auto" w:sz="4" w:space="0"/>
            </w:tcBorders>
            <w:vAlign w:val="center"/>
          </w:tcPr>
          <w:p w14:paraId="4B6A9165">
            <w:pPr>
              <w:widowControl/>
              <w:jc w:val="center"/>
              <w:rPr>
                <w:rFonts w:asciiTheme="minorEastAsia" w:hAnsiTheme="minorEastAsia" w:eastAsiaTheme="minorEastAsia"/>
                <w:color w:val="000000"/>
                <w:kern w:val="0"/>
              </w:rPr>
            </w:pPr>
            <w:r>
              <w:rPr>
                <w:rFonts w:hint="eastAsia" w:asciiTheme="minorEastAsia" w:hAnsiTheme="minorEastAsia" w:eastAsiaTheme="minorEastAsia"/>
                <w:color w:val="000000"/>
                <w:kern w:val="0"/>
              </w:rPr>
              <w:t>02</w:t>
            </w:r>
          </w:p>
        </w:tc>
        <w:tc>
          <w:tcPr>
            <w:tcW w:w="425" w:type="dxa"/>
            <w:tcBorders>
              <w:top w:val="outset" w:color="auto" w:sz="6" w:space="0"/>
              <w:left w:val="single" w:color="auto" w:sz="4" w:space="0"/>
              <w:bottom w:val="outset" w:color="auto" w:sz="6" w:space="0"/>
              <w:right w:val="outset" w:color="auto" w:sz="6" w:space="0"/>
            </w:tcBorders>
            <w:vAlign w:val="center"/>
          </w:tcPr>
          <w:p w14:paraId="59A03186">
            <w:pPr>
              <w:widowControl/>
              <w:jc w:val="center"/>
              <w:rPr>
                <w:rFonts w:asciiTheme="minorEastAsia" w:hAnsiTheme="minorEastAsia" w:eastAsiaTheme="minorEastAsia"/>
                <w:color w:val="000000"/>
                <w:kern w:val="0"/>
              </w:rPr>
            </w:pPr>
            <w:r>
              <w:rPr>
                <w:rFonts w:hint="eastAsia" w:asciiTheme="minorEastAsia" w:hAnsiTheme="minorEastAsia" w:eastAsiaTheme="minorEastAsia"/>
                <w:color w:val="000000"/>
                <w:kern w:val="0"/>
              </w:rPr>
              <w:t>01</w:t>
            </w:r>
          </w:p>
        </w:tc>
        <w:tc>
          <w:tcPr>
            <w:tcW w:w="1418" w:type="dxa"/>
            <w:tcBorders>
              <w:top w:val="outset" w:color="auto" w:sz="6" w:space="0"/>
              <w:left w:val="outset" w:color="auto" w:sz="6" w:space="0"/>
              <w:bottom w:val="outset" w:color="auto" w:sz="6" w:space="0"/>
              <w:right w:val="outset" w:color="auto" w:sz="6" w:space="0"/>
            </w:tcBorders>
            <w:noWrap/>
            <w:vAlign w:val="center"/>
          </w:tcPr>
          <w:p w14:paraId="745C6769">
            <w:pPr>
              <w:jc w:val="center"/>
              <w:rPr>
                <w:rFonts w:cs="宋体" w:asciiTheme="minorEastAsia" w:hAnsiTheme="minorEastAsia" w:eastAsiaTheme="minorEastAsia"/>
              </w:rPr>
            </w:pPr>
            <w:r>
              <w:rPr>
                <w:rFonts w:hint="eastAsia" w:asciiTheme="minorEastAsia" w:hAnsiTheme="minorEastAsia" w:eastAsiaTheme="minorEastAsia"/>
              </w:rPr>
              <w:t>行政运行</w:t>
            </w:r>
          </w:p>
        </w:tc>
        <w:tc>
          <w:tcPr>
            <w:tcW w:w="1276" w:type="dxa"/>
            <w:tcBorders>
              <w:top w:val="outset" w:color="auto" w:sz="6" w:space="0"/>
              <w:left w:val="outset" w:color="auto" w:sz="6" w:space="0"/>
              <w:bottom w:val="outset" w:color="auto" w:sz="6" w:space="0"/>
              <w:right w:val="outset" w:color="auto" w:sz="6" w:space="0"/>
            </w:tcBorders>
            <w:noWrap/>
            <w:vAlign w:val="center"/>
          </w:tcPr>
          <w:p w14:paraId="556EA462">
            <w:pPr>
              <w:jc w:val="center"/>
              <w:rPr>
                <w:rFonts w:cs="Times New Roman" w:asciiTheme="minorEastAsia" w:hAnsiTheme="minorEastAsia" w:eastAsiaTheme="minorEastAsia"/>
                <w:kern w:val="2"/>
                <w:sz w:val="21"/>
                <w:szCs w:val="21"/>
                <w:lang w:val="en-US" w:eastAsia="zh-CN" w:bidi="ar-SA"/>
              </w:rPr>
            </w:pPr>
            <w:r>
              <w:rPr>
                <w:rFonts w:hint="eastAsia" w:asciiTheme="minorEastAsia" w:hAnsiTheme="minorEastAsia" w:eastAsiaTheme="minorEastAsia"/>
                <w:lang w:val="en-US" w:eastAsia="zh-CN"/>
              </w:rPr>
              <w:t>645.41</w:t>
            </w:r>
          </w:p>
        </w:tc>
        <w:tc>
          <w:tcPr>
            <w:tcW w:w="1022" w:type="dxa"/>
            <w:tcBorders>
              <w:top w:val="outset" w:color="auto" w:sz="6" w:space="0"/>
              <w:left w:val="outset" w:color="auto" w:sz="6" w:space="0"/>
              <w:bottom w:val="outset" w:color="auto" w:sz="6" w:space="0"/>
              <w:right w:val="outset" w:color="auto" w:sz="6" w:space="0"/>
            </w:tcBorders>
            <w:noWrap/>
            <w:vAlign w:val="center"/>
          </w:tcPr>
          <w:p w14:paraId="7C653990">
            <w:pPr>
              <w:jc w:val="center"/>
              <w:rPr>
                <w:rFonts w:hint="default" w:cs="Times New Roman" w:asciiTheme="minorEastAsia" w:hAnsiTheme="minorEastAsia" w:eastAsiaTheme="minorEastAsia"/>
                <w:kern w:val="2"/>
                <w:sz w:val="21"/>
                <w:szCs w:val="21"/>
                <w:lang w:val="en-US" w:eastAsia="zh-CN" w:bidi="ar-SA"/>
              </w:rPr>
            </w:pPr>
            <w:r>
              <w:rPr>
                <w:rFonts w:hint="eastAsia" w:asciiTheme="minorEastAsia" w:hAnsiTheme="minorEastAsia" w:eastAsiaTheme="minorEastAsia"/>
                <w:lang w:val="en-US" w:eastAsia="zh-CN"/>
              </w:rPr>
              <w:t>645.41</w:t>
            </w:r>
          </w:p>
        </w:tc>
        <w:tc>
          <w:tcPr>
            <w:tcW w:w="1132" w:type="dxa"/>
            <w:tcBorders>
              <w:top w:val="outset" w:color="auto" w:sz="6" w:space="0"/>
              <w:left w:val="outset" w:color="auto" w:sz="6" w:space="0"/>
              <w:bottom w:val="outset" w:color="auto" w:sz="6" w:space="0"/>
              <w:right w:val="outset" w:color="auto" w:sz="6" w:space="0"/>
            </w:tcBorders>
            <w:noWrap/>
            <w:vAlign w:val="center"/>
          </w:tcPr>
          <w:p w14:paraId="234D1DEE">
            <w:pPr>
              <w:jc w:val="center"/>
              <w:rPr>
                <w:rFonts w:hint="default" w:asciiTheme="minorEastAsia" w:hAnsiTheme="minorEastAsia" w:eastAsiaTheme="minorEastAsia"/>
                <w:lang w:val="en-US" w:eastAsia="zh-CN"/>
              </w:rPr>
            </w:pPr>
            <w:r>
              <w:rPr>
                <w:rFonts w:hint="eastAsia" w:asciiTheme="minorEastAsia" w:hAnsiTheme="minorEastAsia" w:eastAsiaTheme="minorEastAsia"/>
                <w:lang w:val="en-US" w:eastAsia="zh-CN"/>
              </w:rPr>
              <w:t>645.41</w:t>
            </w:r>
          </w:p>
        </w:tc>
        <w:tc>
          <w:tcPr>
            <w:tcW w:w="850" w:type="dxa"/>
            <w:tcBorders>
              <w:top w:val="outset" w:color="auto" w:sz="6" w:space="0"/>
              <w:left w:val="outset" w:color="auto" w:sz="6" w:space="0"/>
              <w:bottom w:val="outset" w:color="auto" w:sz="6" w:space="0"/>
              <w:right w:val="outset" w:color="auto" w:sz="6" w:space="0"/>
            </w:tcBorders>
            <w:noWrap/>
            <w:vAlign w:val="center"/>
          </w:tcPr>
          <w:p w14:paraId="72A94471">
            <w:pPr>
              <w:widowControl/>
              <w:jc w:val="center"/>
              <w:rPr>
                <w:rFonts w:cs="宋体" w:asciiTheme="minorEastAsia" w:hAnsiTheme="minorEastAsia" w:eastAsiaTheme="minorEastAsia"/>
                <w:color w:val="000000"/>
                <w:kern w:val="0"/>
              </w:rPr>
            </w:pPr>
          </w:p>
        </w:tc>
        <w:tc>
          <w:tcPr>
            <w:tcW w:w="873" w:type="dxa"/>
            <w:tcBorders>
              <w:top w:val="outset" w:color="auto" w:sz="6" w:space="0"/>
              <w:left w:val="outset" w:color="auto" w:sz="6" w:space="0"/>
              <w:bottom w:val="outset" w:color="auto" w:sz="6" w:space="0"/>
              <w:right w:val="outset" w:color="auto" w:sz="6" w:space="0"/>
            </w:tcBorders>
            <w:noWrap/>
            <w:vAlign w:val="center"/>
          </w:tcPr>
          <w:p w14:paraId="0EDF49DE">
            <w:pPr>
              <w:widowControl/>
              <w:jc w:val="center"/>
              <w:rPr>
                <w:rFonts w:cs="宋体" w:asciiTheme="minorEastAsia" w:hAnsiTheme="minorEastAsia" w:eastAsiaTheme="minorEastAsia"/>
                <w:color w:val="000000"/>
                <w:kern w:val="0"/>
              </w:rPr>
            </w:pPr>
          </w:p>
        </w:tc>
        <w:tc>
          <w:tcPr>
            <w:tcW w:w="543" w:type="dxa"/>
            <w:tcBorders>
              <w:top w:val="outset" w:color="auto" w:sz="6" w:space="0"/>
              <w:left w:val="outset" w:color="auto" w:sz="6" w:space="0"/>
              <w:bottom w:val="outset" w:color="auto" w:sz="6" w:space="0"/>
              <w:right w:val="outset" w:color="auto" w:sz="6" w:space="0"/>
            </w:tcBorders>
            <w:noWrap/>
            <w:vAlign w:val="center"/>
          </w:tcPr>
          <w:p w14:paraId="5BBEE360">
            <w:pPr>
              <w:widowControl/>
              <w:jc w:val="center"/>
              <w:rPr>
                <w:rFonts w:cs="宋体" w:asciiTheme="minorEastAsia" w:hAnsiTheme="minorEastAsia" w:eastAsiaTheme="minorEastAsia"/>
                <w:color w:val="000000"/>
                <w:kern w:val="0"/>
              </w:rPr>
            </w:pPr>
          </w:p>
        </w:tc>
        <w:tc>
          <w:tcPr>
            <w:tcW w:w="1108" w:type="dxa"/>
            <w:tcBorders>
              <w:top w:val="outset" w:color="auto" w:sz="6" w:space="0"/>
              <w:left w:val="outset" w:color="auto" w:sz="6" w:space="0"/>
              <w:bottom w:val="outset" w:color="auto" w:sz="6" w:space="0"/>
              <w:right w:val="outset" w:color="auto" w:sz="6" w:space="0"/>
            </w:tcBorders>
            <w:noWrap/>
            <w:vAlign w:val="center"/>
          </w:tcPr>
          <w:p w14:paraId="36E369C5">
            <w:pPr>
              <w:widowControl/>
              <w:jc w:val="center"/>
              <w:rPr>
                <w:rFonts w:cs="宋体" w:asciiTheme="minorEastAsia" w:hAnsiTheme="minorEastAsia" w:eastAsiaTheme="minorEastAsia"/>
                <w:color w:val="000000"/>
                <w:kern w:val="0"/>
              </w:rPr>
            </w:pPr>
          </w:p>
        </w:tc>
        <w:tc>
          <w:tcPr>
            <w:tcW w:w="454" w:type="dxa"/>
            <w:tcBorders>
              <w:top w:val="outset" w:color="auto" w:sz="6" w:space="0"/>
              <w:left w:val="outset" w:color="auto" w:sz="6" w:space="0"/>
              <w:bottom w:val="outset" w:color="auto" w:sz="6" w:space="0"/>
              <w:right w:val="outset" w:color="auto" w:sz="6" w:space="0"/>
            </w:tcBorders>
            <w:noWrap/>
            <w:vAlign w:val="center"/>
          </w:tcPr>
          <w:p w14:paraId="3CA38232">
            <w:pPr>
              <w:widowControl/>
              <w:jc w:val="center"/>
              <w:rPr>
                <w:rFonts w:cs="宋体" w:asciiTheme="minorEastAsia" w:hAnsiTheme="minorEastAsia" w:eastAsiaTheme="minorEastAsia"/>
                <w:color w:val="000000"/>
                <w:kern w:val="0"/>
              </w:rPr>
            </w:pPr>
          </w:p>
        </w:tc>
      </w:tr>
      <w:tr w14:paraId="021C538B">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22" w:hRule="atLeast"/>
          <w:jc w:val="center"/>
        </w:trPr>
        <w:tc>
          <w:tcPr>
            <w:tcW w:w="565" w:type="dxa"/>
            <w:tcBorders>
              <w:top w:val="outset" w:color="auto" w:sz="6" w:space="0"/>
              <w:left w:val="outset" w:color="auto" w:sz="6" w:space="0"/>
              <w:bottom w:val="outset" w:color="auto" w:sz="6" w:space="0"/>
              <w:right w:val="single" w:color="auto" w:sz="4" w:space="0"/>
            </w:tcBorders>
            <w:noWrap/>
            <w:vAlign w:val="center"/>
          </w:tcPr>
          <w:p w14:paraId="4D5806CC">
            <w:pPr>
              <w:jc w:val="center"/>
              <w:rPr>
                <w:rFonts w:hint="default" w:asciiTheme="minorEastAsia" w:hAnsiTheme="minorEastAsia" w:eastAsiaTheme="minorEastAsia"/>
                <w:lang w:val="en-US" w:eastAsia="zh-CN"/>
              </w:rPr>
            </w:pPr>
            <w:r>
              <w:rPr>
                <w:rFonts w:hint="eastAsia" w:asciiTheme="minorEastAsia" w:hAnsiTheme="minorEastAsia" w:eastAsiaTheme="minorEastAsia"/>
                <w:lang w:val="en-US" w:eastAsia="zh-CN"/>
              </w:rPr>
              <w:t>2080</w:t>
            </w:r>
          </w:p>
        </w:tc>
        <w:tc>
          <w:tcPr>
            <w:tcW w:w="515" w:type="dxa"/>
            <w:tcBorders>
              <w:top w:val="outset" w:color="auto" w:sz="6" w:space="0"/>
              <w:left w:val="single" w:color="auto" w:sz="4" w:space="0"/>
              <w:bottom w:val="outset" w:color="auto" w:sz="6" w:space="0"/>
              <w:right w:val="single" w:color="auto" w:sz="4" w:space="0"/>
            </w:tcBorders>
            <w:vAlign w:val="center"/>
          </w:tcPr>
          <w:p w14:paraId="6B3FCD36">
            <w:pPr>
              <w:jc w:val="center"/>
              <w:rPr>
                <w:rFonts w:hint="default" w:asciiTheme="minorEastAsia" w:hAnsiTheme="minorEastAsia" w:eastAsiaTheme="minorEastAsia"/>
                <w:lang w:val="en-US" w:eastAsia="zh-CN"/>
              </w:rPr>
            </w:pPr>
            <w:r>
              <w:rPr>
                <w:rFonts w:hint="eastAsia" w:asciiTheme="minorEastAsia" w:hAnsiTheme="minorEastAsia" w:eastAsiaTheme="minorEastAsia"/>
                <w:lang w:val="en-US" w:eastAsia="zh-CN"/>
              </w:rPr>
              <w:t>02</w:t>
            </w:r>
          </w:p>
        </w:tc>
        <w:tc>
          <w:tcPr>
            <w:tcW w:w="425" w:type="dxa"/>
            <w:tcBorders>
              <w:top w:val="outset" w:color="auto" w:sz="6" w:space="0"/>
              <w:left w:val="single" w:color="auto" w:sz="4" w:space="0"/>
              <w:bottom w:val="outset" w:color="auto" w:sz="6" w:space="0"/>
              <w:right w:val="outset" w:color="auto" w:sz="6" w:space="0"/>
            </w:tcBorders>
            <w:vAlign w:val="center"/>
          </w:tcPr>
          <w:p w14:paraId="1B87A22A">
            <w:pPr>
              <w:jc w:val="center"/>
              <w:rPr>
                <w:rFonts w:hint="default" w:asciiTheme="minorEastAsia" w:hAnsiTheme="minorEastAsia" w:eastAsiaTheme="minorEastAsia"/>
                <w:lang w:val="en-US" w:eastAsia="zh-CN"/>
              </w:rPr>
            </w:pPr>
            <w:r>
              <w:rPr>
                <w:rFonts w:hint="eastAsia" w:asciiTheme="minorEastAsia" w:hAnsiTheme="minorEastAsia" w:eastAsiaTheme="minorEastAsia"/>
                <w:lang w:val="en-US" w:eastAsia="zh-CN"/>
              </w:rPr>
              <w:t>07</w:t>
            </w:r>
          </w:p>
        </w:tc>
        <w:tc>
          <w:tcPr>
            <w:tcW w:w="1418" w:type="dxa"/>
            <w:tcBorders>
              <w:top w:val="outset" w:color="auto" w:sz="6" w:space="0"/>
              <w:left w:val="outset" w:color="auto" w:sz="6" w:space="0"/>
              <w:bottom w:val="outset" w:color="auto" w:sz="6" w:space="0"/>
              <w:right w:val="outset" w:color="auto" w:sz="6" w:space="0"/>
            </w:tcBorders>
            <w:noWrap/>
            <w:vAlign w:val="center"/>
          </w:tcPr>
          <w:p w14:paraId="77218A59">
            <w:pPr>
              <w:keepNext w:val="0"/>
              <w:keepLines w:val="0"/>
              <w:widowControl/>
              <w:suppressLineNumbers w:val="0"/>
              <w:jc w:val="center"/>
              <w:textAlignment w:val="center"/>
              <w:rPr>
                <w:rFonts w:hint="eastAsia" w:ascii="宋体" w:hAnsi="宋体" w:eastAsia="宋体" w:cs="宋体"/>
                <w:i w:val="0"/>
                <w:iCs w:val="0"/>
                <w:color w:val="000000"/>
                <w:kern w:val="2"/>
                <w:sz w:val="28"/>
                <w:szCs w:val="28"/>
                <w:u w:val="none"/>
                <w:lang w:val="en-US" w:eastAsia="zh-CN" w:bidi="ar-SA"/>
              </w:rPr>
            </w:pPr>
            <w:r>
              <w:rPr>
                <w:rFonts w:hint="eastAsia" w:asciiTheme="minorEastAsia" w:hAnsiTheme="minorEastAsia" w:eastAsiaTheme="minorEastAsia"/>
                <w:lang w:val="en-US" w:eastAsia="zh-CN"/>
              </w:rPr>
              <w:t>行政区划和地名管理</w:t>
            </w:r>
          </w:p>
        </w:tc>
        <w:tc>
          <w:tcPr>
            <w:tcW w:w="1276" w:type="dxa"/>
            <w:tcBorders>
              <w:top w:val="outset" w:color="auto" w:sz="6" w:space="0"/>
              <w:left w:val="outset" w:color="auto" w:sz="6" w:space="0"/>
              <w:bottom w:val="outset" w:color="auto" w:sz="6" w:space="0"/>
              <w:right w:val="outset" w:color="auto" w:sz="6" w:space="0"/>
            </w:tcBorders>
            <w:noWrap/>
            <w:vAlign w:val="center"/>
          </w:tcPr>
          <w:p w14:paraId="344E2FAA">
            <w:pPr>
              <w:jc w:val="center"/>
              <w:rPr>
                <w:rFonts w:cs="Times New Roman" w:asciiTheme="minorEastAsia" w:hAnsiTheme="minorEastAsia" w:eastAsiaTheme="minorEastAsia"/>
                <w:kern w:val="2"/>
                <w:sz w:val="21"/>
                <w:szCs w:val="21"/>
                <w:lang w:val="en-US" w:eastAsia="zh-CN" w:bidi="ar-SA"/>
              </w:rPr>
            </w:pPr>
            <w:r>
              <w:rPr>
                <w:rFonts w:hint="eastAsia" w:asciiTheme="minorEastAsia" w:hAnsiTheme="minorEastAsia" w:eastAsiaTheme="minorEastAsia"/>
                <w:lang w:val="en-US" w:eastAsia="zh-CN"/>
              </w:rPr>
              <w:t>5</w:t>
            </w:r>
          </w:p>
        </w:tc>
        <w:tc>
          <w:tcPr>
            <w:tcW w:w="1022" w:type="dxa"/>
            <w:tcBorders>
              <w:top w:val="outset" w:color="auto" w:sz="6" w:space="0"/>
              <w:left w:val="outset" w:color="auto" w:sz="6" w:space="0"/>
              <w:bottom w:val="outset" w:color="auto" w:sz="6" w:space="0"/>
              <w:right w:val="outset" w:color="auto" w:sz="6" w:space="0"/>
            </w:tcBorders>
            <w:noWrap/>
            <w:vAlign w:val="center"/>
          </w:tcPr>
          <w:p w14:paraId="38F4D7AA">
            <w:pPr>
              <w:jc w:val="center"/>
              <w:rPr>
                <w:rFonts w:hint="eastAsia" w:cs="Times New Roman" w:asciiTheme="minorEastAsia" w:hAnsiTheme="minorEastAsia" w:eastAsiaTheme="minorEastAsia"/>
                <w:kern w:val="2"/>
                <w:sz w:val="21"/>
                <w:szCs w:val="21"/>
                <w:lang w:val="en-US" w:eastAsia="zh-CN" w:bidi="ar-SA"/>
              </w:rPr>
            </w:pPr>
            <w:r>
              <w:rPr>
                <w:rFonts w:hint="eastAsia" w:asciiTheme="minorEastAsia" w:hAnsiTheme="minorEastAsia" w:eastAsiaTheme="minorEastAsia"/>
                <w:lang w:val="en-US" w:eastAsia="zh-CN"/>
              </w:rPr>
              <w:t>5</w:t>
            </w:r>
          </w:p>
        </w:tc>
        <w:tc>
          <w:tcPr>
            <w:tcW w:w="1132" w:type="dxa"/>
            <w:tcBorders>
              <w:top w:val="outset" w:color="auto" w:sz="6" w:space="0"/>
              <w:left w:val="outset" w:color="auto" w:sz="6" w:space="0"/>
              <w:bottom w:val="outset" w:color="auto" w:sz="6" w:space="0"/>
              <w:right w:val="outset" w:color="auto" w:sz="6" w:space="0"/>
            </w:tcBorders>
            <w:noWrap/>
            <w:vAlign w:val="center"/>
          </w:tcPr>
          <w:p w14:paraId="71B23810">
            <w:pPr>
              <w:jc w:val="center"/>
              <w:rPr>
                <w:rFonts w:hint="eastAsia" w:asciiTheme="minorEastAsia" w:hAnsiTheme="minorEastAsia" w:eastAsiaTheme="minorEastAsia"/>
                <w:lang w:val="en-US" w:eastAsia="zh-CN"/>
              </w:rPr>
            </w:pPr>
            <w:r>
              <w:rPr>
                <w:rFonts w:hint="eastAsia" w:asciiTheme="minorEastAsia" w:hAnsiTheme="minorEastAsia" w:eastAsiaTheme="minorEastAsia"/>
                <w:lang w:val="en-US" w:eastAsia="zh-CN"/>
              </w:rPr>
              <w:t>5</w:t>
            </w:r>
          </w:p>
        </w:tc>
        <w:tc>
          <w:tcPr>
            <w:tcW w:w="850" w:type="dxa"/>
            <w:tcBorders>
              <w:top w:val="outset" w:color="auto" w:sz="6" w:space="0"/>
              <w:left w:val="outset" w:color="auto" w:sz="6" w:space="0"/>
              <w:bottom w:val="outset" w:color="auto" w:sz="6" w:space="0"/>
              <w:right w:val="outset" w:color="auto" w:sz="6" w:space="0"/>
            </w:tcBorders>
            <w:noWrap/>
            <w:vAlign w:val="center"/>
          </w:tcPr>
          <w:p w14:paraId="12BCBB4B">
            <w:pPr>
              <w:widowControl/>
              <w:jc w:val="center"/>
              <w:rPr>
                <w:rFonts w:cs="宋体" w:asciiTheme="minorEastAsia" w:hAnsiTheme="minorEastAsia" w:eastAsiaTheme="minorEastAsia"/>
                <w:color w:val="000000"/>
                <w:kern w:val="0"/>
              </w:rPr>
            </w:pPr>
          </w:p>
        </w:tc>
        <w:tc>
          <w:tcPr>
            <w:tcW w:w="873" w:type="dxa"/>
            <w:tcBorders>
              <w:top w:val="outset" w:color="auto" w:sz="6" w:space="0"/>
              <w:left w:val="outset" w:color="auto" w:sz="6" w:space="0"/>
              <w:bottom w:val="outset" w:color="auto" w:sz="6" w:space="0"/>
              <w:right w:val="outset" w:color="auto" w:sz="6" w:space="0"/>
            </w:tcBorders>
            <w:noWrap/>
            <w:vAlign w:val="center"/>
          </w:tcPr>
          <w:p w14:paraId="3D7F008B">
            <w:pPr>
              <w:widowControl/>
              <w:jc w:val="center"/>
              <w:rPr>
                <w:rFonts w:cs="宋体" w:asciiTheme="minorEastAsia" w:hAnsiTheme="minorEastAsia" w:eastAsiaTheme="minorEastAsia"/>
                <w:color w:val="000000"/>
                <w:kern w:val="0"/>
              </w:rPr>
            </w:pPr>
          </w:p>
        </w:tc>
        <w:tc>
          <w:tcPr>
            <w:tcW w:w="543" w:type="dxa"/>
            <w:tcBorders>
              <w:top w:val="outset" w:color="auto" w:sz="6" w:space="0"/>
              <w:left w:val="outset" w:color="auto" w:sz="6" w:space="0"/>
              <w:bottom w:val="outset" w:color="auto" w:sz="6" w:space="0"/>
              <w:right w:val="outset" w:color="auto" w:sz="6" w:space="0"/>
            </w:tcBorders>
            <w:noWrap/>
            <w:vAlign w:val="center"/>
          </w:tcPr>
          <w:p w14:paraId="000C68C8">
            <w:pPr>
              <w:widowControl/>
              <w:jc w:val="center"/>
              <w:rPr>
                <w:rFonts w:cs="宋体" w:asciiTheme="minorEastAsia" w:hAnsiTheme="minorEastAsia" w:eastAsiaTheme="minorEastAsia"/>
                <w:color w:val="000000"/>
                <w:kern w:val="0"/>
              </w:rPr>
            </w:pPr>
          </w:p>
        </w:tc>
        <w:tc>
          <w:tcPr>
            <w:tcW w:w="1108" w:type="dxa"/>
            <w:tcBorders>
              <w:top w:val="outset" w:color="auto" w:sz="6" w:space="0"/>
              <w:left w:val="outset" w:color="auto" w:sz="6" w:space="0"/>
              <w:bottom w:val="outset" w:color="auto" w:sz="6" w:space="0"/>
              <w:right w:val="outset" w:color="auto" w:sz="6" w:space="0"/>
            </w:tcBorders>
            <w:noWrap/>
            <w:vAlign w:val="center"/>
          </w:tcPr>
          <w:p w14:paraId="532186B1">
            <w:pPr>
              <w:widowControl/>
              <w:jc w:val="center"/>
              <w:rPr>
                <w:rFonts w:cs="宋体" w:asciiTheme="minorEastAsia" w:hAnsiTheme="minorEastAsia" w:eastAsiaTheme="minorEastAsia"/>
                <w:color w:val="000000"/>
                <w:kern w:val="0"/>
              </w:rPr>
            </w:pPr>
          </w:p>
        </w:tc>
        <w:tc>
          <w:tcPr>
            <w:tcW w:w="454" w:type="dxa"/>
            <w:tcBorders>
              <w:top w:val="outset" w:color="auto" w:sz="6" w:space="0"/>
              <w:left w:val="outset" w:color="auto" w:sz="6" w:space="0"/>
              <w:bottom w:val="outset" w:color="auto" w:sz="6" w:space="0"/>
              <w:right w:val="outset" w:color="auto" w:sz="6" w:space="0"/>
            </w:tcBorders>
            <w:noWrap/>
            <w:vAlign w:val="center"/>
          </w:tcPr>
          <w:p w14:paraId="6C2B75F3">
            <w:pPr>
              <w:widowControl/>
              <w:jc w:val="center"/>
              <w:rPr>
                <w:rFonts w:cs="宋体" w:asciiTheme="minorEastAsia" w:hAnsiTheme="minorEastAsia" w:eastAsiaTheme="minorEastAsia"/>
                <w:color w:val="000000"/>
                <w:kern w:val="0"/>
              </w:rPr>
            </w:pPr>
          </w:p>
        </w:tc>
      </w:tr>
      <w:tr w14:paraId="63DA8F65">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22" w:hRule="atLeast"/>
          <w:jc w:val="center"/>
        </w:trPr>
        <w:tc>
          <w:tcPr>
            <w:tcW w:w="565" w:type="dxa"/>
            <w:tcBorders>
              <w:top w:val="outset" w:color="auto" w:sz="6" w:space="0"/>
              <w:left w:val="outset" w:color="auto" w:sz="6" w:space="0"/>
              <w:bottom w:val="outset" w:color="auto" w:sz="6" w:space="0"/>
              <w:right w:val="single" w:color="auto" w:sz="4" w:space="0"/>
            </w:tcBorders>
            <w:noWrap/>
            <w:vAlign w:val="center"/>
          </w:tcPr>
          <w:p w14:paraId="3C5B7AF4">
            <w:pPr>
              <w:widowControl/>
              <w:jc w:val="center"/>
              <w:rPr>
                <w:rFonts w:asciiTheme="minorEastAsia" w:hAnsiTheme="minorEastAsia" w:eastAsiaTheme="minorEastAsia"/>
                <w:color w:val="000000"/>
                <w:kern w:val="0"/>
              </w:rPr>
            </w:pPr>
            <w:r>
              <w:rPr>
                <w:rFonts w:asciiTheme="minorEastAsia" w:hAnsiTheme="minorEastAsia" w:eastAsiaTheme="minorEastAsia"/>
                <w:color w:val="000000"/>
                <w:kern w:val="0"/>
              </w:rPr>
              <w:t>208</w:t>
            </w:r>
          </w:p>
        </w:tc>
        <w:tc>
          <w:tcPr>
            <w:tcW w:w="515" w:type="dxa"/>
            <w:tcBorders>
              <w:top w:val="outset" w:color="auto" w:sz="6" w:space="0"/>
              <w:left w:val="single" w:color="auto" w:sz="4" w:space="0"/>
              <w:bottom w:val="outset" w:color="auto" w:sz="6" w:space="0"/>
              <w:right w:val="single" w:color="auto" w:sz="4" w:space="0"/>
            </w:tcBorders>
            <w:vAlign w:val="center"/>
          </w:tcPr>
          <w:p w14:paraId="3D52C03A">
            <w:pPr>
              <w:widowControl/>
              <w:jc w:val="center"/>
              <w:rPr>
                <w:rFonts w:asciiTheme="minorEastAsia" w:hAnsiTheme="minorEastAsia" w:eastAsiaTheme="minorEastAsia"/>
                <w:color w:val="000000"/>
                <w:kern w:val="0"/>
              </w:rPr>
            </w:pPr>
            <w:r>
              <w:rPr>
                <w:rFonts w:hint="eastAsia" w:asciiTheme="minorEastAsia" w:hAnsiTheme="minorEastAsia" w:eastAsiaTheme="minorEastAsia"/>
                <w:color w:val="000000"/>
                <w:kern w:val="0"/>
              </w:rPr>
              <w:t>02</w:t>
            </w:r>
          </w:p>
        </w:tc>
        <w:tc>
          <w:tcPr>
            <w:tcW w:w="425" w:type="dxa"/>
            <w:tcBorders>
              <w:top w:val="outset" w:color="auto" w:sz="6" w:space="0"/>
              <w:left w:val="single" w:color="auto" w:sz="4" w:space="0"/>
              <w:bottom w:val="outset" w:color="auto" w:sz="6" w:space="0"/>
              <w:right w:val="outset" w:color="auto" w:sz="6" w:space="0"/>
            </w:tcBorders>
            <w:vAlign w:val="center"/>
          </w:tcPr>
          <w:p w14:paraId="7ECC506F">
            <w:pPr>
              <w:widowControl/>
              <w:jc w:val="center"/>
              <w:rPr>
                <w:rFonts w:asciiTheme="minorEastAsia" w:hAnsiTheme="minorEastAsia" w:eastAsiaTheme="minorEastAsia"/>
                <w:color w:val="000000"/>
                <w:kern w:val="0"/>
              </w:rPr>
            </w:pPr>
            <w:r>
              <w:rPr>
                <w:rFonts w:hint="eastAsia" w:asciiTheme="minorEastAsia" w:hAnsiTheme="minorEastAsia" w:eastAsiaTheme="minorEastAsia"/>
                <w:color w:val="000000"/>
                <w:kern w:val="0"/>
              </w:rPr>
              <w:t>99</w:t>
            </w:r>
          </w:p>
        </w:tc>
        <w:tc>
          <w:tcPr>
            <w:tcW w:w="1418" w:type="dxa"/>
            <w:tcBorders>
              <w:top w:val="outset" w:color="auto" w:sz="6" w:space="0"/>
              <w:left w:val="outset" w:color="auto" w:sz="6" w:space="0"/>
              <w:bottom w:val="outset" w:color="auto" w:sz="6" w:space="0"/>
              <w:right w:val="outset" w:color="auto" w:sz="6" w:space="0"/>
            </w:tcBorders>
            <w:noWrap/>
            <w:vAlign w:val="center"/>
          </w:tcPr>
          <w:p w14:paraId="72276541">
            <w:pPr>
              <w:jc w:val="center"/>
              <w:rPr>
                <w:rFonts w:cs="宋体" w:asciiTheme="minorEastAsia" w:hAnsiTheme="minorEastAsia" w:eastAsiaTheme="minorEastAsia"/>
              </w:rPr>
            </w:pPr>
            <w:r>
              <w:rPr>
                <w:rFonts w:hint="eastAsia" w:cs="宋体" w:asciiTheme="minorEastAsia" w:hAnsiTheme="minorEastAsia" w:eastAsiaTheme="minorEastAsia"/>
              </w:rPr>
              <w:t>其他民政管理事务支出</w:t>
            </w:r>
          </w:p>
        </w:tc>
        <w:tc>
          <w:tcPr>
            <w:tcW w:w="1276" w:type="dxa"/>
            <w:tcBorders>
              <w:top w:val="outset" w:color="auto" w:sz="6" w:space="0"/>
              <w:left w:val="outset" w:color="auto" w:sz="6" w:space="0"/>
              <w:bottom w:val="outset" w:color="auto" w:sz="6" w:space="0"/>
              <w:right w:val="outset" w:color="auto" w:sz="6" w:space="0"/>
            </w:tcBorders>
            <w:noWrap/>
            <w:vAlign w:val="center"/>
          </w:tcPr>
          <w:p w14:paraId="15717083">
            <w:pPr>
              <w:jc w:val="center"/>
              <w:rPr>
                <w:rFonts w:hint="eastAsia" w:cs="宋体" w:asciiTheme="minorEastAsia" w:hAnsiTheme="minorEastAsia" w:eastAsiaTheme="minorEastAsia"/>
                <w:color w:val="000000"/>
                <w:kern w:val="0"/>
                <w:lang w:eastAsia="zh-CN"/>
              </w:rPr>
            </w:pPr>
            <w:r>
              <w:rPr>
                <w:rFonts w:hint="eastAsia" w:cs="宋体" w:asciiTheme="minorEastAsia" w:hAnsiTheme="minorEastAsia" w:eastAsiaTheme="minorEastAsia"/>
                <w:color w:val="000000"/>
                <w:kern w:val="0"/>
                <w:lang w:eastAsia="zh-CN"/>
              </w:rPr>
              <w:t>373.06</w:t>
            </w:r>
          </w:p>
        </w:tc>
        <w:tc>
          <w:tcPr>
            <w:tcW w:w="1022" w:type="dxa"/>
            <w:tcBorders>
              <w:top w:val="outset" w:color="auto" w:sz="6" w:space="0"/>
              <w:left w:val="outset" w:color="auto" w:sz="6" w:space="0"/>
              <w:bottom w:val="outset" w:color="auto" w:sz="6" w:space="0"/>
              <w:right w:val="outset" w:color="auto" w:sz="6" w:space="0"/>
            </w:tcBorders>
            <w:noWrap/>
            <w:vAlign w:val="center"/>
          </w:tcPr>
          <w:p w14:paraId="1881FADD">
            <w:pPr>
              <w:jc w:val="center"/>
              <w:rPr>
                <w:rFonts w:cs="宋体" w:asciiTheme="minorEastAsia" w:hAnsiTheme="minorEastAsia" w:eastAsiaTheme="minorEastAsia"/>
              </w:rPr>
            </w:pPr>
            <w:r>
              <w:rPr>
                <w:rFonts w:hint="eastAsia" w:cs="宋体" w:asciiTheme="minorEastAsia" w:hAnsiTheme="minorEastAsia" w:eastAsiaTheme="minorEastAsia"/>
                <w:lang w:val="en-US" w:eastAsia="zh-CN"/>
              </w:rPr>
              <w:t>107.06</w:t>
            </w:r>
          </w:p>
        </w:tc>
        <w:tc>
          <w:tcPr>
            <w:tcW w:w="1132" w:type="dxa"/>
            <w:tcBorders>
              <w:top w:val="outset" w:color="auto" w:sz="6" w:space="0"/>
              <w:left w:val="outset" w:color="auto" w:sz="6" w:space="0"/>
              <w:bottom w:val="outset" w:color="auto" w:sz="6" w:space="0"/>
              <w:right w:val="outset" w:color="auto" w:sz="6" w:space="0"/>
            </w:tcBorders>
            <w:noWrap/>
            <w:vAlign w:val="center"/>
          </w:tcPr>
          <w:p w14:paraId="41310CF1">
            <w:pPr>
              <w:jc w:val="center"/>
              <w:rPr>
                <w:rFonts w:hint="default" w:cs="宋体" w:asciiTheme="minorEastAsia" w:hAnsiTheme="minorEastAsia" w:eastAsiaTheme="minorEastAsia"/>
                <w:lang w:val="en-US" w:eastAsia="zh-CN"/>
              </w:rPr>
            </w:pPr>
            <w:r>
              <w:rPr>
                <w:rFonts w:hint="eastAsia" w:cs="宋体" w:asciiTheme="minorEastAsia" w:hAnsiTheme="minorEastAsia" w:eastAsiaTheme="minorEastAsia"/>
                <w:lang w:val="en-US" w:eastAsia="zh-CN"/>
              </w:rPr>
              <w:t>107.06</w:t>
            </w:r>
          </w:p>
        </w:tc>
        <w:tc>
          <w:tcPr>
            <w:tcW w:w="850" w:type="dxa"/>
            <w:tcBorders>
              <w:top w:val="outset" w:color="auto" w:sz="6" w:space="0"/>
              <w:left w:val="outset" w:color="auto" w:sz="6" w:space="0"/>
              <w:bottom w:val="outset" w:color="auto" w:sz="6" w:space="0"/>
              <w:right w:val="outset" w:color="auto" w:sz="6" w:space="0"/>
            </w:tcBorders>
            <w:noWrap/>
            <w:vAlign w:val="center"/>
          </w:tcPr>
          <w:p w14:paraId="4F8F4432">
            <w:pPr>
              <w:widowControl/>
              <w:jc w:val="center"/>
              <w:rPr>
                <w:rFonts w:cs="宋体" w:asciiTheme="minorEastAsia" w:hAnsiTheme="minorEastAsia" w:eastAsiaTheme="minorEastAsia"/>
                <w:color w:val="000000"/>
                <w:kern w:val="0"/>
              </w:rPr>
            </w:pPr>
          </w:p>
        </w:tc>
        <w:tc>
          <w:tcPr>
            <w:tcW w:w="873" w:type="dxa"/>
            <w:tcBorders>
              <w:top w:val="outset" w:color="auto" w:sz="6" w:space="0"/>
              <w:left w:val="outset" w:color="auto" w:sz="6" w:space="0"/>
              <w:bottom w:val="outset" w:color="auto" w:sz="6" w:space="0"/>
              <w:right w:val="outset" w:color="auto" w:sz="6" w:space="0"/>
            </w:tcBorders>
            <w:noWrap/>
            <w:vAlign w:val="center"/>
          </w:tcPr>
          <w:p w14:paraId="0372ED63">
            <w:pPr>
              <w:widowControl/>
              <w:jc w:val="center"/>
              <w:rPr>
                <w:rFonts w:cs="宋体" w:asciiTheme="minorEastAsia" w:hAnsiTheme="minorEastAsia" w:eastAsiaTheme="minorEastAsia"/>
                <w:color w:val="000000"/>
                <w:kern w:val="0"/>
              </w:rPr>
            </w:pPr>
          </w:p>
        </w:tc>
        <w:tc>
          <w:tcPr>
            <w:tcW w:w="543" w:type="dxa"/>
            <w:tcBorders>
              <w:top w:val="outset" w:color="auto" w:sz="6" w:space="0"/>
              <w:left w:val="outset" w:color="auto" w:sz="6" w:space="0"/>
              <w:bottom w:val="outset" w:color="auto" w:sz="6" w:space="0"/>
              <w:right w:val="outset" w:color="auto" w:sz="6" w:space="0"/>
            </w:tcBorders>
            <w:noWrap/>
            <w:vAlign w:val="center"/>
          </w:tcPr>
          <w:p w14:paraId="2789D96F">
            <w:pPr>
              <w:widowControl/>
              <w:jc w:val="center"/>
              <w:rPr>
                <w:rFonts w:cs="宋体" w:asciiTheme="minorEastAsia" w:hAnsiTheme="minorEastAsia" w:eastAsiaTheme="minorEastAsia"/>
                <w:color w:val="000000"/>
                <w:kern w:val="0"/>
              </w:rPr>
            </w:pPr>
          </w:p>
        </w:tc>
        <w:tc>
          <w:tcPr>
            <w:tcW w:w="1108" w:type="dxa"/>
            <w:tcBorders>
              <w:top w:val="outset" w:color="auto" w:sz="6" w:space="0"/>
              <w:left w:val="outset" w:color="auto" w:sz="6" w:space="0"/>
              <w:bottom w:val="outset" w:color="auto" w:sz="6" w:space="0"/>
              <w:right w:val="outset" w:color="auto" w:sz="6" w:space="0"/>
            </w:tcBorders>
            <w:noWrap/>
            <w:vAlign w:val="center"/>
          </w:tcPr>
          <w:p w14:paraId="7CCA92FF">
            <w:pPr>
              <w:widowControl/>
              <w:jc w:val="center"/>
              <w:rPr>
                <w:rFonts w:hint="eastAsia" w:cs="宋体" w:asciiTheme="minorEastAsia" w:hAnsiTheme="minorEastAsia" w:eastAsiaTheme="minorEastAsia"/>
                <w:lang w:val="en-US" w:eastAsia="zh-CN"/>
              </w:rPr>
            </w:pPr>
            <w:r>
              <w:rPr>
                <w:rFonts w:hint="eastAsia" w:cs="宋体" w:asciiTheme="minorEastAsia" w:hAnsiTheme="minorEastAsia" w:eastAsiaTheme="minorEastAsia"/>
                <w:lang w:val="en-US" w:eastAsia="zh-CN"/>
              </w:rPr>
              <w:t>266</w:t>
            </w:r>
          </w:p>
        </w:tc>
        <w:tc>
          <w:tcPr>
            <w:tcW w:w="454" w:type="dxa"/>
            <w:tcBorders>
              <w:top w:val="outset" w:color="auto" w:sz="6" w:space="0"/>
              <w:left w:val="outset" w:color="auto" w:sz="6" w:space="0"/>
              <w:bottom w:val="outset" w:color="auto" w:sz="6" w:space="0"/>
              <w:right w:val="outset" w:color="auto" w:sz="6" w:space="0"/>
            </w:tcBorders>
            <w:noWrap/>
            <w:vAlign w:val="center"/>
          </w:tcPr>
          <w:p w14:paraId="770E4BF6">
            <w:pPr>
              <w:widowControl/>
              <w:jc w:val="center"/>
              <w:rPr>
                <w:rFonts w:cs="宋体" w:asciiTheme="minorEastAsia" w:hAnsiTheme="minorEastAsia" w:eastAsiaTheme="minorEastAsia"/>
                <w:color w:val="000000"/>
                <w:kern w:val="0"/>
              </w:rPr>
            </w:pPr>
          </w:p>
        </w:tc>
      </w:tr>
      <w:tr w14:paraId="797E3875">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22" w:hRule="atLeast"/>
          <w:jc w:val="center"/>
        </w:trPr>
        <w:tc>
          <w:tcPr>
            <w:tcW w:w="565" w:type="dxa"/>
            <w:tcBorders>
              <w:top w:val="outset" w:color="auto" w:sz="6" w:space="0"/>
              <w:left w:val="outset" w:color="auto" w:sz="6" w:space="0"/>
              <w:bottom w:val="outset" w:color="auto" w:sz="6" w:space="0"/>
              <w:right w:val="single" w:color="auto" w:sz="4" w:space="0"/>
            </w:tcBorders>
            <w:noWrap/>
            <w:vAlign w:val="center"/>
          </w:tcPr>
          <w:p w14:paraId="6FAEAE7F">
            <w:pPr>
              <w:widowControl/>
              <w:jc w:val="center"/>
              <w:rPr>
                <w:rFonts w:asciiTheme="minorEastAsia" w:hAnsiTheme="minorEastAsia" w:eastAsiaTheme="minorEastAsia"/>
                <w:color w:val="000000"/>
                <w:kern w:val="0"/>
              </w:rPr>
            </w:pPr>
            <w:r>
              <w:rPr>
                <w:rFonts w:hint="eastAsia" w:asciiTheme="minorEastAsia" w:hAnsiTheme="minorEastAsia" w:eastAsiaTheme="minorEastAsia"/>
                <w:color w:val="000000"/>
                <w:kern w:val="0"/>
              </w:rPr>
              <w:t>208</w:t>
            </w:r>
          </w:p>
        </w:tc>
        <w:tc>
          <w:tcPr>
            <w:tcW w:w="515" w:type="dxa"/>
            <w:tcBorders>
              <w:top w:val="outset" w:color="auto" w:sz="6" w:space="0"/>
              <w:left w:val="single" w:color="auto" w:sz="4" w:space="0"/>
              <w:bottom w:val="outset" w:color="auto" w:sz="6" w:space="0"/>
              <w:right w:val="single" w:color="auto" w:sz="4" w:space="0"/>
            </w:tcBorders>
            <w:vAlign w:val="center"/>
          </w:tcPr>
          <w:p w14:paraId="16C6E739">
            <w:pPr>
              <w:widowControl/>
              <w:jc w:val="center"/>
              <w:rPr>
                <w:rFonts w:asciiTheme="minorEastAsia" w:hAnsiTheme="minorEastAsia" w:eastAsiaTheme="minorEastAsia"/>
                <w:color w:val="000000"/>
                <w:kern w:val="0"/>
              </w:rPr>
            </w:pPr>
            <w:r>
              <w:rPr>
                <w:rFonts w:hint="eastAsia" w:asciiTheme="minorEastAsia" w:hAnsiTheme="minorEastAsia" w:eastAsiaTheme="minorEastAsia"/>
                <w:color w:val="000000"/>
                <w:kern w:val="0"/>
              </w:rPr>
              <w:t>10</w:t>
            </w:r>
          </w:p>
        </w:tc>
        <w:tc>
          <w:tcPr>
            <w:tcW w:w="425" w:type="dxa"/>
            <w:tcBorders>
              <w:top w:val="outset" w:color="auto" w:sz="6" w:space="0"/>
              <w:left w:val="single" w:color="auto" w:sz="4" w:space="0"/>
              <w:bottom w:val="outset" w:color="auto" w:sz="6" w:space="0"/>
              <w:right w:val="outset" w:color="auto" w:sz="6" w:space="0"/>
            </w:tcBorders>
            <w:vAlign w:val="center"/>
          </w:tcPr>
          <w:p w14:paraId="70868E5E">
            <w:pPr>
              <w:widowControl/>
              <w:jc w:val="center"/>
              <w:rPr>
                <w:rFonts w:asciiTheme="minorEastAsia" w:hAnsiTheme="minorEastAsia" w:eastAsiaTheme="minorEastAsia"/>
                <w:color w:val="000000"/>
                <w:kern w:val="0"/>
              </w:rPr>
            </w:pPr>
          </w:p>
        </w:tc>
        <w:tc>
          <w:tcPr>
            <w:tcW w:w="1418" w:type="dxa"/>
            <w:tcBorders>
              <w:top w:val="outset" w:color="auto" w:sz="6" w:space="0"/>
              <w:left w:val="outset" w:color="auto" w:sz="6" w:space="0"/>
              <w:bottom w:val="outset" w:color="auto" w:sz="6" w:space="0"/>
              <w:right w:val="outset" w:color="auto" w:sz="6" w:space="0"/>
            </w:tcBorders>
            <w:noWrap/>
            <w:vAlign w:val="center"/>
          </w:tcPr>
          <w:p w14:paraId="57C3593B">
            <w:pPr>
              <w:jc w:val="center"/>
              <w:rPr>
                <w:rFonts w:cs="宋体" w:asciiTheme="minorEastAsia" w:hAnsiTheme="minorEastAsia" w:eastAsiaTheme="minorEastAsia"/>
              </w:rPr>
            </w:pPr>
            <w:r>
              <w:rPr>
                <w:rFonts w:hint="eastAsia" w:cs="宋体" w:asciiTheme="minorEastAsia" w:hAnsiTheme="minorEastAsia" w:eastAsiaTheme="minorEastAsia"/>
              </w:rPr>
              <w:t>社会福利</w:t>
            </w:r>
          </w:p>
        </w:tc>
        <w:tc>
          <w:tcPr>
            <w:tcW w:w="1276" w:type="dxa"/>
            <w:tcBorders>
              <w:top w:val="outset" w:color="auto" w:sz="6" w:space="0"/>
              <w:left w:val="outset" w:color="auto" w:sz="6" w:space="0"/>
              <w:bottom w:val="outset" w:color="auto" w:sz="6" w:space="0"/>
              <w:right w:val="outset" w:color="auto" w:sz="6" w:space="0"/>
            </w:tcBorders>
            <w:noWrap/>
            <w:vAlign w:val="center"/>
          </w:tcPr>
          <w:p w14:paraId="36ECA8A9">
            <w:pPr>
              <w:jc w:val="center"/>
              <w:rPr>
                <w:rFonts w:cs="宋体" w:asciiTheme="minorEastAsia" w:hAnsiTheme="minorEastAsia" w:eastAsiaTheme="minorEastAsia"/>
                <w:color w:val="000000"/>
                <w:kern w:val="0"/>
              </w:rPr>
            </w:pPr>
            <w:r>
              <w:rPr>
                <w:rFonts w:hint="eastAsia" w:cs="宋体" w:asciiTheme="minorEastAsia" w:hAnsiTheme="minorEastAsia" w:eastAsiaTheme="minorEastAsia"/>
                <w:color w:val="000000"/>
                <w:kern w:val="0"/>
              </w:rPr>
              <w:t>1163.16</w:t>
            </w:r>
          </w:p>
        </w:tc>
        <w:tc>
          <w:tcPr>
            <w:tcW w:w="1022" w:type="dxa"/>
            <w:tcBorders>
              <w:top w:val="outset" w:color="auto" w:sz="6" w:space="0"/>
              <w:left w:val="outset" w:color="auto" w:sz="6" w:space="0"/>
              <w:bottom w:val="outset" w:color="auto" w:sz="6" w:space="0"/>
              <w:right w:val="outset" w:color="auto" w:sz="6" w:space="0"/>
            </w:tcBorders>
            <w:noWrap/>
            <w:vAlign w:val="center"/>
          </w:tcPr>
          <w:p w14:paraId="22686502">
            <w:pPr>
              <w:jc w:val="center"/>
              <w:rPr>
                <w:rFonts w:cs="宋体" w:asciiTheme="minorEastAsia" w:hAnsiTheme="minorEastAsia" w:eastAsiaTheme="minorEastAsia"/>
              </w:rPr>
            </w:pPr>
            <w:r>
              <w:rPr>
                <w:rFonts w:hint="eastAsia" w:cs="宋体" w:asciiTheme="minorEastAsia" w:hAnsiTheme="minorEastAsia" w:eastAsiaTheme="minorEastAsia"/>
                <w:lang w:val="en-US" w:eastAsia="zh-CN"/>
              </w:rPr>
              <w:t>931.16</w:t>
            </w:r>
          </w:p>
        </w:tc>
        <w:tc>
          <w:tcPr>
            <w:tcW w:w="1132" w:type="dxa"/>
            <w:tcBorders>
              <w:top w:val="outset" w:color="auto" w:sz="6" w:space="0"/>
              <w:left w:val="outset" w:color="auto" w:sz="6" w:space="0"/>
              <w:bottom w:val="outset" w:color="auto" w:sz="6" w:space="0"/>
              <w:right w:val="outset" w:color="auto" w:sz="6" w:space="0"/>
            </w:tcBorders>
            <w:noWrap/>
            <w:vAlign w:val="center"/>
          </w:tcPr>
          <w:p w14:paraId="6B70B0BC">
            <w:pPr>
              <w:jc w:val="center"/>
              <w:rPr>
                <w:rFonts w:hint="default" w:cs="宋体" w:asciiTheme="minorEastAsia" w:hAnsiTheme="minorEastAsia" w:eastAsiaTheme="minorEastAsia"/>
                <w:lang w:val="en-US" w:eastAsia="zh-CN"/>
              </w:rPr>
            </w:pPr>
            <w:r>
              <w:rPr>
                <w:rFonts w:hint="eastAsia" w:cs="宋体" w:asciiTheme="minorEastAsia" w:hAnsiTheme="minorEastAsia" w:eastAsiaTheme="minorEastAsia"/>
                <w:lang w:val="en-US" w:eastAsia="zh-CN"/>
              </w:rPr>
              <w:t>931.16</w:t>
            </w:r>
          </w:p>
        </w:tc>
        <w:tc>
          <w:tcPr>
            <w:tcW w:w="850" w:type="dxa"/>
            <w:tcBorders>
              <w:top w:val="outset" w:color="auto" w:sz="6" w:space="0"/>
              <w:left w:val="outset" w:color="auto" w:sz="6" w:space="0"/>
              <w:bottom w:val="outset" w:color="auto" w:sz="6" w:space="0"/>
              <w:right w:val="outset" w:color="auto" w:sz="6" w:space="0"/>
            </w:tcBorders>
            <w:noWrap/>
            <w:vAlign w:val="center"/>
          </w:tcPr>
          <w:p w14:paraId="0A396CE7">
            <w:pPr>
              <w:widowControl/>
              <w:jc w:val="center"/>
              <w:rPr>
                <w:rFonts w:cs="宋体" w:asciiTheme="minorEastAsia" w:hAnsiTheme="minorEastAsia" w:eastAsiaTheme="minorEastAsia"/>
                <w:color w:val="000000"/>
                <w:kern w:val="0"/>
              </w:rPr>
            </w:pPr>
          </w:p>
        </w:tc>
        <w:tc>
          <w:tcPr>
            <w:tcW w:w="873" w:type="dxa"/>
            <w:tcBorders>
              <w:top w:val="outset" w:color="auto" w:sz="6" w:space="0"/>
              <w:left w:val="outset" w:color="auto" w:sz="6" w:space="0"/>
              <w:bottom w:val="outset" w:color="auto" w:sz="6" w:space="0"/>
              <w:right w:val="outset" w:color="auto" w:sz="6" w:space="0"/>
            </w:tcBorders>
            <w:noWrap/>
            <w:vAlign w:val="center"/>
          </w:tcPr>
          <w:p w14:paraId="3B5CAC29">
            <w:pPr>
              <w:widowControl/>
              <w:jc w:val="center"/>
              <w:rPr>
                <w:rFonts w:cs="宋体" w:asciiTheme="minorEastAsia" w:hAnsiTheme="minorEastAsia" w:eastAsiaTheme="minorEastAsia"/>
                <w:color w:val="000000"/>
                <w:kern w:val="0"/>
              </w:rPr>
            </w:pPr>
          </w:p>
        </w:tc>
        <w:tc>
          <w:tcPr>
            <w:tcW w:w="543" w:type="dxa"/>
            <w:tcBorders>
              <w:top w:val="outset" w:color="auto" w:sz="6" w:space="0"/>
              <w:left w:val="outset" w:color="auto" w:sz="6" w:space="0"/>
              <w:bottom w:val="outset" w:color="auto" w:sz="6" w:space="0"/>
              <w:right w:val="outset" w:color="auto" w:sz="6" w:space="0"/>
            </w:tcBorders>
            <w:noWrap/>
            <w:vAlign w:val="center"/>
          </w:tcPr>
          <w:p w14:paraId="5A428656">
            <w:pPr>
              <w:widowControl/>
              <w:jc w:val="center"/>
              <w:rPr>
                <w:rFonts w:cs="宋体" w:asciiTheme="minorEastAsia" w:hAnsiTheme="minorEastAsia" w:eastAsiaTheme="minorEastAsia"/>
                <w:color w:val="000000"/>
                <w:kern w:val="0"/>
              </w:rPr>
            </w:pPr>
          </w:p>
        </w:tc>
        <w:tc>
          <w:tcPr>
            <w:tcW w:w="1108" w:type="dxa"/>
            <w:tcBorders>
              <w:top w:val="outset" w:color="auto" w:sz="6" w:space="0"/>
              <w:left w:val="outset" w:color="auto" w:sz="6" w:space="0"/>
              <w:bottom w:val="outset" w:color="auto" w:sz="6" w:space="0"/>
              <w:right w:val="outset" w:color="auto" w:sz="6" w:space="0"/>
            </w:tcBorders>
            <w:noWrap/>
            <w:vAlign w:val="center"/>
          </w:tcPr>
          <w:p w14:paraId="0D26AEFC">
            <w:pPr>
              <w:widowControl/>
              <w:jc w:val="center"/>
              <w:rPr>
                <w:rFonts w:hint="default" w:cs="宋体" w:asciiTheme="minorEastAsia" w:hAnsiTheme="minorEastAsia" w:eastAsiaTheme="minorEastAsia"/>
                <w:lang w:val="en-US" w:eastAsia="zh-CN"/>
              </w:rPr>
            </w:pPr>
            <w:r>
              <w:rPr>
                <w:rFonts w:hint="eastAsia" w:cs="宋体" w:asciiTheme="minorEastAsia" w:hAnsiTheme="minorEastAsia" w:eastAsiaTheme="minorEastAsia"/>
                <w:lang w:val="en-US" w:eastAsia="zh-CN"/>
              </w:rPr>
              <w:t>232</w:t>
            </w:r>
          </w:p>
        </w:tc>
        <w:tc>
          <w:tcPr>
            <w:tcW w:w="454" w:type="dxa"/>
            <w:tcBorders>
              <w:top w:val="outset" w:color="auto" w:sz="6" w:space="0"/>
              <w:left w:val="outset" w:color="auto" w:sz="6" w:space="0"/>
              <w:bottom w:val="outset" w:color="auto" w:sz="6" w:space="0"/>
              <w:right w:val="outset" w:color="auto" w:sz="6" w:space="0"/>
            </w:tcBorders>
            <w:noWrap/>
            <w:vAlign w:val="center"/>
          </w:tcPr>
          <w:p w14:paraId="4315A82C">
            <w:pPr>
              <w:widowControl/>
              <w:jc w:val="center"/>
              <w:rPr>
                <w:rFonts w:cs="宋体" w:asciiTheme="minorEastAsia" w:hAnsiTheme="minorEastAsia" w:eastAsiaTheme="minorEastAsia"/>
                <w:color w:val="000000"/>
                <w:kern w:val="0"/>
              </w:rPr>
            </w:pPr>
          </w:p>
        </w:tc>
      </w:tr>
      <w:tr w14:paraId="458D9A36">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22" w:hRule="atLeast"/>
          <w:jc w:val="center"/>
        </w:trPr>
        <w:tc>
          <w:tcPr>
            <w:tcW w:w="565" w:type="dxa"/>
            <w:tcBorders>
              <w:top w:val="outset" w:color="auto" w:sz="6" w:space="0"/>
              <w:left w:val="outset" w:color="auto" w:sz="6" w:space="0"/>
              <w:bottom w:val="outset" w:color="auto" w:sz="6" w:space="0"/>
              <w:right w:val="single" w:color="auto" w:sz="4" w:space="0"/>
            </w:tcBorders>
            <w:noWrap/>
            <w:vAlign w:val="center"/>
          </w:tcPr>
          <w:p w14:paraId="57E51135">
            <w:pPr>
              <w:widowControl/>
              <w:jc w:val="center"/>
              <w:rPr>
                <w:rFonts w:asciiTheme="minorEastAsia" w:hAnsiTheme="minorEastAsia" w:eastAsiaTheme="minorEastAsia"/>
                <w:color w:val="000000"/>
                <w:kern w:val="0"/>
              </w:rPr>
            </w:pPr>
            <w:r>
              <w:rPr>
                <w:rFonts w:hint="eastAsia" w:asciiTheme="minorEastAsia" w:hAnsiTheme="minorEastAsia" w:eastAsiaTheme="minorEastAsia"/>
                <w:color w:val="000000"/>
                <w:kern w:val="0"/>
              </w:rPr>
              <w:t>208</w:t>
            </w:r>
          </w:p>
        </w:tc>
        <w:tc>
          <w:tcPr>
            <w:tcW w:w="515" w:type="dxa"/>
            <w:tcBorders>
              <w:top w:val="outset" w:color="auto" w:sz="6" w:space="0"/>
              <w:left w:val="single" w:color="auto" w:sz="4" w:space="0"/>
              <w:bottom w:val="outset" w:color="auto" w:sz="6" w:space="0"/>
              <w:right w:val="single" w:color="auto" w:sz="4" w:space="0"/>
            </w:tcBorders>
            <w:vAlign w:val="center"/>
          </w:tcPr>
          <w:p w14:paraId="75E459FC">
            <w:pPr>
              <w:widowControl/>
              <w:jc w:val="center"/>
              <w:rPr>
                <w:rFonts w:asciiTheme="minorEastAsia" w:hAnsiTheme="minorEastAsia" w:eastAsiaTheme="minorEastAsia"/>
                <w:color w:val="000000"/>
                <w:kern w:val="0"/>
              </w:rPr>
            </w:pPr>
            <w:r>
              <w:rPr>
                <w:rFonts w:hint="eastAsia" w:asciiTheme="minorEastAsia" w:hAnsiTheme="minorEastAsia" w:eastAsiaTheme="minorEastAsia"/>
                <w:color w:val="000000"/>
                <w:kern w:val="0"/>
              </w:rPr>
              <w:t>10</w:t>
            </w:r>
          </w:p>
        </w:tc>
        <w:tc>
          <w:tcPr>
            <w:tcW w:w="425" w:type="dxa"/>
            <w:tcBorders>
              <w:top w:val="outset" w:color="auto" w:sz="6" w:space="0"/>
              <w:left w:val="single" w:color="auto" w:sz="4" w:space="0"/>
              <w:bottom w:val="outset" w:color="auto" w:sz="6" w:space="0"/>
              <w:right w:val="outset" w:color="auto" w:sz="6" w:space="0"/>
            </w:tcBorders>
            <w:vAlign w:val="center"/>
          </w:tcPr>
          <w:p w14:paraId="79BB180D">
            <w:pPr>
              <w:widowControl/>
              <w:jc w:val="center"/>
              <w:rPr>
                <w:rFonts w:asciiTheme="minorEastAsia" w:hAnsiTheme="minorEastAsia" w:eastAsiaTheme="minorEastAsia"/>
                <w:color w:val="000000"/>
                <w:kern w:val="0"/>
              </w:rPr>
            </w:pPr>
            <w:r>
              <w:rPr>
                <w:rFonts w:hint="eastAsia" w:asciiTheme="minorEastAsia" w:hAnsiTheme="minorEastAsia" w:eastAsiaTheme="minorEastAsia"/>
                <w:color w:val="000000"/>
                <w:kern w:val="0"/>
              </w:rPr>
              <w:t>01</w:t>
            </w:r>
          </w:p>
        </w:tc>
        <w:tc>
          <w:tcPr>
            <w:tcW w:w="1418" w:type="dxa"/>
            <w:tcBorders>
              <w:top w:val="outset" w:color="auto" w:sz="6" w:space="0"/>
              <w:left w:val="outset" w:color="auto" w:sz="6" w:space="0"/>
              <w:bottom w:val="outset" w:color="auto" w:sz="6" w:space="0"/>
              <w:right w:val="outset" w:color="auto" w:sz="6" w:space="0"/>
            </w:tcBorders>
            <w:noWrap/>
            <w:vAlign w:val="center"/>
          </w:tcPr>
          <w:p w14:paraId="52F0BE5A">
            <w:pPr>
              <w:jc w:val="center"/>
              <w:rPr>
                <w:rFonts w:cs="宋体" w:asciiTheme="minorEastAsia" w:hAnsiTheme="minorEastAsia" w:eastAsiaTheme="minorEastAsia"/>
              </w:rPr>
            </w:pPr>
            <w:r>
              <w:rPr>
                <w:rFonts w:hint="eastAsia" w:cs="宋体" w:asciiTheme="minorEastAsia" w:hAnsiTheme="minorEastAsia" w:eastAsiaTheme="minorEastAsia"/>
              </w:rPr>
              <w:t>儿童福利</w:t>
            </w:r>
          </w:p>
        </w:tc>
        <w:tc>
          <w:tcPr>
            <w:tcW w:w="1276" w:type="dxa"/>
            <w:tcBorders>
              <w:top w:val="outset" w:color="auto" w:sz="6" w:space="0"/>
              <w:left w:val="outset" w:color="auto" w:sz="6" w:space="0"/>
              <w:bottom w:val="outset" w:color="auto" w:sz="6" w:space="0"/>
              <w:right w:val="outset" w:color="auto" w:sz="6" w:space="0"/>
            </w:tcBorders>
            <w:noWrap/>
            <w:vAlign w:val="center"/>
          </w:tcPr>
          <w:p w14:paraId="7DCEC095">
            <w:pPr>
              <w:jc w:val="center"/>
              <w:rPr>
                <w:rFonts w:cs="宋体" w:asciiTheme="minorEastAsia" w:hAnsiTheme="minorEastAsia" w:eastAsiaTheme="minorEastAsia"/>
                <w:color w:val="000000"/>
                <w:kern w:val="0"/>
              </w:rPr>
            </w:pPr>
            <w:r>
              <w:rPr>
                <w:rFonts w:hint="eastAsia" w:cs="宋体" w:asciiTheme="minorEastAsia" w:hAnsiTheme="minorEastAsia" w:eastAsiaTheme="minorEastAsia"/>
                <w:color w:val="000000"/>
                <w:kern w:val="0"/>
              </w:rPr>
              <w:t>318.6</w:t>
            </w:r>
          </w:p>
        </w:tc>
        <w:tc>
          <w:tcPr>
            <w:tcW w:w="1022" w:type="dxa"/>
            <w:tcBorders>
              <w:top w:val="outset" w:color="auto" w:sz="6" w:space="0"/>
              <w:left w:val="outset" w:color="auto" w:sz="6" w:space="0"/>
              <w:bottom w:val="outset" w:color="auto" w:sz="6" w:space="0"/>
              <w:right w:val="outset" w:color="auto" w:sz="6" w:space="0"/>
            </w:tcBorders>
            <w:noWrap/>
            <w:vAlign w:val="center"/>
          </w:tcPr>
          <w:p w14:paraId="166A647D">
            <w:pPr>
              <w:jc w:val="center"/>
              <w:rPr>
                <w:rFonts w:cs="宋体" w:asciiTheme="minorEastAsia" w:hAnsiTheme="minorEastAsia" w:eastAsiaTheme="minorEastAsia"/>
              </w:rPr>
            </w:pPr>
            <w:r>
              <w:rPr>
                <w:rFonts w:hint="eastAsia" w:cs="宋体" w:asciiTheme="minorEastAsia" w:hAnsiTheme="minorEastAsia" w:eastAsiaTheme="minorEastAsia"/>
                <w:lang w:val="en-US" w:eastAsia="zh-CN"/>
              </w:rPr>
              <w:t>109.6</w:t>
            </w:r>
          </w:p>
        </w:tc>
        <w:tc>
          <w:tcPr>
            <w:tcW w:w="1132" w:type="dxa"/>
            <w:tcBorders>
              <w:top w:val="outset" w:color="auto" w:sz="6" w:space="0"/>
              <w:left w:val="outset" w:color="auto" w:sz="6" w:space="0"/>
              <w:bottom w:val="outset" w:color="auto" w:sz="6" w:space="0"/>
              <w:right w:val="outset" w:color="auto" w:sz="6" w:space="0"/>
            </w:tcBorders>
            <w:noWrap/>
            <w:vAlign w:val="center"/>
          </w:tcPr>
          <w:p w14:paraId="0172CC8F">
            <w:pPr>
              <w:jc w:val="center"/>
              <w:rPr>
                <w:rFonts w:hint="default" w:cs="宋体" w:asciiTheme="minorEastAsia" w:hAnsiTheme="minorEastAsia" w:eastAsiaTheme="minorEastAsia"/>
                <w:lang w:val="en-US" w:eastAsia="zh-CN"/>
              </w:rPr>
            </w:pPr>
            <w:r>
              <w:rPr>
                <w:rFonts w:hint="eastAsia" w:cs="宋体" w:asciiTheme="minorEastAsia" w:hAnsiTheme="minorEastAsia" w:eastAsiaTheme="minorEastAsia"/>
                <w:lang w:val="en-US" w:eastAsia="zh-CN"/>
              </w:rPr>
              <w:t>109.6</w:t>
            </w:r>
          </w:p>
        </w:tc>
        <w:tc>
          <w:tcPr>
            <w:tcW w:w="850" w:type="dxa"/>
            <w:tcBorders>
              <w:top w:val="outset" w:color="auto" w:sz="6" w:space="0"/>
              <w:left w:val="outset" w:color="auto" w:sz="6" w:space="0"/>
              <w:bottom w:val="outset" w:color="auto" w:sz="6" w:space="0"/>
              <w:right w:val="outset" w:color="auto" w:sz="6" w:space="0"/>
            </w:tcBorders>
            <w:noWrap/>
            <w:vAlign w:val="center"/>
          </w:tcPr>
          <w:p w14:paraId="381F3B3C">
            <w:pPr>
              <w:widowControl/>
              <w:jc w:val="center"/>
              <w:rPr>
                <w:rFonts w:cs="宋体" w:asciiTheme="minorEastAsia" w:hAnsiTheme="minorEastAsia" w:eastAsiaTheme="minorEastAsia"/>
                <w:color w:val="000000"/>
                <w:kern w:val="0"/>
              </w:rPr>
            </w:pPr>
          </w:p>
        </w:tc>
        <w:tc>
          <w:tcPr>
            <w:tcW w:w="873" w:type="dxa"/>
            <w:tcBorders>
              <w:top w:val="outset" w:color="auto" w:sz="6" w:space="0"/>
              <w:left w:val="outset" w:color="auto" w:sz="6" w:space="0"/>
              <w:bottom w:val="outset" w:color="auto" w:sz="6" w:space="0"/>
              <w:right w:val="outset" w:color="auto" w:sz="6" w:space="0"/>
            </w:tcBorders>
            <w:noWrap/>
            <w:vAlign w:val="center"/>
          </w:tcPr>
          <w:p w14:paraId="21E1C27C">
            <w:pPr>
              <w:widowControl/>
              <w:jc w:val="center"/>
              <w:rPr>
                <w:rFonts w:cs="宋体" w:asciiTheme="minorEastAsia" w:hAnsiTheme="minorEastAsia" w:eastAsiaTheme="minorEastAsia"/>
                <w:color w:val="000000"/>
                <w:kern w:val="0"/>
              </w:rPr>
            </w:pPr>
          </w:p>
        </w:tc>
        <w:tc>
          <w:tcPr>
            <w:tcW w:w="543" w:type="dxa"/>
            <w:tcBorders>
              <w:top w:val="outset" w:color="auto" w:sz="6" w:space="0"/>
              <w:left w:val="outset" w:color="auto" w:sz="6" w:space="0"/>
              <w:bottom w:val="outset" w:color="auto" w:sz="6" w:space="0"/>
              <w:right w:val="outset" w:color="auto" w:sz="6" w:space="0"/>
            </w:tcBorders>
            <w:noWrap/>
            <w:vAlign w:val="center"/>
          </w:tcPr>
          <w:p w14:paraId="2EBF6288">
            <w:pPr>
              <w:widowControl/>
              <w:jc w:val="center"/>
              <w:rPr>
                <w:rFonts w:cs="宋体" w:asciiTheme="minorEastAsia" w:hAnsiTheme="minorEastAsia" w:eastAsiaTheme="minorEastAsia"/>
                <w:color w:val="000000"/>
                <w:kern w:val="0"/>
              </w:rPr>
            </w:pPr>
          </w:p>
        </w:tc>
        <w:tc>
          <w:tcPr>
            <w:tcW w:w="1108" w:type="dxa"/>
            <w:tcBorders>
              <w:top w:val="outset" w:color="auto" w:sz="6" w:space="0"/>
              <w:left w:val="outset" w:color="auto" w:sz="6" w:space="0"/>
              <w:bottom w:val="outset" w:color="auto" w:sz="6" w:space="0"/>
              <w:right w:val="outset" w:color="auto" w:sz="6" w:space="0"/>
            </w:tcBorders>
            <w:noWrap/>
            <w:vAlign w:val="center"/>
          </w:tcPr>
          <w:p w14:paraId="1F7AD1C5">
            <w:pPr>
              <w:widowControl/>
              <w:jc w:val="center"/>
              <w:rPr>
                <w:rFonts w:hint="default" w:cs="宋体" w:asciiTheme="minorEastAsia" w:hAnsiTheme="minorEastAsia" w:eastAsiaTheme="minorEastAsia"/>
                <w:lang w:val="en-US" w:eastAsia="zh-CN"/>
              </w:rPr>
            </w:pPr>
            <w:r>
              <w:rPr>
                <w:rFonts w:hint="eastAsia" w:cs="宋体" w:asciiTheme="minorEastAsia" w:hAnsiTheme="minorEastAsia" w:eastAsiaTheme="minorEastAsia"/>
                <w:lang w:val="en-US" w:eastAsia="zh-CN"/>
              </w:rPr>
              <w:t>209</w:t>
            </w:r>
          </w:p>
        </w:tc>
        <w:tc>
          <w:tcPr>
            <w:tcW w:w="454" w:type="dxa"/>
            <w:tcBorders>
              <w:top w:val="outset" w:color="auto" w:sz="6" w:space="0"/>
              <w:left w:val="outset" w:color="auto" w:sz="6" w:space="0"/>
              <w:bottom w:val="outset" w:color="auto" w:sz="6" w:space="0"/>
              <w:right w:val="outset" w:color="auto" w:sz="6" w:space="0"/>
            </w:tcBorders>
            <w:noWrap/>
            <w:vAlign w:val="center"/>
          </w:tcPr>
          <w:p w14:paraId="4887E6FE">
            <w:pPr>
              <w:widowControl/>
              <w:jc w:val="center"/>
              <w:rPr>
                <w:rFonts w:cs="宋体" w:asciiTheme="minorEastAsia" w:hAnsiTheme="minorEastAsia" w:eastAsiaTheme="minorEastAsia"/>
                <w:color w:val="000000"/>
                <w:kern w:val="0"/>
              </w:rPr>
            </w:pPr>
          </w:p>
        </w:tc>
      </w:tr>
      <w:tr w14:paraId="399B6F9F">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22" w:hRule="atLeast"/>
          <w:jc w:val="center"/>
        </w:trPr>
        <w:tc>
          <w:tcPr>
            <w:tcW w:w="565" w:type="dxa"/>
            <w:tcBorders>
              <w:top w:val="outset" w:color="auto" w:sz="6" w:space="0"/>
              <w:left w:val="outset" w:color="auto" w:sz="6" w:space="0"/>
              <w:bottom w:val="outset" w:color="auto" w:sz="6" w:space="0"/>
              <w:right w:val="single" w:color="auto" w:sz="4" w:space="0"/>
            </w:tcBorders>
            <w:noWrap/>
            <w:vAlign w:val="center"/>
          </w:tcPr>
          <w:p w14:paraId="3BAD07AA">
            <w:pPr>
              <w:widowControl/>
              <w:jc w:val="center"/>
              <w:rPr>
                <w:rFonts w:cs="Times New Roman" w:asciiTheme="minorEastAsia" w:hAnsiTheme="minorEastAsia" w:eastAsiaTheme="minorEastAsia"/>
                <w:color w:val="000000"/>
                <w:kern w:val="0"/>
                <w:sz w:val="21"/>
                <w:szCs w:val="21"/>
                <w:lang w:val="en-US" w:eastAsia="zh-CN" w:bidi="ar-SA"/>
              </w:rPr>
            </w:pPr>
            <w:r>
              <w:rPr>
                <w:rFonts w:asciiTheme="minorEastAsia" w:hAnsiTheme="minorEastAsia" w:eastAsiaTheme="minorEastAsia"/>
                <w:color w:val="000000"/>
                <w:kern w:val="0"/>
              </w:rPr>
              <w:t>208</w:t>
            </w:r>
          </w:p>
        </w:tc>
        <w:tc>
          <w:tcPr>
            <w:tcW w:w="515" w:type="dxa"/>
            <w:tcBorders>
              <w:top w:val="outset" w:color="auto" w:sz="6" w:space="0"/>
              <w:left w:val="single" w:color="auto" w:sz="4" w:space="0"/>
              <w:bottom w:val="outset" w:color="auto" w:sz="6" w:space="0"/>
              <w:right w:val="single" w:color="auto" w:sz="4" w:space="0"/>
            </w:tcBorders>
            <w:vAlign w:val="center"/>
          </w:tcPr>
          <w:p w14:paraId="36E71BB4">
            <w:pPr>
              <w:widowControl/>
              <w:jc w:val="center"/>
              <w:rPr>
                <w:rFonts w:hint="eastAsia" w:cs="Times New Roman" w:asciiTheme="minorEastAsia" w:hAnsiTheme="minorEastAsia" w:eastAsiaTheme="minorEastAsia"/>
                <w:color w:val="000000"/>
                <w:kern w:val="0"/>
                <w:sz w:val="21"/>
                <w:szCs w:val="21"/>
                <w:lang w:val="en-US" w:eastAsia="zh-CN" w:bidi="ar-SA"/>
              </w:rPr>
            </w:pPr>
            <w:r>
              <w:rPr>
                <w:rFonts w:hint="eastAsia" w:asciiTheme="minorEastAsia" w:hAnsiTheme="minorEastAsia" w:eastAsiaTheme="minorEastAsia"/>
                <w:color w:val="000000"/>
                <w:kern w:val="0"/>
              </w:rPr>
              <w:t>10</w:t>
            </w:r>
          </w:p>
        </w:tc>
        <w:tc>
          <w:tcPr>
            <w:tcW w:w="425" w:type="dxa"/>
            <w:tcBorders>
              <w:top w:val="outset" w:color="auto" w:sz="6" w:space="0"/>
              <w:left w:val="single" w:color="auto" w:sz="4" w:space="0"/>
              <w:bottom w:val="outset" w:color="auto" w:sz="6" w:space="0"/>
              <w:right w:val="outset" w:color="auto" w:sz="6" w:space="0"/>
            </w:tcBorders>
            <w:vAlign w:val="center"/>
          </w:tcPr>
          <w:p w14:paraId="4FAA3460">
            <w:pPr>
              <w:widowControl/>
              <w:jc w:val="center"/>
              <w:rPr>
                <w:rFonts w:hint="eastAsia" w:cs="Times New Roman" w:asciiTheme="minorEastAsia" w:hAnsiTheme="minorEastAsia" w:eastAsiaTheme="minorEastAsia"/>
                <w:color w:val="000000"/>
                <w:kern w:val="0"/>
                <w:sz w:val="21"/>
                <w:szCs w:val="21"/>
                <w:lang w:val="en-US" w:eastAsia="zh-CN" w:bidi="ar-SA"/>
              </w:rPr>
            </w:pPr>
            <w:r>
              <w:rPr>
                <w:rFonts w:hint="eastAsia" w:asciiTheme="minorEastAsia" w:hAnsiTheme="minorEastAsia" w:eastAsiaTheme="minorEastAsia"/>
                <w:color w:val="000000"/>
                <w:kern w:val="0"/>
                <w:lang w:val="en-US" w:eastAsia="zh-CN"/>
              </w:rPr>
              <w:t>04</w:t>
            </w:r>
          </w:p>
        </w:tc>
        <w:tc>
          <w:tcPr>
            <w:tcW w:w="1418" w:type="dxa"/>
            <w:tcBorders>
              <w:top w:val="outset" w:color="auto" w:sz="6" w:space="0"/>
              <w:left w:val="outset" w:color="auto" w:sz="6" w:space="0"/>
              <w:bottom w:val="outset" w:color="auto" w:sz="6" w:space="0"/>
              <w:right w:val="outset" w:color="auto" w:sz="6" w:space="0"/>
            </w:tcBorders>
            <w:noWrap/>
            <w:vAlign w:val="center"/>
          </w:tcPr>
          <w:p w14:paraId="2A23DC1E">
            <w:pPr>
              <w:jc w:val="center"/>
              <w:rPr>
                <w:rFonts w:hint="eastAsia" w:cs="宋体" w:asciiTheme="minorEastAsia" w:hAnsiTheme="minorEastAsia" w:eastAsiaTheme="minorEastAsia"/>
                <w:kern w:val="2"/>
                <w:sz w:val="21"/>
                <w:szCs w:val="21"/>
                <w:lang w:val="en-US" w:eastAsia="zh-CN" w:bidi="ar-SA"/>
              </w:rPr>
            </w:pPr>
            <w:r>
              <w:rPr>
                <w:rFonts w:hint="eastAsia" w:cs="宋体" w:asciiTheme="minorEastAsia" w:hAnsiTheme="minorEastAsia" w:eastAsiaTheme="minorEastAsia"/>
                <w:lang w:val="en-US" w:eastAsia="zh-CN"/>
              </w:rPr>
              <w:t>殡葬惠民</w:t>
            </w:r>
          </w:p>
        </w:tc>
        <w:tc>
          <w:tcPr>
            <w:tcW w:w="1276" w:type="dxa"/>
            <w:tcBorders>
              <w:top w:val="outset" w:color="auto" w:sz="6" w:space="0"/>
              <w:left w:val="outset" w:color="auto" w:sz="6" w:space="0"/>
              <w:bottom w:val="outset" w:color="auto" w:sz="6" w:space="0"/>
              <w:right w:val="outset" w:color="auto" w:sz="6" w:space="0"/>
            </w:tcBorders>
            <w:noWrap/>
            <w:vAlign w:val="center"/>
          </w:tcPr>
          <w:p w14:paraId="17E24DB6">
            <w:pPr>
              <w:jc w:val="center"/>
              <w:rPr>
                <w:rFonts w:hint="eastAsia" w:cs="宋体" w:asciiTheme="minorEastAsia" w:hAnsiTheme="minorEastAsia" w:eastAsiaTheme="minorEastAsia"/>
                <w:kern w:val="2"/>
                <w:sz w:val="21"/>
                <w:szCs w:val="21"/>
                <w:lang w:val="en-US" w:eastAsia="zh-CN" w:bidi="ar-SA"/>
              </w:rPr>
            </w:pPr>
            <w:r>
              <w:rPr>
                <w:rFonts w:hint="eastAsia" w:cs="宋体" w:asciiTheme="minorEastAsia" w:hAnsiTheme="minorEastAsia" w:eastAsiaTheme="minorEastAsia"/>
                <w:lang w:val="en-US" w:eastAsia="zh-CN"/>
              </w:rPr>
              <w:t>140</w:t>
            </w:r>
          </w:p>
        </w:tc>
        <w:tc>
          <w:tcPr>
            <w:tcW w:w="1022" w:type="dxa"/>
            <w:tcBorders>
              <w:top w:val="outset" w:color="auto" w:sz="6" w:space="0"/>
              <w:left w:val="outset" w:color="auto" w:sz="6" w:space="0"/>
              <w:bottom w:val="outset" w:color="auto" w:sz="6" w:space="0"/>
              <w:right w:val="outset" w:color="auto" w:sz="6" w:space="0"/>
            </w:tcBorders>
            <w:noWrap/>
            <w:vAlign w:val="center"/>
          </w:tcPr>
          <w:p w14:paraId="36E55EB5">
            <w:pPr>
              <w:jc w:val="center"/>
              <w:rPr>
                <w:rFonts w:hint="eastAsia" w:cs="宋体" w:asciiTheme="minorEastAsia" w:hAnsiTheme="minorEastAsia" w:eastAsiaTheme="minorEastAsia"/>
                <w:kern w:val="2"/>
                <w:sz w:val="21"/>
                <w:szCs w:val="21"/>
                <w:lang w:val="en-US" w:eastAsia="zh-CN" w:bidi="ar-SA"/>
              </w:rPr>
            </w:pPr>
            <w:r>
              <w:rPr>
                <w:rFonts w:hint="eastAsia" w:cs="宋体" w:asciiTheme="minorEastAsia" w:hAnsiTheme="minorEastAsia" w:eastAsiaTheme="minorEastAsia"/>
                <w:lang w:val="en-US" w:eastAsia="zh-CN"/>
              </w:rPr>
              <w:t>140</w:t>
            </w:r>
          </w:p>
        </w:tc>
        <w:tc>
          <w:tcPr>
            <w:tcW w:w="1132" w:type="dxa"/>
            <w:tcBorders>
              <w:top w:val="outset" w:color="auto" w:sz="6" w:space="0"/>
              <w:left w:val="outset" w:color="auto" w:sz="6" w:space="0"/>
              <w:bottom w:val="outset" w:color="auto" w:sz="6" w:space="0"/>
              <w:right w:val="outset" w:color="auto" w:sz="6" w:space="0"/>
            </w:tcBorders>
            <w:noWrap/>
            <w:vAlign w:val="center"/>
          </w:tcPr>
          <w:p w14:paraId="1C221CDC">
            <w:pPr>
              <w:jc w:val="center"/>
              <w:rPr>
                <w:rFonts w:hint="eastAsia" w:cs="宋体" w:asciiTheme="minorEastAsia" w:hAnsiTheme="minorEastAsia" w:eastAsiaTheme="minorEastAsia"/>
                <w:kern w:val="2"/>
                <w:sz w:val="21"/>
                <w:szCs w:val="21"/>
                <w:lang w:val="en-US" w:eastAsia="zh-CN" w:bidi="ar-SA"/>
              </w:rPr>
            </w:pPr>
            <w:r>
              <w:rPr>
                <w:rFonts w:hint="eastAsia" w:cs="宋体" w:asciiTheme="minorEastAsia" w:hAnsiTheme="minorEastAsia" w:eastAsiaTheme="minorEastAsia"/>
                <w:lang w:val="en-US" w:eastAsia="zh-CN"/>
              </w:rPr>
              <w:t>140</w:t>
            </w:r>
          </w:p>
        </w:tc>
        <w:tc>
          <w:tcPr>
            <w:tcW w:w="850" w:type="dxa"/>
            <w:tcBorders>
              <w:top w:val="outset" w:color="auto" w:sz="6" w:space="0"/>
              <w:left w:val="outset" w:color="auto" w:sz="6" w:space="0"/>
              <w:bottom w:val="outset" w:color="auto" w:sz="6" w:space="0"/>
              <w:right w:val="outset" w:color="auto" w:sz="6" w:space="0"/>
            </w:tcBorders>
            <w:noWrap/>
            <w:vAlign w:val="center"/>
          </w:tcPr>
          <w:p w14:paraId="345F2F90">
            <w:pPr>
              <w:widowControl/>
              <w:jc w:val="center"/>
              <w:rPr>
                <w:rFonts w:cs="宋体" w:asciiTheme="minorEastAsia" w:hAnsiTheme="minorEastAsia" w:eastAsiaTheme="minorEastAsia"/>
                <w:color w:val="000000"/>
                <w:kern w:val="0"/>
                <w:sz w:val="21"/>
                <w:szCs w:val="21"/>
                <w:lang w:val="en-US" w:eastAsia="zh-CN" w:bidi="ar-SA"/>
              </w:rPr>
            </w:pPr>
          </w:p>
        </w:tc>
        <w:tc>
          <w:tcPr>
            <w:tcW w:w="873" w:type="dxa"/>
            <w:tcBorders>
              <w:top w:val="outset" w:color="auto" w:sz="6" w:space="0"/>
              <w:left w:val="outset" w:color="auto" w:sz="6" w:space="0"/>
              <w:bottom w:val="outset" w:color="auto" w:sz="6" w:space="0"/>
              <w:right w:val="outset" w:color="auto" w:sz="6" w:space="0"/>
            </w:tcBorders>
            <w:noWrap/>
            <w:vAlign w:val="center"/>
          </w:tcPr>
          <w:p w14:paraId="76C5F8DC">
            <w:pPr>
              <w:widowControl/>
              <w:jc w:val="center"/>
              <w:rPr>
                <w:rFonts w:cs="宋体" w:asciiTheme="minorEastAsia" w:hAnsiTheme="minorEastAsia" w:eastAsiaTheme="minorEastAsia"/>
                <w:color w:val="000000"/>
                <w:kern w:val="0"/>
                <w:sz w:val="21"/>
                <w:szCs w:val="21"/>
                <w:lang w:val="en-US" w:eastAsia="zh-CN" w:bidi="ar-SA"/>
              </w:rPr>
            </w:pPr>
          </w:p>
        </w:tc>
        <w:tc>
          <w:tcPr>
            <w:tcW w:w="543" w:type="dxa"/>
            <w:tcBorders>
              <w:top w:val="outset" w:color="auto" w:sz="6" w:space="0"/>
              <w:left w:val="outset" w:color="auto" w:sz="6" w:space="0"/>
              <w:bottom w:val="outset" w:color="auto" w:sz="6" w:space="0"/>
              <w:right w:val="outset" w:color="auto" w:sz="6" w:space="0"/>
            </w:tcBorders>
            <w:noWrap/>
            <w:vAlign w:val="center"/>
          </w:tcPr>
          <w:p w14:paraId="1CC08FA1">
            <w:pPr>
              <w:widowControl/>
              <w:jc w:val="center"/>
              <w:rPr>
                <w:rFonts w:cs="宋体" w:asciiTheme="minorEastAsia" w:hAnsiTheme="minorEastAsia" w:eastAsiaTheme="minorEastAsia"/>
                <w:color w:val="000000"/>
                <w:kern w:val="0"/>
                <w:sz w:val="21"/>
                <w:szCs w:val="21"/>
                <w:lang w:val="en-US" w:eastAsia="zh-CN" w:bidi="ar-SA"/>
              </w:rPr>
            </w:pPr>
          </w:p>
        </w:tc>
        <w:tc>
          <w:tcPr>
            <w:tcW w:w="1108" w:type="dxa"/>
            <w:tcBorders>
              <w:top w:val="outset" w:color="auto" w:sz="6" w:space="0"/>
              <w:left w:val="outset" w:color="auto" w:sz="6" w:space="0"/>
              <w:bottom w:val="outset" w:color="auto" w:sz="6" w:space="0"/>
              <w:right w:val="outset" w:color="auto" w:sz="6" w:space="0"/>
            </w:tcBorders>
            <w:noWrap/>
            <w:vAlign w:val="center"/>
          </w:tcPr>
          <w:p w14:paraId="373AD4FB">
            <w:pPr>
              <w:widowControl/>
              <w:jc w:val="center"/>
              <w:rPr>
                <w:rFonts w:hint="eastAsia" w:cs="宋体" w:asciiTheme="minorEastAsia" w:hAnsiTheme="minorEastAsia" w:eastAsiaTheme="minorEastAsia"/>
                <w:kern w:val="2"/>
                <w:sz w:val="21"/>
                <w:szCs w:val="21"/>
                <w:lang w:val="en-US" w:eastAsia="zh-CN" w:bidi="ar-SA"/>
              </w:rPr>
            </w:pPr>
          </w:p>
        </w:tc>
        <w:tc>
          <w:tcPr>
            <w:tcW w:w="454" w:type="dxa"/>
            <w:tcBorders>
              <w:top w:val="outset" w:color="auto" w:sz="6" w:space="0"/>
              <w:left w:val="outset" w:color="auto" w:sz="6" w:space="0"/>
              <w:bottom w:val="outset" w:color="auto" w:sz="6" w:space="0"/>
              <w:right w:val="outset" w:color="auto" w:sz="6" w:space="0"/>
            </w:tcBorders>
            <w:noWrap/>
            <w:vAlign w:val="center"/>
          </w:tcPr>
          <w:p w14:paraId="4DB73D23">
            <w:pPr>
              <w:widowControl/>
              <w:jc w:val="center"/>
              <w:rPr>
                <w:rFonts w:cs="宋体" w:asciiTheme="minorEastAsia" w:hAnsiTheme="minorEastAsia" w:eastAsiaTheme="minorEastAsia"/>
                <w:color w:val="000000"/>
                <w:kern w:val="0"/>
                <w:sz w:val="21"/>
                <w:szCs w:val="21"/>
                <w:lang w:val="en-US" w:eastAsia="zh-CN" w:bidi="ar-SA"/>
              </w:rPr>
            </w:pPr>
          </w:p>
        </w:tc>
      </w:tr>
      <w:tr w14:paraId="1395283A">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22" w:hRule="atLeast"/>
          <w:jc w:val="center"/>
        </w:trPr>
        <w:tc>
          <w:tcPr>
            <w:tcW w:w="565" w:type="dxa"/>
            <w:tcBorders>
              <w:top w:val="outset" w:color="auto" w:sz="6" w:space="0"/>
              <w:left w:val="outset" w:color="auto" w:sz="6" w:space="0"/>
              <w:bottom w:val="outset" w:color="auto" w:sz="6" w:space="0"/>
              <w:right w:val="single" w:color="auto" w:sz="4" w:space="0"/>
            </w:tcBorders>
            <w:noWrap/>
            <w:vAlign w:val="center"/>
          </w:tcPr>
          <w:p w14:paraId="6DCD4F3B">
            <w:pPr>
              <w:widowControl/>
              <w:jc w:val="center"/>
              <w:rPr>
                <w:rFonts w:asciiTheme="minorEastAsia" w:hAnsiTheme="minorEastAsia" w:eastAsiaTheme="minorEastAsia"/>
                <w:color w:val="000000"/>
                <w:kern w:val="0"/>
              </w:rPr>
            </w:pPr>
            <w:r>
              <w:rPr>
                <w:rFonts w:asciiTheme="minorEastAsia" w:hAnsiTheme="minorEastAsia" w:eastAsiaTheme="minorEastAsia"/>
                <w:color w:val="000000"/>
                <w:kern w:val="0"/>
              </w:rPr>
              <w:t>208</w:t>
            </w:r>
          </w:p>
        </w:tc>
        <w:tc>
          <w:tcPr>
            <w:tcW w:w="515" w:type="dxa"/>
            <w:tcBorders>
              <w:top w:val="outset" w:color="auto" w:sz="6" w:space="0"/>
              <w:left w:val="single" w:color="auto" w:sz="4" w:space="0"/>
              <w:bottom w:val="outset" w:color="auto" w:sz="6" w:space="0"/>
              <w:right w:val="single" w:color="auto" w:sz="4" w:space="0"/>
            </w:tcBorders>
            <w:vAlign w:val="center"/>
          </w:tcPr>
          <w:p w14:paraId="72743BA7">
            <w:pPr>
              <w:widowControl/>
              <w:jc w:val="center"/>
              <w:rPr>
                <w:rFonts w:asciiTheme="minorEastAsia" w:hAnsiTheme="minorEastAsia" w:eastAsiaTheme="minorEastAsia"/>
                <w:color w:val="000000"/>
                <w:kern w:val="0"/>
              </w:rPr>
            </w:pPr>
            <w:r>
              <w:rPr>
                <w:rFonts w:hint="eastAsia" w:asciiTheme="minorEastAsia" w:hAnsiTheme="minorEastAsia" w:eastAsiaTheme="minorEastAsia"/>
                <w:color w:val="000000"/>
                <w:kern w:val="0"/>
              </w:rPr>
              <w:t>10</w:t>
            </w:r>
          </w:p>
        </w:tc>
        <w:tc>
          <w:tcPr>
            <w:tcW w:w="425" w:type="dxa"/>
            <w:tcBorders>
              <w:top w:val="outset" w:color="auto" w:sz="6" w:space="0"/>
              <w:left w:val="single" w:color="auto" w:sz="4" w:space="0"/>
              <w:bottom w:val="outset" w:color="auto" w:sz="6" w:space="0"/>
              <w:right w:val="outset" w:color="auto" w:sz="6" w:space="0"/>
            </w:tcBorders>
            <w:vAlign w:val="center"/>
          </w:tcPr>
          <w:p w14:paraId="7E9AB6F5">
            <w:pPr>
              <w:widowControl/>
              <w:jc w:val="center"/>
              <w:rPr>
                <w:rFonts w:hint="eastAsia" w:asciiTheme="minorEastAsia" w:hAnsiTheme="minorEastAsia" w:eastAsiaTheme="minorEastAsia"/>
                <w:color w:val="000000"/>
                <w:kern w:val="0"/>
                <w:lang w:eastAsia="zh-CN"/>
              </w:rPr>
            </w:pPr>
            <w:r>
              <w:rPr>
                <w:rFonts w:hint="eastAsia" w:asciiTheme="minorEastAsia" w:hAnsiTheme="minorEastAsia" w:eastAsiaTheme="minorEastAsia"/>
                <w:color w:val="000000"/>
                <w:kern w:val="0"/>
              </w:rPr>
              <w:t>0</w:t>
            </w:r>
            <w:r>
              <w:rPr>
                <w:rFonts w:hint="eastAsia" w:asciiTheme="minorEastAsia" w:hAnsiTheme="minorEastAsia" w:eastAsiaTheme="minorEastAsia"/>
                <w:color w:val="000000"/>
                <w:kern w:val="0"/>
                <w:lang w:val="en-US" w:eastAsia="zh-CN"/>
              </w:rPr>
              <w:t>6</w:t>
            </w:r>
          </w:p>
        </w:tc>
        <w:tc>
          <w:tcPr>
            <w:tcW w:w="1418" w:type="dxa"/>
            <w:tcBorders>
              <w:top w:val="outset" w:color="auto" w:sz="6" w:space="0"/>
              <w:left w:val="outset" w:color="auto" w:sz="6" w:space="0"/>
              <w:bottom w:val="outset" w:color="auto" w:sz="6" w:space="0"/>
              <w:right w:val="outset" w:color="auto" w:sz="6" w:space="0"/>
            </w:tcBorders>
            <w:noWrap/>
            <w:vAlign w:val="center"/>
          </w:tcPr>
          <w:p w14:paraId="07268A13">
            <w:pPr>
              <w:jc w:val="center"/>
              <w:rPr>
                <w:rFonts w:cs="宋体" w:asciiTheme="minorEastAsia" w:hAnsiTheme="minorEastAsia" w:eastAsiaTheme="minorEastAsia"/>
              </w:rPr>
            </w:pPr>
            <w:r>
              <w:rPr>
                <w:rFonts w:hint="eastAsia" w:cs="宋体" w:asciiTheme="minorEastAsia" w:hAnsiTheme="minorEastAsia" w:eastAsiaTheme="minorEastAsia"/>
              </w:rPr>
              <w:t>养老服务</w:t>
            </w:r>
          </w:p>
        </w:tc>
        <w:tc>
          <w:tcPr>
            <w:tcW w:w="1276" w:type="dxa"/>
            <w:tcBorders>
              <w:top w:val="outset" w:color="auto" w:sz="6" w:space="0"/>
              <w:left w:val="outset" w:color="auto" w:sz="6" w:space="0"/>
              <w:bottom w:val="outset" w:color="auto" w:sz="6" w:space="0"/>
              <w:right w:val="outset" w:color="auto" w:sz="6" w:space="0"/>
            </w:tcBorders>
            <w:noWrap/>
            <w:vAlign w:val="center"/>
          </w:tcPr>
          <w:p w14:paraId="5409DAE6">
            <w:pPr>
              <w:jc w:val="center"/>
              <w:rPr>
                <w:rFonts w:cs="宋体" w:asciiTheme="minorEastAsia" w:hAnsiTheme="minorEastAsia" w:eastAsiaTheme="minorEastAsia"/>
                <w:color w:val="000000"/>
                <w:kern w:val="0"/>
              </w:rPr>
            </w:pPr>
            <w:r>
              <w:rPr>
                <w:rFonts w:hint="eastAsia" w:cs="宋体" w:asciiTheme="minorEastAsia" w:hAnsiTheme="minorEastAsia" w:eastAsiaTheme="minorEastAsia"/>
                <w:color w:val="000000"/>
                <w:kern w:val="0"/>
              </w:rPr>
              <w:t>634.56</w:t>
            </w:r>
          </w:p>
        </w:tc>
        <w:tc>
          <w:tcPr>
            <w:tcW w:w="1022" w:type="dxa"/>
            <w:tcBorders>
              <w:top w:val="outset" w:color="auto" w:sz="6" w:space="0"/>
              <w:left w:val="outset" w:color="auto" w:sz="6" w:space="0"/>
              <w:bottom w:val="outset" w:color="auto" w:sz="6" w:space="0"/>
              <w:right w:val="outset" w:color="auto" w:sz="6" w:space="0"/>
            </w:tcBorders>
            <w:noWrap/>
            <w:vAlign w:val="center"/>
          </w:tcPr>
          <w:p w14:paraId="5CFD6FA8">
            <w:pPr>
              <w:jc w:val="center"/>
              <w:rPr>
                <w:rFonts w:cs="宋体" w:asciiTheme="minorEastAsia" w:hAnsiTheme="minorEastAsia" w:eastAsiaTheme="minorEastAsia"/>
              </w:rPr>
            </w:pPr>
            <w:r>
              <w:rPr>
                <w:rFonts w:hint="eastAsia" w:cs="宋体" w:asciiTheme="minorEastAsia" w:hAnsiTheme="minorEastAsia" w:eastAsiaTheme="minorEastAsia"/>
                <w:lang w:val="en-US" w:eastAsia="zh-CN"/>
              </w:rPr>
              <w:t>611.56</w:t>
            </w:r>
          </w:p>
        </w:tc>
        <w:tc>
          <w:tcPr>
            <w:tcW w:w="1132" w:type="dxa"/>
            <w:tcBorders>
              <w:top w:val="outset" w:color="auto" w:sz="6" w:space="0"/>
              <w:left w:val="outset" w:color="auto" w:sz="6" w:space="0"/>
              <w:bottom w:val="outset" w:color="auto" w:sz="6" w:space="0"/>
              <w:right w:val="outset" w:color="auto" w:sz="6" w:space="0"/>
            </w:tcBorders>
            <w:noWrap/>
            <w:vAlign w:val="center"/>
          </w:tcPr>
          <w:p w14:paraId="2CA3F016">
            <w:pPr>
              <w:jc w:val="center"/>
              <w:rPr>
                <w:rFonts w:hint="default" w:cs="宋体" w:asciiTheme="minorEastAsia" w:hAnsiTheme="minorEastAsia" w:eastAsiaTheme="minorEastAsia"/>
                <w:lang w:val="en-US" w:eastAsia="zh-CN"/>
              </w:rPr>
            </w:pPr>
            <w:r>
              <w:rPr>
                <w:rFonts w:hint="eastAsia" w:cs="宋体" w:asciiTheme="minorEastAsia" w:hAnsiTheme="minorEastAsia" w:eastAsiaTheme="minorEastAsia"/>
                <w:lang w:val="en-US" w:eastAsia="zh-CN"/>
              </w:rPr>
              <w:t>611.56</w:t>
            </w:r>
          </w:p>
        </w:tc>
        <w:tc>
          <w:tcPr>
            <w:tcW w:w="850" w:type="dxa"/>
            <w:tcBorders>
              <w:top w:val="outset" w:color="auto" w:sz="6" w:space="0"/>
              <w:left w:val="outset" w:color="auto" w:sz="6" w:space="0"/>
              <w:bottom w:val="outset" w:color="auto" w:sz="6" w:space="0"/>
              <w:right w:val="outset" w:color="auto" w:sz="6" w:space="0"/>
            </w:tcBorders>
            <w:noWrap/>
            <w:vAlign w:val="center"/>
          </w:tcPr>
          <w:p w14:paraId="619077F9">
            <w:pPr>
              <w:widowControl/>
              <w:jc w:val="center"/>
              <w:rPr>
                <w:rFonts w:cs="宋体" w:asciiTheme="minorEastAsia" w:hAnsiTheme="minorEastAsia" w:eastAsiaTheme="minorEastAsia"/>
                <w:color w:val="000000"/>
                <w:kern w:val="0"/>
              </w:rPr>
            </w:pPr>
          </w:p>
        </w:tc>
        <w:tc>
          <w:tcPr>
            <w:tcW w:w="873" w:type="dxa"/>
            <w:tcBorders>
              <w:top w:val="outset" w:color="auto" w:sz="6" w:space="0"/>
              <w:left w:val="outset" w:color="auto" w:sz="6" w:space="0"/>
              <w:bottom w:val="outset" w:color="auto" w:sz="6" w:space="0"/>
              <w:right w:val="outset" w:color="auto" w:sz="6" w:space="0"/>
            </w:tcBorders>
            <w:noWrap/>
            <w:vAlign w:val="center"/>
          </w:tcPr>
          <w:p w14:paraId="22744A71">
            <w:pPr>
              <w:widowControl/>
              <w:jc w:val="center"/>
              <w:rPr>
                <w:rFonts w:cs="宋体" w:asciiTheme="minorEastAsia" w:hAnsiTheme="minorEastAsia" w:eastAsiaTheme="minorEastAsia"/>
                <w:color w:val="000000"/>
                <w:kern w:val="0"/>
              </w:rPr>
            </w:pPr>
          </w:p>
        </w:tc>
        <w:tc>
          <w:tcPr>
            <w:tcW w:w="543" w:type="dxa"/>
            <w:tcBorders>
              <w:top w:val="outset" w:color="auto" w:sz="6" w:space="0"/>
              <w:left w:val="outset" w:color="auto" w:sz="6" w:space="0"/>
              <w:bottom w:val="outset" w:color="auto" w:sz="6" w:space="0"/>
              <w:right w:val="outset" w:color="auto" w:sz="6" w:space="0"/>
            </w:tcBorders>
            <w:noWrap/>
            <w:vAlign w:val="center"/>
          </w:tcPr>
          <w:p w14:paraId="09C3C9AC">
            <w:pPr>
              <w:widowControl/>
              <w:jc w:val="center"/>
              <w:rPr>
                <w:rFonts w:cs="宋体" w:asciiTheme="minorEastAsia" w:hAnsiTheme="minorEastAsia" w:eastAsiaTheme="minorEastAsia"/>
                <w:color w:val="000000"/>
                <w:kern w:val="0"/>
              </w:rPr>
            </w:pPr>
          </w:p>
        </w:tc>
        <w:tc>
          <w:tcPr>
            <w:tcW w:w="1108" w:type="dxa"/>
            <w:tcBorders>
              <w:top w:val="outset" w:color="auto" w:sz="6" w:space="0"/>
              <w:left w:val="outset" w:color="auto" w:sz="6" w:space="0"/>
              <w:bottom w:val="outset" w:color="auto" w:sz="6" w:space="0"/>
              <w:right w:val="outset" w:color="auto" w:sz="6" w:space="0"/>
            </w:tcBorders>
            <w:noWrap/>
            <w:vAlign w:val="center"/>
          </w:tcPr>
          <w:p w14:paraId="5F203A07">
            <w:pPr>
              <w:widowControl/>
              <w:jc w:val="center"/>
              <w:rPr>
                <w:rFonts w:hint="default" w:cs="宋体" w:asciiTheme="minorEastAsia" w:hAnsiTheme="minorEastAsia" w:eastAsiaTheme="minorEastAsia"/>
                <w:lang w:val="en-US" w:eastAsia="zh-CN"/>
              </w:rPr>
            </w:pPr>
            <w:r>
              <w:rPr>
                <w:rFonts w:hint="eastAsia" w:cs="宋体" w:asciiTheme="minorEastAsia" w:hAnsiTheme="minorEastAsia" w:eastAsiaTheme="minorEastAsia"/>
                <w:lang w:val="en-US" w:eastAsia="zh-CN"/>
              </w:rPr>
              <w:t>23</w:t>
            </w:r>
          </w:p>
        </w:tc>
        <w:tc>
          <w:tcPr>
            <w:tcW w:w="454" w:type="dxa"/>
            <w:tcBorders>
              <w:top w:val="outset" w:color="auto" w:sz="6" w:space="0"/>
              <w:left w:val="outset" w:color="auto" w:sz="6" w:space="0"/>
              <w:bottom w:val="outset" w:color="auto" w:sz="6" w:space="0"/>
              <w:right w:val="outset" w:color="auto" w:sz="6" w:space="0"/>
            </w:tcBorders>
            <w:noWrap/>
            <w:vAlign w:val="center"/>
          </w:tcPr>
          <w:p w14:paraId="015D6DAB">
            <w:pPr>
              <w:widowControl/>
              <w:jc w:val="center"/>
              <w:rPr>
                <w:rFonts w:cs="宋体" w:asciiTheme="minorEastAsia" w:hAnsiTheme="minorEastAsia" w:eastAsiaTheme="minorEastAsia"/>
                <w:color w:val="000000"/>
                <w:kern w:val="0"/>
              </w:rPr>
            </w:pPr>
          </w:p>
        </w:tc>
      </w:tr>
      <w:tr w14:paraId="75558536">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22" w:hRule="atLeast"/>
          <w:jc w:val="center"/>
        </w:trPr>
        <w:tc>
          <w:tcPr>
            <w:tcW w:w="565" w:type="dxa"/>
            <w:tcBorders>
              <w:top w:val="outset" w:color="auto" w:sz="6" w:space="0"/>
              <w:left w:val="outset" w:color="auto" w:sz="6" w:space="0"/>
              <w:bottom w:val="outset" w:color="auto" w:sz="6" w:space="0"/>
              <w:right w:val="single" w:color="auto" w:sz="4" w:space="0"/>
            </w:tcBorders>
            <w:noWrap/>
            <w:vAlign w:val="center"/>
          </w:tcPr>
          <w:p w14:paraId="01DF936A">
            <w:pPr>
              <w:widowControl/>
              <w:jc w:val="center"/>
              <w:rPr>
                <w:rFonts w:cs="Times New Roman" w:asciiTheme="minorEastAsia" w:hAnsiTheme="minorEastAsia" w:eastAsiaTheme="minorEastAsia"/>
                <w:color w:val="000000"/>
                <w:kern w:val="0"/>
                <w:sz w:val="21"/>
                <w:szCs w:val="21"/>
                <w:lang w:val="en-US" w:eastAsia="zh-CN" w:bidi="ar-SA"/>
              </w:rPr>
            </w:pPr>
            <w:r>
              <w:rPr>
                <w:rFonts w:asciiTheme="minorEastAsia" w:hAnsiTheme="minorEastAsia" w:eastAsiaTheme="minorEastAsia"/>
                <w:color w:val="000000"/>
                <w:kern w:val="0"/>
              </w:rPr>
              <w:t>208</w:t>
            </w:r>
          </w:p>
        </w:tc>
        <w:tc>
          <w:tcPr>
            <w:tcW w:w="515" w:type="dxa"/>
            <w:tcBorders>
              <w:top w:val="outset" w:color="auto" w:sz="6" w:space="0"/>
              <w:left w:val="single" w:color="auto" w:sz="4" w:space="0"/>
              <w:bottom w:val="outset" w:color="auto" w:sz="6" w:space="0"/>
              <w:right w:val="single" w:color="auto" w:sz="4" w:space="0"/>
            </w:tcBorders>
            <w:vAlign w:val="center"/>
          </w:tcPr>
          <w:p w14:paraId="243D6A9E">
            <w:pPr>
              <w:widowControl/>
              <w:jc w:val="center"/>
              <w:rPr>
                <w:rFonts w:hint="eastAsia" w:cs="Times New Roman" w:asciiTheme="minorEastAsia" w:hAnsiTheme="minorEastAsia" w:eastAsiaTheme="minorEastAsia"/>
                <w:color w:val="000000"/>
                <w:kern w:val="0"/>
                <w:sz w:val="21"/>
                <w:szCs w:val="21"/>
                <w:lang w:val="en-US" w:eastAsia="zh-CN" w:bidi="ar-SA"/>
              </w:rPr>
            </w:pPr>
            <w:r>
              <w:rPr>
                <w:rFonts w:hint="eastAsia" w:asciiTheme="minorEastAsia" w:hAnsiTheme="minorEastAsia" w:eastAsiaTheme="minorEastAsia"/>
                <w:color w:val="000000"/>
                <w:kern w:val="0"/>
              </w:rPr>
              <w:t>10</w:t>
            </w:r>
          </w:p>
        </w:tc>
        <w:tc>
          <w:tcPr>
            <w:tcW w:w="425" w:type="dxa"/>
            <w:tcBorders>
              <w:top w:val="outset" w:color="auto" w:sz="6" w:space="0"/>
              <w:left w:val="single" w:color="auto" w:sz="4" w:space="0"/>
              <w:bottom w:val="outset" w:color="auto" w:sz="6" w:space="0"/>
              <w:right w:val="outset" w:color="auto" w:sz="6" w:space="0"/>
            </w:tcBorders>
            <w:vAlign w:val="center"/>
          </w:tcPr>
          <w:p w14:paraId="4A2D48D6">
            <w:pPr>
              <w:widowControl/>
              <w:jc w:val="center"/>
              <w:rPr>
                <w:rFonts w:hint="default" w:asciiTheme="minorEastAsia" w:hAnsiTheme="minorEastAsia" w:eastAsiaTheme="minorEastAsia"/>
                <w:color w:val="000000"/>
                <w:kern w:val="0"/>
                <w:lang w:val="en-US" w:eastAsia="zh-CN"/>
              </w:rPr>
            </w:pPr>
            <w:r>
              <w:rPr>
                <w:rFonts w:hint="eastAsia" w:asciiTheme="minorEastAsia" w:hAnsiTheme="minorEastAsia" w:eastAsiaTheme="minorEastAsia"/>
                <w:color w:val="000000"/>
                <w:kern w:val="0"/>
                <w:lang w:val="en-US" w:eastAsia="zh-CN"/>
              </w:rPr>
              <w:t>99</w:t>
            </w:r>
          </w:p>
        </w:tc>
        <w:tc>
          <w:tcPr>
            <w:tcW w:w="1418" w:type="dxa"/>
            <w:tcBorders>
              <w:top w:val="outset" w:color="auto" w:sz="6" w:space="0"/>
              <w:left w:val="outset" w:color="auto" w:sz="6" w:space="0"/>
              <w:bottom w:val="outset" w:color="auto" w:sz="6" w:space="0"/>
              <w:right w:val="outset" w:color="auto" w:sz="6" w:space="0"/>
            </w:tcBorders>
            <w:noWrap/>
            <w:vAlign w:val="center"/>
          </w:tcPr>
          <w:p w14:paraId="6A788657">
            <w:pPr>
              <w:jc w:val="center"/>
              <w:rPr>
                <w:rFonts w:hint="eastAsia" w:cs="宋体" w:asciiTheme="minorEastAsia" w:hAnsiTheme="minorEastAsia" w:eastAsiaTheme="minorEastAsia"/>
                <w:lang w:val="en-US" w:eastAsia="zh-CN"/>
              </w:rPr>
            </w:pPr>
            <w:r>
              <w:rPr>
                <w:rFonts w:hint="eastAsia" w:cs="宋体" w:asciiTheme="minorEastAsia" w:hAnsiTheme="minorEastAsia" w:eastAsiaTheme="minorEastAsia"/>
                <w:lang w:val="en-US" w:eastAsia="zh-CN"/>
              </w:rPr>
              <w:t>其他社会福利支出</w:t>
            </w:r>
          </w:p>
        </w:tc>
        <w:tc>
          <w:tcPr>
            <w:tcW w:w="1276" w:type="dxa"/>
            <w:tcBorders>
              <w:top w:val="outset" w:color="auto" w:sz="6" w:space="0"/>
              <w:left w:val="outset" w:color="auto" w:sz="6" w:space="0"/>
              <w:bottom w:val="outset" w:color="auto" w:sz="6" w:space="0"/>
              <w:right w:val="outset" w:color="auto" w:sz="6" w:space="0"/>
            </w:tcBorders>
            <w:noWrap/>
            <w:vAlign w:val="center"/>
          </w:tcPr>
          <w:p w14:paraId="0E19304C">
            <w:pPr>
              <w:jc w:val="center"/>
              <w:rPr>
                <w:rFonts w:cs="宋体" w:asciiTheme="minorEastAsia" w:hAnsiTheme="minorEastAsia" w:eastAsiaTheme="minorEastAsia"/>
                <w:kern w:val="2"/>
                <w:sz w:val="21"/>
                <w:szCs w:val="21"/>
                <w:lang w:val="en-US" w:eastAsia="zh-CN" w:bidi="ar-SA"/>
              </w:rPr>
            </w:pPr>
            <w:r>
              <w:rPr>
                <w:rFonts w:hint="eastAsia" w:cs="宋体" w:asciiTheme="minorEastAsia" w:hAnsiTheme="minorEastAsia" w:eastAsiaTheme="minorEastAsia"/>
                <w:lang w:val="en-US" w:eastAsia="zh-CN"/>
              </w:rPr>
              <w:t>70</w:t>
            </w:r>
          </w:p>
        </w:tc>
        <w:tc>
          <w:tcPr>
            <w:tcW w:w="1022" w:type="dxa"/>
            <w:tcBorders>
              <w:top w:val="outset" w:color="auto" w:sz="6" w:space="0"/>
              <w:left w:val="outset" w:color="auto" w:sz="6" w:space="0"/>
              <w:bottom w:val="outset" w:color="auto" w:sz="6" w:space="0"/>
              <w:right w:val="outset" w:color="auto" w:sz="6" w:space="0"/>
            </w:tcBorders>
            <w:noWrap/>
            <w:vAlign w:val="center"/>
          </w:tcPr>
          <w:p w14:paraId="3BCA2524">
            <w:pPr>
              <w:jc w:val="center"/>
              <w:rPr>
                <w:rFonts w:hint="default" w:cs="宋体" w:asciiTheme="minorEastAsia" w:hAnsiTheme="minorEastAsia" w:eastAsiaTheme="minorEastAsia"/>
                <w:kern w:val="2"/>
                <w:sz w:val="21"/>
                <w:szCs w:val="21"/>
                <w:lang w:val="en-US" w:eastAsia="zh-CN" w:bidi="ar-SA"/>
              </w:rPr>
            </w:pPr>
            <w:r>
              <w:rPr>
                <w:rFonts w:hint="eastAsia" w:cs="宋体" w:asciiTheme="minorEastAsia" w:hAnsiTheme="minorEastAsia" w:eastAsiaTheme="minorEastAsia"/>
                <w:lang w:val="en-US" w:eastAsia="zh-CN"/>
              </w:rPr>
              <w:t>70</w:t>
            </w:r>
          </w:p>
        </w:tc>
        <w:tc>
          <w:tcPr>
            <w:tcW w:w="1132" w:type="dxa"/>
            <w:tcBorders>
              <w:top w:val="outset" w:color="auto" w:sz="6" w:space="0"/>
              <w:left w:val="outset" w:color="auto" w:sz="6" w:space="0"/>
              <w:bottom w:val="outset" w:color="auto" w:sz="6" w:space="0"/>
              <w:right w:val="outset" w:color="auto" w:sz="6" w:space="0"/>
            </w:tcBorders>
            <w:noWrap/>
            <w:vAlign w:val="center"/>
          </w:tcPr>
          <w:p w14:paraId="0943A842">
            <w:pPr>
              <w:jc w:val="center"/>
              <w:rPr>
                <w:rFonts w:hint="default" w:cs="宋体" w:asciiTheme="minorEastAsia" w:hAnsiTheme="minorEastAsia" w:eastAsiaTheme="minorEastAsia"/>
                <w:lang w:val="en-US" w:eastAsia="zh-CN"/>
              </w:rPr>
            </w:pPr>
            <w:r>
              <w:rPr>
                <w:rFonts w:hint="eastAsia" w:cs="宋体" w:asciiTheme="minorEastAsia" w:hAnsiTheme="minorEastAsia" w:eastAsiaTheme="minorEastAsia"/>
                <w:lang w:val="en-US" w:eastAsia="zh-CN"/>
              </w:rPr>
              <w:t>70</w:t>
            </w:r>
          </w:p>
        </w:tc>
        <w:tc>
          <w:tcPr>
            <w:tcW w:w="850" w:type="dxa"/>
            <w:tcBorders>
              <w:top w:val="outset" w:color="auto" w:sz="6" w:space="0"/>
              <w:left w:val="outset" w:color="auto" w:sz="6" w:space="0"/>
              <w:bottom w:val="outset" w:color="auto" w:sz="6" w:space="0"/>
              <w:right w:val="outset" w:color="auto" w:sz="6" w:space="0"/>
            </w:tcBorders>
            <w:noWrap/>
            <w:vAlign w:val="center"/>
          </w:tcPr>
          <w:p w14:paraId="2229A414">
            <w:pPr>
              <w:widowControl/>
              <w:jc w:val="center"/>
              <w:rPr>
                <w:rFonts w:cs="宋体" w:asciiTheme="minorEastAsia" w:hAnsiTheme="minorEastAsia" w:eastAsiaTheme="minorEastAsia"/>
                <w:color w:val="000000"/>
                <w:kern w:val="0"/>
              </w:rPr>
            </w:pPr>
          </w:p>
        </w:tc>
        <w:tc>
          <w:tcPr>
            <w:tcW w:w="873" w:type="dxa"/>
            <w:tcBorders>
              <w:top w:val="outset" w:color="auto" w:sz="6" w:space="0"/>
              <w:left w:val="outset" w:color="auto" w:sz="6" w:space="0"/>
              <w:bottom w:val="outset" w:color="auto" w:sz="6" w:space="0"/>
              <w:right w:val="outset" w:color="auto" w:sz="6" w:space="0"/>
            </w:tcBorders>
            <w:noWrap/>
            <w:vAlign w:val="center"/>
          </w:tcPr>
          <w:p w14:paraId="031C3B71">
            <w:pPr>
              <w:widowControl/>
              <w:jc w:val="center"/>
              <w:rPr>
                <w:rFonts w:cs="宋体" w:asciiTheme="minorEastAsia" w:hAnsiTheme="minorEastAsia" w:eastAsiaTheme="minorEastAsia"/>
                <w:color w:val="000000"/>
                <w:kern w:val="0"/>
              </w:rPr>
            </w:pPr>
          </w:p>
        </w:tc>
        <w:tc>
          <w:tcPr>
            <w:tcW w:w="543" w:type="dxa"/>
            <w:tcBorders>
              <w:top w:val="outset" w:color="auto" w:sz="6" w:space="0"/>
              <w:left w:val="outset" w:color="auto" w:sz="6" w:space="0"/>
              <w:bottom w:val="outset" w:color="auto" w:sz="6" w:space="0"/>
              <w:right w:val="outset" w:color="auto" w:sz="6" w:space="0"/>
            </w:tcBorders>
            <w:noWrap/>
            <w:vAlign w:val="center"/>
          </w:tcPr>
          <w:p w14:paraId="725299D0">
            <w:pPr>
              <w:widowControl/>
              <w:jc w:val="center"/>
              <w:rPr>
                <w:rFonts w:cs="宋体" w:asciiTheme="minorEastAsia" w:hAnsiTheme="minorEastAsia" w:eastAsiaTheme="minorEastAsia"/>
                <w:color w:val="000000"/>
                <w:kern w:val="0"/>
              </w:rPr>
            </w:pPr>
          </w:p>
        </w:tc>
        <w:tc>
          <w:tcPr>
            <w:tcW w:w="1108" w:type="dxa"/>
            <w:tcBorders>
              <w:top w:val="outset" w:color="auto" w:sz="6" w:space="0"/>
              <w:left w:val="outset" w:color="auto" w:sz="6" w:space="0"/>
              <w:bottom w:val="outset" w:color="auto" w:sz="6" w:space="0"/>
              <w:right w:val="outset" w:color="auto" w:sz="6" w:space="0"/>
            </w:tcBorders>
            <w:noWrap/>
            <w:vAlign w:val="center"/>
          </w:tcPr>
          <w:p w14:paraId="70034ADB">
            <w:pPr>
              <w:widowControl/>
              <w:jc w:val="center"/>
              <w:rPr>
                <w:rFonts w:hint="eastAsia" w:cs="宋体" w:asciiTheme="minorEastAsia" w:hAnsiTheme="minorEastAsia" w:eastAsiaTheme="minorEastAsia"/>
              </w:rPr>
            </w:pPr>
          </w:p>
        </w:tc>
        <w:tc>
          <w:tcPr>
            <w:tcW w:w="454" w:type="dxa"/>
            <w:tcBorders>
              <w:top w:val="outset" w:color="auto" w:sz="6" w:space="0"/>
              <w:left w:val="outset" w:color="auto" w:sz="6" w:space="0"/>
              <w:bottom w:val="outset" w:color="auto" w:sz="6" w:space="0"/>
              <w:right w:val="outset" w:color="auto" w:sz="6" w:space="0"/>
            </w:tcBorders>
            <w:noWrap/>
            <w:vAlign w:val="center"/>
          </w:tcPr>
          <w:p w14:paraId="28C3AAF7">
            <w:pPr>
              <w:widowControl/>
              <w:jc w:val="center"/>
              <w:rPr>
                <w:rFonts w:cs="宋体" w:asciiTheme="minorEastAsia" w:hAnsiTheme="minorEastAsia" w:eastAsiaTheme="minorEastAsia"/>
                <w:color w:val="000000"/>
                <w:kern w:val="0"/>
              </w:rPr>
            </w:pPr>
          </w:p>
        </w:tc>
      </w:tr>
      <w:tr w14:paraId="6D482F4C">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22" w:hRule="atLeast"/>
          <w:jc w:val="center"/>
        </w:trPr>
        <w:tc>
          <w:tcPr>
            <w:tcW w:w="565" w:type="dxa"/>
            <w:tcBorders>
              <w:top w:val="outset" w:color="auto" w:sz="6" w:space="0"/>
              <w:left w:val="outset" w:color="auto" w:sz="6" w:space="0"/>
              <w:bottom w:val="outset" w:color="auto" w:sz="6" w:space="0"/>
              <w:right w:val="single" w:color="auto" w:sz="4" w:space="0"/>
            </w:tcBorders>
            <w:noWrap/>
            <w:vAlign w:val="center"/>
          </w:tcPr>
          <w:p w14:paraId="2A1C8B42">
            <w:pPr>
              <w:widowControl/>
              <w:jc w:val="center"/>
              <w:rPr>
                <w:rFonts w:asciiTheme="minorEastAsia" w:hAnsiTheme="minorEastAsia" w:eastAsiaTheme="minorEastAsia"/>
                <w:color w:val="000000"/>
                <w:kern w:val="0"/>
              </w:rPr>
            </w:pPr>
            <w:r>
              <w:rPr>
                <w:rFonts w:asciiTheme="minorEastAsia" w:hAnsiTheme="minorEastAsia" w:eastAsiaTheme="minorEastAsia"/>
                <w:color w:val="000000"/>
                <w:kern w:val="0"/>
              </w:rPr>
              <w:t>208</w:t>
            </w:r>
          </w:p>
        </w:tc>
        <w:tc>
          <w:tcPr>
            <w:tcW w:w="515" w:type="dxa"/>
            <w:tcBorders>
              <w:top w:val="outset" w:color="auto" w:sz="6" w:space="0"/>
              <w:left w:val="single" w:color="auto" w:sz="4" w:space="0"/>
              <w:bottom w:val="outset" w:color="auto" w:sz="6" w:space="0"/>
              <w:right w:val="single" w:color="auto" w:sz="4" w:space="0"/>
            </w:tcBorders>
            <w:vAlign w:val="center"/>
          </w:tcPr>
          <w:p w14:paraId="05E7005F">
            <w:pPr>
              <w:widowControl/>
              <w:jc w:val="center"/>
              <w:rPr>
                <w:rFonts w:asciiTheme="minorEastAsia" w:hAnsiTheme="minorEastAsia" w:eastAsiaTheme="minorEastAsia"/>
                <w:color w:val="000000"/>
                <w:kern w:val="0"/>
              </w:rPr>
            </w:pPr>
            <w:r>
              <w:rPr>
                <w:rFonts w:hint="eastAsia" w:asciiTheme="minorEastAsia" w:hAnsiTheme="minorEastAsia" w:eastAsiaTheme="minorEastAsia"/>
                <w:color w:val="000000"/>
                <w:kern w:val="0"/>
              </w:rPr>
              <w:t>11</w:t>
            </w:r>
          </w:p>
        </w:tc>
        <w:tc>
          <w:tcPr>
            <w:tcW w:w="425" w:type="dxa"/>
            <w:tcBorders>
              <w:top w:val="outset" w:color="auto" w:sz="6" w:space="0"/>
              <w:left w:val="single" w:color="auto" w:sz="4" w:space="0"/>
              <w:bottom w:val="outset" w:color="auto" w:sz="6" w:space="0"/>
              <w:right w:val="outset" w:color="auto" w:sz="6" w:space="0"/>
            </w:tcBorders>
            <w:vAlign w:val="center"/>
          </w:tcPr>
          <w:p w14:paraId="6D3C4523">
            <w:pPr>
              <w:widowControl/>
              <w:jc w:val="center"/>
              <w:rPr>
                <w:rFonts w:asciiTheme="minorEastAsia" w:hAnsiTheme="minorEastAsia" w:eastAsiaTheme="minorEastAsia"/>
                <w:color w:val="000000"/>
                <w:kern w:val="0"/>
              </w:rPr>
            </w:pPr>
          </w:p>
        </w:tc>
        <w:tc>
          <w:tcPr>
            <w:tcW w:w="1418" w:type="dxa"/>
            <w:tcBorders>
              <w:top w:val="outset" w:color="auto" w:sz="6" w:space="0"/>
              <w:left w:val="outset" w:color="auto" w:sz="6" w:space="0"/>
              <w:bottom w:val="outset" w:color="auto" w:sz="6" w:space="0"/>
              <w:right w:val="outset" w:color="auto" w:sz="6" w:space="0"/>
            </w:tcBorders>
            <w:noWrap/>
            <w:vAlign w:val="center"/>
          </w:tcPr>
          <w:p w14:paraId="4B02EE89">
            <w:pPr>
              <w:jc w:val="center"/>
              <w:rPr>
                <w:rFonts w:cs="宋体" w:asciiTheme="minorEastAsia" w:hAnsiTheme="minorEastAsia" w:eastAsiaTheme="minorEastAsia"/>
              </w:rPr>
            </w:pPr>
            <w:r>
              <w:rPr>
                <w:rFonts w:hint="eastAsia" w:cs="宋体" w:asciiTheme="minorEastAsia" w:hAnsiTheme="minorEastAsia" w:eastAsiaTheme="minorEastAsia"/>
              </w:rPr>
              <w:t>残疾人事业</w:t>
            </w:r>
          </w:p>
        </w:tc>
        <w:tc>
          <w:tcPr>
            <w:tcW w:w="1276" w:type="dxa"/>
            <w:tcBorders>
              <w:top w:val="outset" w:color="auto" w:sz="6" w:space="0"/>
              <w:left w:val="outset" w:color="auto" w:sz="6" w:space="0"/>
              <w:bottom w:val="outset" w:color="auto" w:sz="6" w:space="0"/>
              <w:right w:val="outset" w:color="auto" w:sz="6" w:space="0"/>
            </w:tcBorders>
            <w:noWrap/>
            <w:vAlign w:val="center"/>
          </w:tcPr>
          <w:p w14:paraId="38B8E498">
            <w:pPr>
              <w:widowControl/>
              <w:jc w:val="center"/>
              <w:rPr>
                <w:rFonts w:cs="宋体" w:asciiTheme="minorEastAsia" w:hAnsiTheme="minorEastAsia" w:eastAsiaTheme="minorEastAsia"/>
                <w:color w:val="000000"/>
                <w:kern w:val="0"/>
              </w:rPr>
            </w:pPr>
            <w:r>
              <w:rPr>
                <w:rFonts w:hint="eastAsia" w:cs="宋体" w:asciiTheme="minorEastAsia" w:hAnsiTheme="minorEastAsia" w:eastAsiaTheme="minorEastAsia"/>
                <w:color w:val="000000"/>
                <w:kern w:val="0"/>
              </w:rPr>
              <w:t>1803.33</w:t>
            </w:r>
          </w:p>
        </w:tc>
        <w:tc>
          <w:tcPr>
            <w:tcW w:w="1022" w:type="dxa"/>
            <w:tcBorders>
              <w:top w:val="outset" w:color="auto" w:sz="6" w:space="0"/>
              <w:left w:val="outset" w:color="auto" w:sz="6" w:space="0"/>
              <w:bottom w:val="outset" w:color="auto" w:sz="6" w:space="0"/>
              <w:right w:val="outset" w:color="auto" w:sz="6" w:space="0"/>
            </w:tcBorders>
            <w:noWrap/>
            <w:vAlign w:val="center"/>
          </w:tcPr>
          <w:p w14:paraId="3337F78D">
            <w:pPr>
              <w:jc w:val="center"/>
              <w:rPr>
                <w:rFonts w:cs="宋体" w:asciiTheme="minorEastAsia" w:hAnsiTheme="minorEastAsia" w:eastAsiaTheme="minorEastAsia"/>
              </w:rPr>
            </w:pPr>
            <w:r>
              <w:rPr>
                <w:rFonts w:hint="eastAsia" w:cs="宋体" w:asciiTheme="minorEastAsia" w:hAnsiTheme="minorEastAsia" w:eastAsiaTheme="minorEastAsia"/>
                <w:lang w:val="en-US" w:eastAsia="zh-CN"/>
              </w:rPr>
              <w:t>683.33</w:t>
            </w:r>
          </w:p>
        </w:tc>
        <w:tc>
          <w:tcPr>
            <w:tcW w:w="1132" w:type="dxa"/>
            <w:tcBorders>
              <w:top w:val="outset" w:color="auto" w:sz="6" w:space="0"/>
              <w:left w:val="outset" w:color="auto" w:sz="6" w:space="0"/>
              <w:bottom w:val="outset" w:color="auto" w:sz="6" w:space="0"/>
              <w:right w:val="outset" w:color="auto" w:sz="6" w:space="0"/>
            </w:tcBorders>
            <w:noWrap/>
            <w:vAlign w:val="center"/>
          </w:tcPr>
          <w:p w14:paraId="3E408EA7">
            <w:pPr>
              <w:jc w:val="center"/>
              <w:rPr>
                <w:rFonts w:hint="default" w:cs="宋体" w:asciiTheme="minorEastAsia" w:hAnsiTheme="minorEastAsia" w:eastAsiaTheme="minorEastAsia"/>
                <w:lang w:val="en-US" w:eastAsia="zh-CN"/>
              </w:rPr>
            </w:pPr>
            <w:r>
              <w:rPr>
                <w:rFonts w:hint="eastAsia" w:cs="宋体" w:asciiTheme="minorEastAsia" w:hAnsiTheme="minorEastAsia" w:eastAsiaTheme="minorEastAsia"/>
                <w:lang w:val="en-US" w:eastAsia="zh-CN"/>
              </w:rPr>
              <w:t>683.33</w:t>
            </w:r>
          </w:p>
        </w:tc>
        <w:tc>
          <w:tcPr>
            <w:tcW w:w="850" w:type="dxa"/>
            <w:tcBorders>
              <w:top w:val="outset" w:color="auto" w:sz="6" w:space="0"/>
              <w:left w:val="outset" w:color="auto" w:sz="6" w:space="0"/>
              <w:bottom w:val="outset" w:color="auto" w:sz="6" w:space="0"/>
              <w:right w:val="outset" w:color="auto" w:sz="6" w:space="0"/>
            </w:tcBorders>
            <w:noWrap/>
            <w:vAlign w:val="center"/>
          </w:tcPr>
          <w:p w14:paraId="43D298E2">
            <w:pPr>
              <w:widowControl/>
              <w:jc w:val="center"/>
              <w:rPr>
                <w:rFonts w:cs="宋体" w:asciiTheme="minorEastAsia" w:hAnsiTheme="minorEastAsia" w:eastAsiaTheme="minorEastAsia"/>
                <w:color w:val="000000"/>
                <w:kern w:val="0"/>
              </w:rPr>
            </w:pPr>
          </w:p>
        </w:tc>
        <w:tc>
          <w:tcPr>
            <w:tcW w:w="873" w:type="dxa"/>
            <w:tcBorders>
              <w:top w:val="outset" w:color="auto" w:sz="6" w:space="0"/>
              <w:left w:val="outset" w:color="auto" w:sz="6" w:space="0"/>
              <w:bottom w:val="outset" w:color="auto" w:sz="6" w:space="0"/>
              <w:right w:val="outset" w:color="auto" w:sz="6" w:space="0"/>
            </w:tcBorders>
            <w:noWrap/>
            <w:vAlign w:val="center"/>
          </w:tcPr>
          <w:p w14:paraId="09848BA3">
            <w:pPr>
              <w:widowControl/>
              <w:jc w:val="center"/>
              <w:rPr>
                <w:rFonts w:cs="宋体" w:asciiTheme="minorEastAsia" w:hAnsiTheme="minorEastAsia" w:eastAsiaTheme="minorEastAsia"/>
                <w:color w:val="000000"/>
                <w:kern w:val="0"/>
              </w:rPr>
            </w:pPr>
          </w:p>
        </w:tc>
        <w:tc>
          <w:tcPr>
            <w:tcW w:w="543" w:type="dxa"/>
            <w:tcBorders>
              <w:top w:val="outset" w:color="auto" w:sz="6" w:space="0"/>
              <w:left w:val="outset" w:color="auto" w:sz="6" w:space="0"/>
              <w:bottom w:val="outset" w:color="auto" w:sz="6" w:space="0"/>
              <w:right w:val="outset" w:color="auto" w:sz="6" w:space="0"/>
            </w:tcBorders>
            <w:noWrap/>
            <w:vAlign w:val="center"/>
          </w:tcPr>
          <w:p w14:paraId="0C4A827D">
            <w:pPr>
              <w:widowControl/>
              <w:jc w:val="center"/>
              <w:rPr>
                <w:rFonts w:cs="宋体" w:asciiTheme="minorEastAsia" w:hAnsiTheme="minorEastAsia" w:eastAsiaTheme="minorEastAsia"/>
                <w:color w:val="000000"/>
                <w:kern w:val="0"/>
              </w:rPr>
            </w:pPr>
          </w:p>
        </w:tc>
        <w:tc>
          <w:tcPr>
            <w:tcW w:w="1108" w:type="dxa"/>
            <w:tcBorders>
              <w:top w:val="outset" w:color="auto" w:sz="6" w:space="0"/>
              <w:left w:val="outset" w:color="auto" w:sz="6" w:space="0"/>
              <w:bottom w:val="outset" w:color="auto" w:sz="6" w:space="0"/>
              <w:right w:val="outset" w:color="auto" w:sz="6" w:space="0"/>
            </w:tcBorders>
            <w:noWrap/>
            <w:vAlign w:val="center"/>
          </w:tcPr>
          <w:p w14:paraId="36A2E3A9">
            <w:pPr>
              <w:widowControl/>
              <w:jc w:val="center"/>
              <w:rPr>
                <w:rFonts w:hint="eastAsia" w:cs="宋体" w:asciiTheme="minorEastAsia" w:hAnsiTheme="minorEastAsia" w:eastAsiaTheme="minorEastAsia"/>
              </w:rPr>
            </w:pPr>
            <w:r>
              <w:rPr>
                <w:rFonts w:hint="eastAsia" w:cs="宋体" w:asciiTheme="minorEastAsia" w:hAnsiTheme="minorEastAsia" w:eastAsiaTheme="minorEastAsia"/>
                <w:lang w:val="en-US" w:eastAsia="zh-CN"/>
              </w:rPr>
              <w:t>1120</w:t>
            </w:r>
          </w:p>
        </w:tc>
        <w:tc>
          <w:tcPr>
            <w:tcW w:w="454" w:type="dxa"/>
            <w:tcBorders>
              <w:top w:val="outset" w:color="auto" w:sz="6" w:space="0"/>
              <w:left w:val="outset" w:color="auto" w:sz="6" w:space="0"/>
              <w:bottom w:val="outset" w:color="auto" w:sz="6" w:space="0"/>
              <w:right w:val="outset" w:color="auto" w:sz="6" w:space="0"/>
            </w:tcBorders>
            <w:noWrap/>
            <w:vAlign w:val="center"/>
          </w:tcPr>
          <w:p w14:paraId="66206937">
            <w:pPr>
              <w:widowControl/>
              <w:jc w:val="center"/>
              <w:rPr>
                <w:rFonts w:cs="宋体" w:asciiTheme="minorEastAsia" w:hAnsiTheme="minorEastAsia" w:eastAsiaTheme="minorEastAsia"/>
                <w:color w:val="000000"/>
                <w:kern w:val="0"/>
              </w:rPr>
            </w:pPr>
          </w:p>
        </w:tc>
      </w:tr>
      <w:tr w14:paraId="0D1A4C40">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22" w:hRule="atLeast"/>
          <w:jc w:val="center"/>
        </w:trPr>
        <w:tc>
          <w:tcPr>
            <w:tcW w:w="565" w:type="dxa"/>
            <w:tcBorders>
              <w:top w:val="outset" w:color="auto" w:sz="6" w:space="0"/>
              <w:left w:val="outset" w:color="auto" w:sz="6" w:space="0"/>
              <w:bottom w:val="outset" w:color="auto" w:sz="6" w:space="0"/>
              <w:right w:val="single" w:color="auto" w:sz="4" w:space="0"/>
            </w:tcBorders>
            <w:noWrap/>
            <w:vAlign w:val="center"/>
          </w:tcPr>
          <w:p w14:paraId="51B0E643">
            <w:pPr>
              <w:widowControl/>
              <w:jc w:val="center"/>
              <w:rPr>
                <w:rFonts w:asciiTheme="minorEastAsia" w:hAnsiTheme="minorEastAsia" w:eastAsiaTheme="minorEastAsia"/>
                <w:color w:val="000000"/>
                <w:kern w:val="0"/>
              </w:rPr>
            </w:pPr>
            <w:r>
              <w:rPr>
                <w:rFonts w:hint="eastAsia" w:asciiTheme="minorEastAsia" w:hAnsiTheme="minorEastAsia" w:eastAsiaTheme="minorEastAsia"/>
                <w:color w:val="000000"/>
                <w:kern w:val="0"/>
              </w:rPr>
              <w:t>208</w:t>
            </w:r>
          </w:p>
        </w:tc>
        <w:tc>
          <w:tcPr>
            <w:tcW w:w="515" w:type="dxa"/>
            <w:tcBorders>
              <w:top w:val="outset" w:color="auto" w:sz="6" w:space="0"/>
              <w:left w:val="single" w:color="auto" w:sz="4" w:space="0"/>
              <w:bottom w:val="outset" w:color="auto" w:sz="6" w:space="0"/>
              <w:right w:val="single" w:color="auto" w:sz="4" w:space="0"/>
            </w:tcBorders>
            <w:vAlign w:val="center"/>
          </w:tcPr>
          <w:p w14:paraId="280F8A7D">
            <w:pPr>
              <w:widowControl/>
              <w:jc w:val="center"/>
              <w:rPr>
                <w:rFonts w:asciiTheme="minorEastAsia" w:hAnsiTheme="minorEastAsia" w:eastAsiaTheme="minorEastAsia"/>
                <w:color w:val="000000"/>
                <w:kern w:val="0"/>
              </w:rPr>
            </w:pPr>
            <w:r>
              <w:rPr>
                <w:rFonts w:hint="eastAsia" w:asciiTheme="minorEastAsia" w:hAnsiTheme="minorEastAsia" w:eastAsiaTheme="minorEastAsia"/>
                <w:color w:val="000000"/>
                <w:kern w:val="0"/>
              </w:rPr>
              <w:t>11</w:t>
            </w:r>
          </w:p>
        </w:tc>
        <w:tc>
          <w:tcPr>
            <w:tcW w:w="425" w:type="dxa"/>
            <w:tcBorders>
              <w:top w:val="outset" w:color="auto" w:sz="6" w:space="0"/>
              <w:left w:val="single" w:color="auto" w:sz="4" w:space="0"/>
              <w:bottom w:val="outset" w:color="auto" w:sz="6" w:space="0"/>
              <w:right w:val="outset" w:color="auto" w:sz="6" w:space="0"/>
            </w:tcBorders>
            <w:vAlign w:val="center"/>
          </w:tcPr>
          <w:p w14:paraId="5D824448">
            <w:pPr>
              <w:widowControl/>
              <w:jc w:val="center"/>
              <w:rPr>
                <w:rFonts w:asciiTheme="minorEastAsia" w:hAnsiTheme="minorEastAsia" w:eastAsiaTheme="minorEastAsia"/>
                <w:color w:val="000000"/>
                <w:kern w:val="0"/>
              </w:rPr>
            </w:pPr>
            <w:r>
              <w:rPr>
                <w:rFonts w:hint="eastAsia" w:asciiTheme="minorEastAsia" w:hAnsiTheme="minorEastAsia" w:eastAsiaTheme="minorEastAsia"/>
                <w:color w:val="000000"/>
                <w:kern w:val="0"/>
              </w:rPr>
              <w:t>07</w:t>
            </w:r>
          </w:p>
        </w:tc>
        <w:tc>
          <w:tcPr>
            <w:tcW w:w="1418" w:type="dxa"/>
            <w:tcBorders>
              <w:top w:val="outset" w:color="auto" w:sz="6" w:space="0"/>
              <w:left w:val="outset" w:color="auto" w:sz="6" w:space="0"/>
              <w:bottom w:val="outset" w:color="auto" w:sz="6" w:space="0"/>
              <w:right w:val="outset" w:color="auto" w:sz="6" w:space="0"/>
            </w:tcBorders>
            <w:noWrap/>
            <w:vAlign w:val="center"/>
          </w:tcPr>
          <w:p w14:paraId="73AA2ADA">
            <w:pPr>
              <w:jc w:val="center"/>
              <w:rPr>
                <w:rFonts w:cs="宋体" w:asciiTheme="minorEastAsia" w:hAnsiTheme="minorEastAsia" w:eastAsiaTheme="minorEastAsia"/>
              </w:rPr>
            </w:pPr>
            <w:r>
              <w:rPr>
                <w:rFonts w:hint="eastAsia" w:cs="宋体" w:asciiTheme="minorEastAsia" w:hAnsiTheme="minorEastAsia" w:eastAsiaTheme="minorEastAsia"/>
              </w:rPr>
              <w:t>残疾人生活和护理补贴</w:t>
            </w:r>
          </w:p>
        </w:tc>
        <w:tc>
          <w:tcPr>
            <w:tcW w:w="1276" w:type="dxa"/>
            <w:tcBorders>
              <w:top w:val="outset" w:color="auto" w:sz="6" w:space="0"/>
              <w:left w:val="outset" w:color="auto" w:sz="6" w:space="0"/>
              <w:bottom w:val="outset" w:color="auto" w:sz="6" w:space="0"/>
              <w:right w:val="outset" w:color="auto" w:sz="6" w:space="0"/>
            </w:tcBorders>
            <w:noWrap/>
            <w:vAlign w:val="center"/>
          </w:tcPr>
          <w:p w14:paraId="1E8D530C">
            <w:pPr>
              <w:widowControl/>
              <w:jc w:val="center"/>
              <w:rPr>
                <w:rFonts w:cs="宋体" w:asciiTheme="minorEastAsia" w:hAnsiTheme="minorEastAsia" w:eastAsiaTheme="minorEastAsia"/>
                <w:color w:val="000000"/>
                <w:kern w:val="0"/>
              </w:rPr>
            </w:pPr>
            <w:r>
              <w:rPr>
                <w:rFonts w:hint="eastAsia" w:cs="宋体" w:asciiTheme="minorEastAsia" w:hAnsiTheme="minorEastAsia" w:eastAsiaTheme="minorEastAsia"/>
                <w:color w:val="000000"/>
                <w:kern w:val="0"/>
              </w:rPr>
              <w:t>1803.33</w:t>
            </w:r>
          </w:p>
        </w:tc>
        <w:tc>
          <w:tcPr>
            <w:tcW w:w="1022" w:type="dxa"/>
            <w:tcBorders>
              <w:top w:val="outset" w:color="auto" w:sz="6" w:space="0"/>
              <w:left w:val="outset" w:color="auto" w:sz="6" w:space="0"/>
              <w:bottom w:val="outset" w:color="auto" w:sz="6" w:space="0"/>
              <w:right w:val="outset" w:color="auto" w:sz="6" w:space="0"/>
            </w:tcBorders>
            <w:noWrap/>
            <w:vAlign w:val="center"/>
          </w:tcPr>
          <w:p w14:paraId="2A3A6B7C">
            <w:pPr>
              <w:jc w:val="center"/>
              <w:rPr>
                <w:rFonts w:cs="宋体" w:asciiTheme="minorEastAsia" w:hAnsiTheme="minorEastAsia" w:eastAsiaTheme="minorEastAsia"/>
              </w:rPr>
            </w:pPr>
            <w:r>
              <w:rPr>
                <w:rFonts w:hint="eastAsia" w:cs="宋体" w:asciiTheme="minorEastAsia" w:hAnsiTheme="minorEastAsia" w:eastAsiaTheme="minorEastAsia"/>
                <w:lang w:val="en-US" w:eastAsia="zh-CN"/>
              </w:rPr>
              <w:t>683.33</w:t>
            </w:r>
          </w:p>
        </w:tc>
        <w:tc>
          <w:tcPr>
            <w:tcW w:w="1132" w:type="dxa"/>
            <w:tcBorders>
              <w:top w:val="outset" w:color="auto" w:sz="6" w:space="0"/>
              <w:left w:val="outset" w:color="auto" w:sz="6" w:space="0"/>
              <w:bottom w:val="outset" w:color="auto" w:sz="6" w:space="0"/>
              <w:right w:val="outset" w:color="auto" w:sz="6" w:space="0"/>
            </w:tcBorders>
            <w:noWrap/>
            <w:vAlign w:val="center"/>
          </w:tcPr>
          <w:p w14:paraId="7BEB51AB">
            <w:pPr>
              <w:jc w:val="center"/>
              <w:rPr>
                <w:rFonts w:hint="default" w:cs="宋体" w:asciiTheme="minorEastAsia" w:hAnsiTheme="minorEastAsia" w:eastAsiaTheme="minorEastAsia"/>
                <w:lang w:val="en-US" w:eastAsia="zh-CN"/>
              </w:rPr>
            </w:pPr>
            <w:r>
              <w:rPr>
                <w:rFonts w:hint="eastAsia" w:cs="宋体" w:asciiTheme="minorEastAsia" w:hAnsiTheme="minorEastAsia" w:eastAsiaTheme="minorEastAsia"/>
                <w:lang w:val="en-US" w:eastAsia="zh-CN"/>
              </w:rPr>
              <w:t>683.33</w:t>
            </w:r>
          </w:p>
        </w:tc>
        <w:tc>
          <w:tcPr>
            <w:tcW w:w="850" w:type="dxa"/>
            <w:tcBorders>
              <w:top w:val="outset" w:color="auto" w:sz="6" w:space="0"/>
              <w:left w:val="outset" w:color="auto" w:sz="6" w:space="0"/>
              <w:bottom w:val="outset" w:color="auto" w:sz="6" w:space="0"/>
              <w:right w:val="outset" w:color="auto" w:sz="6" w:space="0"/>
            </w:tcBorders>
            <w:noWrap/>
            <w:vAlign w:val="center"/>
          </w:tcPr>
          <w:p w14:paraId="3B410A7E">
            <w:pPr>
              <w:widowControl/>
              <w:jc w:val="center"/>
              <w:rPr>
                <w:rFonts w:cs="宋体" w:asciiTheme="minorEastAsia" w:hAnsiTheme="minorEastAsia" w:eastAsiaTheme="minorEastAsia"/>
                <w:color w:val="000000"/>
                <w:kern w:val="0"/>
              </w:rPr>
            </w:pPr>
          </w:p>
        </w:tc>
        <w:tc>
          <w:tcPr>
            <w:tcW w:w="873" w:type="dxa"/>
            <w:tcBorders>
              <w:top w:val="outset" w:color="auto" w:sz="6" w:space="0"/>
              <w:left w:val="outset" w:color="auto" w:sz="6" w:space="0"/>
              <w:bottom w:val="outset" w:color="auto" w:sz="6" w:space="0"/>
              <w:right w:val="outset" w:color="auto" w:sz="6" w:space="0"/>
            </w:tcBorders>
            <w:noWrap/>
            <w:vAlign w:val="center"/>
          </w:tcPr>
          <w:p w14:paraId="23A8E0DB">
            <w:pPr>
              <w:widowControl/>
              <w:jc w:val="center"/>
              <w:rPr>
                <w:rFonts w:cs="宋体" w:asciiTheme="minorEastAsia" w:hAnsiTheme="minorEastAsia" w:eastAsiaTheme="minorEastAsia"/>
                <w:color w:val="000000"/>
                <w:kern w:val="0"/>
              </w:rPr>
            </w:pPr>
          </w:p>
        </w:tc>
        <w:tc>
          <w:tcPr>
            <w:tcW w:w="543" w:type="dxa"/>
            <w:tcBorders>
              <w:top w:val="outset" w:color="auto" w:sz="6" w:space="0"/>
              <w:left w:val="outset" w:color="auto" w:sz="6" w:space="0"/>
              <w:bottom w:val="outset" w:color="auto" w:sz="6" w:space="0"/>
              <w:right w:val="outset" w:color="auto" w:sz="6" w:space="0"/>
            </w:tcBorders>
            <w:noWrap/>
            <w:vAlign w:val="center"/>
          </w:tcPr>
          <w:p w14:paraId="27A62DA0">
            <w:pPr>
              <w:widowControl/>
              <w:jc w:val="center"/>
              <w:rPr>
                <w:rFonts w:cs="宋体" w:asciiTheme="minorEastAsia" w:hAnsiTheme="minorEastAsia" w:eastAsiaTheme="minorEastAsia"/>
                <w:color w:val="000000"/>
                <w:kern w:val="0"/>
              </w:rPr>
            </w:pPr>
          </w:p>
        </w:tc>
        <w:tc>
          <w:tcPr>
            <w:tcW w:w="1108" w:type="dxa"/>
            <w:tcBorders>
              <w:top w:val="outset" w:color="auto" w:sz="6" w:space="0"/>
              <w:left w:val="outset" w:color="auto" w:sz="6" w:space="0"/>
              <w:bottom w:val="outset" w:color="auto" w:sz="6" w:space="0"/>
              <w:right w:val="outset" w:color="auto" w:sz="6" w:space="0"/>
            </w:tcBorders>
            <w:noWrap/>
            <w:vAlign w:val="center"/>
          </w:tcPr>
          <w:p w14:paraId="44D4BF73">
            <w:pPr>
              <w:widowControl/>
              <w:jc w:val="center"/>
              <w:rPr>
                <w:rFonts w:hint="default" w:cs="宋体" w:asciiTheme="minorEastAsia" w:hAnsiTheme="minorEastAsia" w:eastAsiaTheme="minorEastAsia"/>
                <w:lang w:val="en-US" w:eastAsia="zh-CN"/>
              </w:rPr>
            </w:pPr>
            <w:r>
              <w:rPr>
                <w:rFonts w:hint="eastAsia" w:cs="宋体" w:asciiTheme="minorEastAsia" w:hAnsiTheme="minorEastAsia" w:eastAsiaTheme="minorEastAsia"/>
                <w:lang w:val="en-US" w:eastAsia="zh-CN"/>
              </w:rPr>
              <w:t>1120</w:t>
            </w:r>
          </w:p>
        </w:tc>
        <w:tc>
          <w:tcPr>
            <w:tcW w:w="454" w:type="dxa"/>
            <w:tcBorders>
              <w:top w:val="outset" w:color="auto" w:sz="6" w:space="0"/>
              <w:left w:val="outset" w:color="auto" w:sz="6" w:space="0"/>
              <w:bottom w:val="outset" w:color="auto" w:sz="6" w:space="0"/>
              <w:right w:val="outset" w:color="auto" w:sz="6" w:space="0"/>
            </w:tcBorders>
            <w:noWrap/>
            <w:vAlign w:val="center"/>
          </w:tcPr>
          <w:p w14:paraId="6624DFE3">
            <w:pPr>
              <w:widowControl/>
              <w:jc w:val="center"/>
              <w:rPr>
                <w:rFonts w:cs="宋体" w:asciiTheme="minorEastAsia" w:hAnsiTheme="minorEastAsia" w:eastAsiaTheme="minorEastAsia"/>
                <w:color w:val="000000"/>
                <w:kern w:val="0"/>
              </w:rPr>
            </w:pPr>
          </w:p>
        </w:tc>
      </w:tr>
      <w:tr w14:paraId="6D89CE6F">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22" w:hRule="atLeast"/>
          <w:jc w:val="center"/>
        </w:trPr>
        <w:tc>
          <w:tcPr>
            <w:tcW w:w="565" w:type="dxa"/>
            <w:tcBorders>
              <w:top w:val="outset" w:color="auto" w:sz="6" w:space="0"/>
              <w:left w:val="outset" w:color="auto" w:sz="6" w:space="0"/>
              <w:bottom w:val="outset" w:color="auto" w:sz="6" w:space="0"/>
              <w:right w:val="single" w:color="auto" w:sz="4" w:space="0"/>
            </w:tcBorders>
            <w:noWrap/>
            <w:vAlign w:val="center"/>
          </w:tcPr>
          <w:p w14:paraId="39F8021E">
            <w:pPr>
              <w:jc w:val="center"/>
              <w:rPr>
                <w:rFonts w:asciiTheme="minorEastAsia" w:hAnsiTheme="minorEastAsia" w:eastAsiaTheme="minorEastAsia"/>
              </w:rPr>
            </w:pPr>
            <w:r>
              <w:rPr>
                <w:rFonts w:asciiTheme="minorEastAsia" w:hAnsiTheme="minorEastAsia" w:eastAsiaTheme="minorEastAsia"/>
                <w:color w:val="000000"/>
                <w:kern w:val="0"/>
              </w:rPr>
              <w:t>208</w:t>
            </w:r>
          </w:p>
        </w:tc>
        <w:tc>
          <w:tcPr>
            <w:tcW w:w="515" w:type="dxa"/>
            <w:tcBorders>
              <w:top w:val="outset" w:color="auto" w:sz="6" w:space="0"/>
              <w:left w:val="single" w:color="auto" w:sz="4" w:space="0"/>
              <w:bottom w:val="outset" w:color="auto" w:sz="6" w:space="0"/>
              <w:right w:val="single" w:color="auto" w:sz="4" w:space="0"/>
            </w:tcBorders>
            <w:vAlign w:val="center"/>
          </w:tcPr>
          <w:p w14:paraId="0513F258">
            <w:pPr>
              <w:widowControl/>
              <w:jc w:val="center"/>
              <w:rPr>
                <w:rFonts w:asciiTheme="minorEastAsia" w:hAnsiTheme="minorEastAsia" w:eastAsiaTheme="minorEastAsia"/>
                <w:color w:val="000000"/>
                <w:kern w:val="0"/>
              </w:rPr>
            </w:pPr>
            <w:r>
              <w:rPr>
                <w:rFonts w:hint="eastAsia" w:asciiTheme="minorEastAsia" w:hAnsiTheme="minorEastAsia" w:eastAsiaTheme="minorEastAsia"/>
                <w:color w:val="000000"/>
                <w:kern w:val="0"/>
              </w:rPr>
              <w:t>19</w:t>
            </w:r>
          </w:p>
        </w:tc>
        <w:tc>
          <w:tcPr>
            <w:tcW w:w="425" w:type="dxa"/>
            <w:tcBorders>
              <w:top w:val="outset" w:color="auto" w:sz="6" w:space="0"/>
              <w:left w:val="single" w:color="auto" w:sz="4" w:space="0"/>
              <w:bottom w:val="outset" w:color="auto" w:sz="6" w:space="0"/>
              <w:right w:val="outset" w:color="auto" w:sz="6" w:space="0"/>
            </w:tcBorders>
            <w:vAlign w:val="center"/>
          </w:tcPr>
          <w:p w14:paraId="3448B656">
            <w:pPr>
              <w:widowControl/>
              <w:jc w:val="center"/>
              <w:rPr>
                <w:rFonts w:asciiTheme="minorEastAsia" w:hAnsiTheme="minorEastAsia" w:eastAsiaTheme="minorEastAsia"/>
                <w:color w:val="000000"/>
                <w:kern w:val="0"/>
              </w:rPr>
            </w:pPr>
          </w:p>
        </w:tc>
        <w:tc>
          <w:tcPr>
            <w:tcW w:w="1418" w:type="dxa"/>
            <w:tcBorders>
              <w:top w:val="outset" w:color="auto" w:sz="6" w:space="0"/>
              <w:left w:val="outset" w:color="auto" w:sz="6" w:space="0"/>
              <w:bottom w:val="outset" w:color="auto" w:sz="6" w:space="0"/>
              <w:right w:val="outset" w:color="auto" w:sz="6" w:space="0"/>
            </w:tcBorders>
            <w:noWrap/>
            <w:vAlign w:val="center"/>
          </w:tcPr>
          <w:p w14:paraId="36865473">
            <w:pPr>
              <w:jc w:val="center"/>
              <w:rPr>
                <w:rFonts w:cs="宋体" w:asciiTheme="minorEastAsia" w:hAnsiTheme="minorEastAsia" w:eastAsiaTheme="minorEastAsia"/>
              </w:rPr>
            </w:pPr>
            <w:r>
              <w:rPr>
                <w:rFonts w:hint="eastAsia" w:cs="宋体" w:asciiTheme="minorEastAsia" w:hAnsiTheme="minorEastAsia" w:eastAsiaTheme="minorEastAsia"/>
              </w:rPr>
              <w:t>最低生活保障</w:t>
            </w:r>
          </w:p>
        </w:tc>
        <w:tc>
          <w:tcPr>
            <w:tcW w:w="1276" w:type="dxa"/>
            <w:tcBorders>
              <w:top w:val="outset" w:color="auto" w:sz="6" w:space="0"/>
              <w:left w:val="outset" w:color="auto" w:sz="6" w:space="0"/>
              <w:bottom w:val="outset" w:color="auto" w:sz="6" w:space="0"/>
              <w:right w:val="outset" w:color="auto" w:sz="6" w:space="0"/>
            </w:tcBorders>
            <w:noWrap/>
            <w:vAlign w:val="center"/>
          </w:tcPr>
          <w:p w14:paraId="632CB52C">
            <w:pPr>
              <w:widowControl/>
              <w:jc w:val="center"/>
              <w:rPr>
                <w:rFonts w:cs="宋体" w:asciiTheme="minorEastAsia" w:hAnsiTheme="minorEastAsia" w:eastAsiaTheme="minorEastAsia"/>
                <w:color w:val="000000"/>
                <w:kern w:val="0"/>
              </w:rPr>
            </w:pPr>
            <w:r>
              <w:rPr>
                <w:rFonts w:hint="eastAsia" w:cs="宋体" w:asciiTheme="minorEastAsia" w:hAnsiTheme="minorEastAsia" w:eastAsiaTheme="minorEastAsia"/>
                <w:color w:val="000000"/>
                <w:kern w:val="0"/>
              </w:rPr>
              <w:t>7452</w:t>
            </w:r>
          </w:p>
        </w:tc>
        <w:tc>
          <w:tcPr>
            <w:tcW w:w="1022" w:type="dxa"/>
            <w:tcBorders>
              <w:top w:val="outset" w:color="auto" w:sz="6" w:space="0"/>
              <w:left w:val="outset" w:color="auto" w:sz="6" w:space="0"/>
              <w:bottom w:val="outset" w:color="auto" w:sz="6" w:space="0"/>
              <w:right w:val="outset" w:color="auto" w:sz="6" w:space="0"/>
            </w:tcBorders>
            <w:noWrap/>
            <w:vAlign w:val="center"/>
          </w:tcPr>
          <w:p w14:paraId="7CE3C3EC">
            <w:pPr>
              <w:jc w:val="center"/>
              <w:rPr>
                <w:rFonts w:cs="宋体" w:asciiTheme="minorEastAsia" w:hAnsiTheme="minorEastAsia" w:eastAsiaTheme="minorEastAsia"/>
              </w:rPr>
            </w:pPr>
            <w:r>
              <w:rPr>
                <w:rFonts w:hint="eastAsia" w:cs="宋体" w:asciiTheme="minorEastAsia" w:hAnsiTheme="minorEastAsia" w:eastAsiaTheme="minorEastAsia"/>
                <w:lang w:val="en-US" w:eastAsia="zh-CN"/>
              </w:rPr>
              <w:t>900</w:t>
            </w:r>
          </w:p>
        </w:tc>
        <w:tc>
          <w:tcPr>
            <w:tcW w:w="1132" w:type="dxa"/>
            <w:tcBorders>
              <w:top w:val="outset" w:color="auto" w:sz="6" w:space="0"/>
              <w:left w:val="outset" w:color="auto" w:sz="6" w:space="0"/>
              <w:bottom w:val="outset" w:color="auto" w:sz="6" w:space="0"/>
              <w:right w:val="outset" w:color="auto" w:sz="6" w:space="0"/>
            </w:tcBorders>
            <w:noWrap/>
            <w:vAlign w:val="center"/>
          </w:tcPr>
          <w:p w14:paraId="25DE3EF1">
            <w:pPr>
              <w:jc w:val="center"/>
              <w:rPr>
                <w:rFonts w:hint="default" w:cs="宋体" w:asciiTheme="minorEastAsia" w:hAnsiTheme="minorEastAsia" w:eastAsiaTheme="minorEastAsia"/>
                <w:lang w:val="en-US" w:eastAsia="zh-CN"/>
              </w:rPr>
            </w:pPr>
            <w:r>
              <w:rPr>
                <w:rFonts w:hint="eastAsia" w:cs="宋体" w:asciiTheme="minorEastAsia" w:hAnsiTheme="minorEastAsia" w:eastAsiaTheme="minorEastAsia"/>
                <w:lang w:val="en-US" w:eastAsia="zh-CN"/>
              </w:rPr>
              <w:t>900</w:t>
            </w:r>
          </w:p>
        </w:tc>
        <w:tc>
          <w:tcPr>
            <w:tcW w:w="850" w:type="dxa"/>
            <w:tcBorders>
              <w:top w:val="outset" w:color="auto" w:sz="6" w:space="0"/>
              <w:left w:val="outset" w:color="auto" w:sz="6" w:space="0"/>
              <w:bottom w:val="outset" w:color="auto" w:sz="6" w:space="0"/>
              <w:right w:val="outset" w:color="auto" w:sz="6" w:space="0"/>
            </w:tcBorders>
            <w:noWrap/>
            <w:vAlign w:val="center"/>
          </w:tcPr>
          <w:p w14:paraId="61527C68">
            <w:pPr>
              <w:widowControl/>
              <w:jc w:val="center"/>
              <w:rPr>
                <w:rFonts w:cs="宋体" w:asciiTheme="minorEastAsia" w:hAnsiTheme="minorEastAsia" w:eastAsiaTheme="minorEastAsia"/>
                <w:color w:val="000000"/>
                <w:kern w:val="0"/>
              </w:rPr>
            </w:pPr>
          </w:p>
        </w:tc>
        <w:tc>
          <w:tcPr>
            <w:tcW w:w="873" w:type="dxa"/>
            <w:tcBorders>
              <w:top w:val="outset" w:color="auto" w:sz="6" w:space="0"/>
              <w:left w:val="outset" w:color="auto" w:sz="6" w:space="0"/>
              <w:bottom w:val="outset" w:color="auto" w:sz="6" w:space="0"/>
              <w:right w:val="outset" w:color="auto" w:sz="6" w:space="0"/>
            </w:tcBorders>
            <w:noWrap/>
            <w:vAlign w:val="center"/>
          </w:tcPr>
          <w:p w14:paraId="2C8F06E4">
            <w:pPr>
              <w:widowControl/>
              <w:jc w:val="center"/>
              <w:rPr>
                <w:rFonts w:cs="宋体" w:asciiTheme="minorEastAsia" w:hAnsiTheme="minorEastAsia" w:eastAsiaTheme="minorEastAsia"/>
                <w:color w:val="000000"/>
                <w:kern w:val="0"/>
              </w:rPr>
            </w:pPr>
          </w:p>
        </w:tc>
        <w:tc>
          <w:tcPr>
            <w:tcW w:w="543" w:type="dxa"/>
            <w:tcBorders>
              <w:top w:val="outset" w:color="auto" w:sz="6" w:space="0"/>
              <w:left w:val="outset" w:color="auto" w:sz="6" w:space="0"/>
              <w:bottom w:val="outset" w:color="auto" w:sz="6" w:space="0"/>
              <w:right w:val="outset" w:color="auto" w:sz="6" w:space="0"/>
            </w:tcBorders>
            <w:noWrap/>
            <w:vAlign w:val="center"/>
          </w:tcPr>
          <w:p w14:paraId="1D1ED21A">
            <w:pPr>
              <w:widowControl/>
              <w:jc w:val="center"/>
              <w:rPr>
                <w:rFonts w:cs="宋体" w:asciiTheme="minorEastAsia" w:hAnsiTheme="minorEastAsia" w:eastAsiaTheme="minorEastAsia"/>
                <w:color w:val="000000"/>
                <w:kern w:val="0"/>
              </w:rPr>
            </w:pPr>
          </w:p>
        </w:tc>
        <w:tc>
          <w:tcPr>
            <w:tcW w:w="1108" w:type="dxa"/>
            <w:tcBorders>
              <w:top w:val="outset" w:color="auto" w:sz="6" w:space="0"/>
              <w:left w:val="outset" w:color="auto" w:sz="6" w:space="0"/>
              <w:bottom w:val="outset" w:color="auto" w:sz="6" w:space="0"/>
              <w:right w:val="outset" w:color="auto" w:sz="6" w:space="0"/>
            </w:tcBorders>
            <w:noWrap/>
            <w:vAlign w:val="center"/>
          </w:tcPr>
          <w:p w14:paraId="09B273A7">
            <w:pPr>
              <w:widowControl/>
              <w:jc w:val="center"/>
              <w:rPr>
                <w:rFonts w:hint="eastAsia" w:cs="宋体" w:asciiTheme="minorEastAsia" w:hAnsiTheme="minorEastAsia" w:eastAsiaTheme="minorEastAsia"/>
              </w:rPr>
            </w:pPr>
            <w:r>
              <w:rPr>
                <w:rFonts w:hint="eastAsia" w:cs="宋体" w:asciiTheme="minorEastAsia" w:hAnsiTheme="minorEastAsia" w:eastAsiaTheme="minorEastAsia"/>
              </w:rPr>
              <w:t>6552</w:t>
            </w:r>
          </w:p>
        </w:tc>
        <w:tc>
          <w:tcPr>
            <w:tcW w:w="454" w:type="dxa"/>
            <w:tcBorders>
              <w:top w:val="outset" w:color="auto" w:sz="6" w:space="0"/>
              <w:left w:val="outset" w:color="auto" w:sz="6" w:space="0"/>
              <w:bottom w:val="outset" w:color="auto" w:sz="6" w:space="0"/>
              <w:right w:val="outset" w:color="auto" w:sz="6" w:space="0"/>
            </w:tcBorders>
            <w:noWrap/>
            <w:vAlign w:val="center"/>
          </w:tcPr>
          <w:p w14:paraId="3BCE8F78">
            <w:pPr>
              <w:widowControl/>
              <w:jc w:val="center"/>
              <w:rPr>
                <w:rFonts w:cs="宋体" w:asciiTheme="minorEastAsia" w:hAnsiTheme="minorEastAsia" w:eastAsiaTheme="minorEastAsia"/>
                <w:color w:val="000000"/>
                <w:kern w:val="0"/>
              </w:rPr>
            </w:pPr>
          </w:p>
        </w:tc>
      </w:tr>
      <w:tr w14:paraId="6458FF3A">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22" w:hRule="atLeast"/>
          <w:jc w:val="center"/>
        </w:trPr>
        <w:tc>
          <w:tcPr>
            <w:tcW w:w="565" w:type="dxa"/>
            <w:tcBorders>
              <w:top w:val="outset" w:color="auto" w:sz="6" w:space="0"/>
              <w:left w:val="outset" w:color="auto" w:sz="6" w:space="0"/>
              <w:bottom w:val="outset" w:color="auto" w:sz="6" w:space="0"/>
              <w:right w:val="single" w:color="auto" w:sz="4" w:space="0"/>
            </w:tcBorders>
            <w:noWrap/>
            <w:vAlign w:val="center"/>
          </w:tcPr>
          <w:p w14:paraId="60AD41B3">
            <w:pPr>
              <w:widowControl/>
              <w:jc w:val="center"/>
              <w:rPr>
                <w:rFonts w:asciiTheme="minorEastAsia" w:hAnsiTheme="minorEastAsia" w:eastAsiaTheme="minorEastAsia"/>
                <w:color w:val="000000"/>
                <w:kern w:val="0"/>
              </w:rPr>
            </w:pPr>
            <w:r>
              <w:rPr>
                <w:rFonts w:asciiTheme="minorEastAsia" w:hAnsiTheme="minorEastAsia" w:eastAsiaTheme="minorEastAsia"/>
                <w:color w:val="000000"/>
                <w:kern w:val="0"/>
              </w:rPr>
              <w:t>208</w:t>
            </w:r>
          </w:p>
        </w:tc>
        <w:tc>
          <w:tcPr>
            <w:tcW w:w="515" w:type="dxa"/>
            <w:tcBorders>
              <w:top w:val="outset" w:color="auto" w:sz="6" w:space="0"/>
              <w:left w:val="single" w:color="auto" w:sz="4" w:space="0"/>
              <w:bottom w:val="outset" w:color="auto" w:sz="6" w:space="0"/>
              <w:right w:val="single" w:color="auto" w:sz="4" w:space="0"/>
            </w:tcBorders>
            <w:vAlign w:val="center"/>
          </w:tcPr>
          <w:p w14:paraId="09161BFB">
            <w:pPr>
              <w:widowControl/>
              <w:jc w:val="center"/>
              <w:rPr>
                <w:rFonts w:asciiTheme="minorEastAsia" w:hAnsiTheme="minorEastAsia" w:eastAsiaTheme="minorEastAsia"/>
                <w:color w:val="000000"/>
                <w:kern w:val="0"/>
              </w:rPr>
            </w:pPr>
            <w:r>
              <w:rPr>
                <w:rFonts w:hint="eastAsia" w:asciiTheme="minorEastAsia" w:hAnsiTheme="minorEastAsia" w:eastAsiaTheme="minorEastAsia"/>
                <w:color w:val="000000"/>
                <w:kern w:val="0"/>
              </w:rPr>
              <w:t>19</w:t>
            </w:r>
          </w:p>
        </w:tc>
        <w:tc>
          <w:tcPr>
            <w:tcW w:w="425" w:type="dxa"/>
            <w:tcBorders>
              <w:top w:val="outset" w:color="auto" w:sz="6" w:space="0"/>
              <w:left w:val="single" w:color="auto" w:sz="4" w:space="0"/>
              <w:bottom w:val="outset" w:color="auto" w:sz="6" w:space="0"/>
              <w:right w:val="outset" w:color="auto" w:sz="6" w:space="0"/>
            </w:tcBorders>
            <w:vAlign w:val="center"/>
          </w:tcPr>
          <w:p w14:paraId="5D0FBC33">
            <w:pPr>
              <w:widowControl/>
              <w:jc w:val="center"/>
              <w:rPr>
                <w:rFonts w:asciiTheme="minorEastAsia" w:hAnsiTheme="minorEastAsia" w:eastAsiaTheme="minorEastAsia"/>
                <w:color w:val="000000"/>
                <w:kern w:val="0"/>
              </w:rPr>
            </w:pPr>
            <w:r>
              <w:rPr>
                <w:rFonts w:hint="eastAsia" w:asciiTheme="minorEastAsia" w:hAnsiTheme="minorEastAsia" w:eastAsiaTheme="minorEastAsia"/>
                <w:color w:val="000000"/>
                <w:kern w:val="0"/>
              </w:rPr>
              <w:t>01</w:t>
            </w:r>
          </w:p>
        </w:tc>
        <w:tc>
          <w:tcPr>
            <w:tcW w:w="1418" w:type="dxa"/>
            <w:tcBorders>
              <w:top w:val="outset" w:color="auto" w:sz="6" w:space="0"/>
              <w:left w:val="outset" w:color="auto" w:sz="6" w:space="0"/>
              <w:bottom w:val="outset" w:color="auto" w:sz="6" w:space="0"/>
              <w:right w:val="outset" w:color="auto" w:sz="6" w:space="0"/>
            </w:tcBorders>
            <w:noWrap/>
            <w:vAlign w:val="center"/>
          </w:tcPr>
          <w:p w14:paraId="5D2C8A66">
            <w:pPr>
              <w:widowControl/>
              <w:jc w:val="center"/>
              <w:rPr>
                <w:rFonts w:asciiTheme="minorEastAsia" w:hAnsiTheme="minorEastAsia" w:eastAsiaTheme="minorEastAsia"/>
                <w:color w:val="000000"/>
                <w:kern w:val="0"/>
              </w:rPr>
            </w:pPr>
            <w:r>
              <w:rPr>
                <w:rFonts w:hint="eastAsia" w:asciiTheme="minorEastAsia" w:hAnsiTheme="minorEastAsia" w:eastAsiaTheme="minorEastAsia"/>
                <w:color w:val="000000"/>
                <w:kern w:val="0"/>
              </w:rPr>
              <w:t>城市最低生活保障</w:t>
            </w:r>
          </w:p>
        </w:tc>
        <w:tc>
          <w:tcPr>
            <w:tcW w:w="1276" w:type="dxa"/>
            <w:tcBorders>
              <w:top w:val="outset" w:color="auto" w:sz="6" w:space="0"/>
              <w:left w:val="outset" w:color="auto" w:sz="6" w:space="0"/>
              <w:bottom w:val="outset" w:color="auto" w:sz="6" w:space="0"/>
              <w:right w:val="outset" w:color="auto" w:sz="6" w:space="0"/>
            </w:tcBorders>
            <w:noWrap/>
            <w:vAlign w:val="center"/>
          </w:tcPr>
          <w:p w14:paraId="50E1E989">
            <w:pPr>
              <w:widowControl/>
              <w:jc w:val="center"/>
              <w:rPr>
                <w:rFonts w:cs="宋体" w:asciiTheme="minorEastAsia" w:hAnsiTheme="minorEastAsia" w:eastAsiaTheme="minorEastAsia"/>
                <w:color w:val="000000"/>
                <w:kern w:val="0"/>
              </w:rPr>
            </w:pPr>
            <w:r>
              <w:rPr>
                <w:rFonts w:hint="eastAsia" w:cs="宋体" w:asciiTheme="minorEastAsia" w:hAnsiTheme="minorEastAsia" w:eastAsiaTheme="minorEastAsia"/>
                <w:color w:val="000000"/>
                <w:kern w:val="0"/>
              </w:rPr>
              <w:t>1026</w:t>
            </w:r>
          </w:p>
        </w:tc>
        <w:tc>
          <w:tcPr>
            <w:tcW w:w="1022" w:type="dxa"/>
            <w:tcBorders>
              <w:top w:val="outset" w:color="auto" w:sz="6" w:space="0"/>
              <w:left w:val="outset" w:color="auto" w:sz="6" w:space="0"/>
              <w:bottom w:val="outset" w:color="auto" w:sz="6" w:space="0"/>
              <w:right w:val="outset" w:color="auto" w:sz="6" w:space="0"/>
            </w:tcBorders>
            <w:noWrap/>
            <w:vAlign w:val="center"/>
          </w:tcPr>
          <w:p w14:paraId="487C5171">
            <w:pPr>
              <w:widowControl/>
              <w:jc w:val="center"/>
              <w:rPr>
                <w:rFonts w:asciiTheme="minorEastAsia" w:hAnsiTheme="minorEastAsia" w:eastAsiaTheme="minorEastAsia"/>
                <w:color w:val="000000"/>
                <w:kern w:val="0"/>
              </w:rPr>
            </w:pPr>
            <w:r>
              <w:rPr>
                <w:rFonts w:hint="eastAsia" w:asciiTheme="minorEastAsia" w:hAnsiTheme="minorEastAsia" w:eastAsiaTheme="minorEastAsia"/>
                <w:color w:val="000000"/>
                <w:kern w:val="0"/>
                <w:lang w:val="en-US" w:eastAsia="zh-CN"/>
              </w:rPr>
              <w:t>468</w:t>
            </w:r>
          </w:p>
        </w:tc>
        <w:tc>
          <w:tcPr>
            <w:tcW w:w="1132" w:type="dxa"/>
            <w:tcBorders>
              <w:top w:val="outset" w:color="auto" w:sz="6" w:space="0"/>
              <w:left w:val="outset" w:color="auto" w:sz="6" w:space="0"/>
              <w:bottom w:val="outset" w:color="auto" w:sz="6" w:space="0"/>
              <w:right w:val="outset" w:color="auto" w:sz="6" w:space="0"/>
            </w:tcBorders>
            <w:noWrap/>
            <w:vAlign w:val="center"/>
          </w:tcPr>
          <w:p w14:paraId="0DE80473">
            <w:pPr>
              <w:widowControl/>
              <w:jc w:val="center"/>
              <w:rPr>
                <w:rFonts w:hint="default" w:asciiTheme="minorEastAsia" w:hAnsiTheme="minorEastAsia" w:eastAsiaTheme="minorEastAsia"/>
                <w:color w:val="000000"/>
                <w:kern w:val="0"/>
                <w:lang w:val="en-US" w:eastAsia="zh-CN"/>
              </w:rPr>
            </w:pPr>
            <w:r>
              <w:rPr>
                <w:rFonts w:hint="eastAsia" w:asciiTheme="minorEastAsia" w:hAnsiTheme="minorEastAsia" w:eastAsiaTheme="minorEastAsia"/>
                <w:color w:val="000000"/>
                <w:kern w:val="0"/>
                <w:lang w:val="en-US" w:eastAsia="zh-CN"/>
              </w:rPr>
              <w:t>468</w:t>
            </w:r>
          </w:p>
        </w:tc>
        <w:tc>
          <w:tcPr>
            <w:tcW w:w="850" w:type="dxa"/>
            <w:tcBorders>
              <w:top w:val="outset" w:color="auto" w:sz="6" w:space="0"/>
              <w:left w:val="outset" w:color="auto" w:sz="6" w:space="0"/>
              <w:bottom w:val="outset" w:color="auto" w:sz="6" w:space="0"/>
              <w:right w:val="outset" w:color="auto" w:sz="6" w:space="0"/>
            </w:tcBorders>
            <w:noWrap/>
            <w:vAlign w:val="center"/>
          </w:tcPr>
          <w:p w14:paraId="42296231">
            <w:pPr>
              <w:widowControl/>
              <w:jc w:val="center"/>
              <w:rPr>
                <w:rFonts w:cs="宋体" w:asciiTheme="minorEastAsia" w:hAnsiTheme="minorEastAsia" w:eastAsiaTheme="minorEastAsia"/>
                <w:color w:val="000000"/>
                <w:kern w:val="0"/>
              </w:rPr>
            </w:pPr>
          </w:p>
        </w:tc>
        <w:tc>
          <w:tcPr>
            <w:tcW w:w="873" w:type="dxa"/>
            <w:tcBorders>
              <w:top w:val="outset" w:color="auto" w:sz="6" w:space="0"/>
              <w:left w:val="outset" w:color="auto" w:sz="6" w:space="0"/>
              <w:bottom w:val="outset" w:color="auto" w:sz="6" w:space="0"/>
              <w:right w:val="outset" w:color="auto" w:sz="6" w:space="0"/>
            </w:tcBorders>
            <w:noWrap/>
            <w:vAlign w:val="center"/>
          </w:tcPr>
          <w:p w14:paraId="5258647B">
            <w:pPr>
              <w:widowControl/>
              <w:jc w:val="center"/>
              <w:rPr>
                <w:rFonts w:cs="宋体" w:asciiTheme="minorEastAsia" w:hAnsiTheme="minorEastAsia" w:eastAsiaTheme="minorEastAsia"/>
                <w:color w:val="000000"/>
                <w:kern w:val="0"/>
              </w:rPr>
            </w:pPr>
          </w:p>
        </w:tc>
        <w:tc>
          <w:tcPr>
            <w:tcW w:w="543" w:type="dxa"/>
            <w:tcBorders>
              <w:top w:val="outset" w:color="auto" w:sz="6" w:space="0"/>
              <w:left w:val="outset" w:color="auto" w:sz="6" w:space="0"/>
              <w:bottom w:val="outset" w:color="auto" w:sz="6" w:space="0"/>
              <w:right w:val="outset" w:color="auto" w:sz="6" w:space="0"/>
            </w:tcBorders>
            <w:noWrap/>
            <w:vAlign w:val="center"/>
          </w:tcPr>
          <w:p w14:paraId="03018EBB">
            <w:pPr>
              <w:widowControl/>
              <w:jc w:val="center"/>
              <w:rPr>
                <w:rFonts w:cs="宋体" w:asciiTheme="minorEastAsia" w:hAnsiTheme="minorEastAsia" w:eastAsiaTheme="minorEastAsia"/>
                <w:color w:val="000000"/>
                <w:kern w:val="0"/>
              </w:rPr>
            </w:pPr>
          </w:p>
        </w:tc>
        <w:tc>
          <w:tcPr>
            <w:tcW w:w="1108" w:type="dxa"/>
            <w:tcBorders>
              <w:top w:val="outset" w:color="auto" w:sz="6" w:space="0"/>
              <w:left w:val="outset" w:color="auto" w:sz="6" w:space="0"/>
              <w:bottom w:val="outset" w:color="auto" w:sz="6" w:space="0"/>
              <w:right w:val="outset" w:color="auto" w:sz="6" w:space="0"/>
            </w:tcBorders>
            <w:noWrap/>
            <w:vAlign w:val="center"/>
          </w:tcPr>
          <w:p w14:paraId="63D9B03D">
            <w:pPr>
              <w:widowControl/>
              <w:jc w:val="center"/>
              <w:rPr>
                <w:rFonts w:hint="eastAsia" w:cs="宋体" w:asciiTheme="minorEastAsia" w:hAnsiTheme="minorEastAsia" w:eastAsiaTheme="minorEastAsia"/>
                <w:lang w:val="en-US" w:eastAsia="zh-CN"/>
              </w:rPr>
            </w:pPr>
            <w:r>
              <w:rPr>
                <w:rFonts w:hint="eastAsia" w:cs="宋体" w:asciiTheme="minorEastAsia" w:hAnsiTheme="minorEastAsia" w:eastAsiaTheme="minorEastAsia"/>
                <w:lang w:val="en-US" w:eastAsia="zh-CN"/>
              </w:rPr>
              <w:t>558</w:t>
            </w:r>
          </w:p>
        </w:tc>
        <w:tc>
          <w:tcPr>
            <w:tcW w:w="454" w:type="dxa"/>
            <w:tcBorders>
              <w:top w:val="outset" w:color="auto" w:sz="6" w:space="0"/>
              <w:left w:val="outset" w:color="auto" w:sz="6" w:space="0"/>
              <w:bottom w:val="outset" w:color="auto" w:sz="6" w:space="0"/>
              <w:right w:val="outset" w:color="auto" w:sz="6" w:space="0"/>
            </w:tcBorders>
            <w:noWrap/>
            <w:vAlign w:val="center"/>
          </w:tcPr>
          <w:p w14:paraId="33A548FF">
            <w:pPr>
              <w:widowControl/>
              <w:jc w:val="center"/>
              <w:rPr>
                <w:rFonts w:cs="宋体" w:asciiTheme="minorEastAsia" w:hAnsiTheme="minorEastAsia" w:eastAsiaTheme="minorEastAsia"/>
                <w:color w:val="000000"/>
                <w:kern w:val="0"/>
              </w:rPr>
            </w:pPr>
          </w:p>
        </w:tc>
      </w:tr>
      <w:tr w14:paraId="2354CC9E">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22" w:hRule="atLeast"/>
          <w:jc w:val="center"/>
        </w:trPr>
        <w:tc>
          <w:tcPr>
            <w:tcW w:w="565" w:type="dxa"/>
            <w:tcBorders>
              <w:top w:val="outset" w:color="auto" w:sz="6" w:space="0"/>
              <w:left w:val="outset" w:color="auto" w:sz="6" w:space="0"/>
              <w:bottom w:val="outset" w:color="auto" w:sz="6" w:space="0"/>
              <w:right w:val="single" w:color="auto" w:sz="4" w:space="0"/>
            </w:tcBorders>
            <w:noWrap/>
            <w:vAlign w:val="center"/>
          </w:tcPr>
          <w:p w14:paraId="3F1948C5">
            <w:pPr>
              <w:widowControl/>
              <w:jc w:val="center"/>
              <w:rPr>
                <w:rFonts w:asciiTheme="minorEastAsia" w:hAnsiTheme="minorEastAsia" w:eastAsiaTheme="minorEastAsia"/>
                <w:color w:val="000000"/>
                <w:kern w:val="0"/>
              </w:rPr>
            </w:pPr>
            <w:r>
              <w:rPr>
                <w:rFonts w:asciiTheme="minorEastAsia" w:hAnsiTheme="minorEastAsia" w:eastAsiaTheme="minorEastAsia"/>
                <w:color w:val="000000"/>
                <w:kern w:val="0"/>
              </w:rPr>
              <w:t>208</w:t>
            </w:r>
          </w:p>
        </w:tc>
        <w:tc>
          <w:tcPr>
            <w:tcW w:w="515" w:type="dxa"/>
            <w:tcBorders>
              <w:top w:val="outset" w:color="auto" w:sz="6" w:space="0"/>
              <w:left w:val="single" w:color="auto" w:sz="4" w:space="0"/>
              <w:bottom w:val="outset" w:color="auto" w:sz="6" w:space="0"/>
              <w:right w:val="single" w:color="auto" w:sz="4" w:space="0"/>
            </w:tcBorders>
            <w:vAlign w:val="center"/>
          </w:tcPr>
          <w:p w14:paraId="38952100">
            <w:pPr>
              <w:widowControl/>
              <w:jc w:val="center"/>
              <w:rPr>
                <w:rFonts w:asciiTheme="minorEastAsia" w:hAnsiTheme="minorEastAsia" w:eastAsiaTheme="minorEastAsia"/>
                <w:color w:val="000000"/>
                <w:kern w:val="0"/>
              </w:rPr>
            </w:pPr>
            <w:r>
              <w:rPr>
                <w:rFonts w:hint="eastAsia" w:asciiTheme="minorEastAsia" w:hAnsiTheme="minorEastAsia" w:eastAsiaTheme="minorEastAsia"/>
                <w:color w:val="000000"/>
                <w:kern w:val="0"/>
              </w:rPr>
              <w:t>19</w:t>
            </w:r>
          </w:p>
        </w:tc>
        <w:tc>
          <w:tcPr>
            <w:tcW w:w="425" w:type="dxa"/>
            <w:tcBorders>
              <w:top w:val="outset" w:color="auto" w:sz="6" w:space="0"/>
              <w:left w:val="single" w:color="auto" w:sz="4" w:space="0"/>
              <w:bottom w:val="outset" w:color="auto" w:sz="6" w:space="0"/>
              <w:right w:val="outset" w:color="auto" w:sz="6" w:space="0"/>
            </w:tcBorders>
            <w:vAlign w:val="center"/>
          </w:tcPr>
          <w:p w14:paraId="62B537B2">
            <w:pPr>
              <w:widowControl/>
              <w:jc w:val="center"/>
              <w:rPr>
                <w:rFonts w:asciiTheme="minorEastAsia" w:hAnsiTheme="minorEastAsia" w:eastAsiaTheme="minorEastAsia"/>
                <w:color w:val="000000"/>
                <w:kern w:val="0"/>
              </w:rPr>
            </w:pPr>
            <w:r>
              <w:rPr>
                <w:rFonts w:hint="eastAsia" w:asciiTheme="minorEastAsia" w:hAnsiTheme="minorEastAsia" w:eastAsiaTheme="minorEastAsia"/>
                <w:color w:val="000000"/>
                <w:kern w:val="0"/>
              </w:rPr>
              <w:t>02</w:t>
            </w:r>
          </w:p>
        </w:tc>
        <w:tc>
          <w:tcPr>
            <w:tcW w:w="1418" w:type="dxa"/>
            <w:tcBorders>
              <w:top w:val="outset" w:color="auto" w:sz="6" w:space="0"/>
              <w:left w:val="outset" w:color="auto" w:sz="6" w:space="0"/>
              <w:bottom w:val="outset" w:color="auto" w:sz="6" w:space="0"/>
              <w:right w:val="outset" w:color="auto" w:sz="6" w:space="0"/>
            </w:tcBorders>
            <w:noWrap/>
            <w:vAlign w:val="center"/>
          </w:tcPr>
          <w:p w14:paraId="224DACEC">
            <w:pPr>
              <w:jc w:val="center"/>
              <w:rPr>
                <w:rFonts w:asciiTheme="minorEastAsia" w:hAnsiTheme="minorEastAsia" w:eastAsiaTheme="minorEastAsia"/>
                <w:color w:val="000000"/>
                <w:kern w:val="0"/>
              </w:rPr>
            </w:pPr>
            <w:r>
              <w:rPr>
                <w:rFonts w:hint="eastAsia" w:cs="宋体" w:asciiTheme="minorEastAsia" w:hAnsiTheme="minorEastAsia" w:eastAsiaTheme="minorEastAsia"/>
              </w:rPr>
              <w:t>农村最低生活保障</w:t>
            </w:r>
          </w:p>
        </w:tc>
        <w:tc>
          <w:tcPr>
            <w:tcW w:w="1276" w:type="dxa"/>
            <w:tcBorders>
              <w:top w:val="outset" w:color="auto" w:sz="6" w:space="0"/>
              <w:left w:val="outset" w:color="auto" w:sz="6" w:space="0"/>
              <w:bottom w:val="outset" w:color="auto" w:sz="6" w:space="0"/>
              <w:right w:val="outset" w:color="auto" w:sz="6" w:space="0"/>
            </w:tcBorders>
            <w:noWrap/>
            <w:vAlign w:val="center"/>
          </w:tcPr>
          <w:p w14:paraId="06B73EAB">
            <w:pPr>
              <w:widowControl/>
              <w:jc w:val="center"/>
              <w:rPr>
                <w:rFonts w:cs="宋体" w:asciiTheme="minorEastAsia" w:hAnsiTheme="minorEastAsia" w:eastAsiaTheme="minorEastAsia"/>
                <w:color w:val="000000"/>
                <w:kern w:val="0"/>
              </w:rPr>
            </w:pPr>
            <w:r>
              <w:rPr>
                <w:rFonts w:hint="eastAsia" w:cs="宋体" w:asciiTheme="minorEastAsia" w:hAnsiTheme="minorEastAsia" w:eastAsiaTheme="minorEastAsia"/>
                <w:color w:val="000000"/>
                <w:kern w:val="0"/>
              </w:rPr>
              <w:t>6426</w:t>
            </w:r>
          </w:p>
        </w:tc>
        <w:tc>
          <w:tcPr>
            <w:tcW w:w="1022" w:type="dxa"/>
            <w:tcBorders>
              <w:top w:val="outset" w:color="auto" w:sz="6" w:space="0"/>
              <w:left w:val="outset" w:color="auto" w:sz="6" w:space="0"/>
              <w:bottom w:val="outset" w:color="auto" w:sz="6" w:space="0"/>
              <w:right w:val="outset" w:color="auto" w:sz="6" w:space="0"/>
            </w:tcBorders>
            <w:noWrap/>
            <w:vAlign w:val="center"/>
          </w:tcPr>
          <w:p w14:paraId="55AECE19">
            <w:pPr>
              <w:widowControl/>
              <w:jc w:val="center"/>
              <w:rPr>
                <w:rFonts w:asciiTheme="minorEastAsia" w:hAnsiTheme="minorEastAsia" w:eastAsiaTheme="minorEastAsia"/>
                <w:color w:val="000000"/>
                <w:kern w:val="0"/>
              </w:rPr>
            </w:pPr>
            <w:r>
              <w:rPr>
                <w:rFonts w:hint="eastAsia" w:asciiTheme="minorEastAsia" w:hAnsiTheme="minorEastAsia" w:eastAsiaTheme="minorEastAsia"/>
                <w:color w:val="000000"/>
                <w:kern w:val="0"/>
                <w:lang w:val="en-US" w:eastAsia="zh-CN"/>
              </w:rPr>
              <w:t>432</w:t>
            </w:r>
          </w:p>
        </w:tc>
        <w:tc>
          <w:tcPr>
            <w:tcW w:w="1132" w:type="dxa"/>
            <w:tcBorders>
              <w:top w:val="outset" w:color="auto" w:sz="6" w:space="0"/>
              <w:left w:val="outset" w:color="auto" w:sz="6" w:space="0"/>
              <w:bottom w:val="outset" w:color="auto" w:sz="6" w:space="0"/>
              <w:right w:val="outset" w:color="auto" w:sz="6" w:space="0"/>
            </w:tcBorders>
            <w:noWrap/>
            <w:vAlign w:val="center"/>
          </w:tcPr>
          <w:p w14:paraId="75922C7D">
            <w:pPr>
              <w:widowControl/>
              <w:jc w:val="center"/>
              <w:rPr>
                <w:rFonts w:hint="default" w:asciiTheme="minorEastAsia" w:hAnsiTheme="minorEastAsia" w:eastAsiaTheme="minorEastAsia"/>
                <w:color w:val="000000"/>
                <w:kern w:val="0"/>
                <w:lang w:val="en-US" w:eastAsia="zh-CN"/>
              </w:rPr>
            </w:pPr>
            <w:r>
              <w:rPr>
                <w:rFonts w:hint="eastAsia" w:asciiTheme="minorEastAsia" w:hAnsiTheme="minorEastAsia" w:eastAsiaTheme="minorEastAsia"/>
                <w:color w:val="000000"/>
                <w:kern w:val="0"/>
                <w:lang w:val="en-US" w:eastAsia="zh-CN"/>
              </w:rPr>
              <w:t>432</w:t>
            </w:r>
          </w:p>
        </w:tc>
        <w:tc>
          <w:tcPr>
            <w:tcW w:w="850" w:type="dxa"/>
            <w:tcBorders>
              <w:top w:val="outset" w:color="auto" w:sz="6" w:space="0"/>
              <w:left w:val="outset" w:color="auto" w:sz="6" w:space="0"/>
              <w:bottom w:val="outset" w:color="auto" w:sz="6" w:space="0"/>
              <w:right w:val="outset" w:color="auto" w:sz="6" w:space="0"/>
            </w:tcBorders>
            <w:noWrap/>
            <w:vAlign w:val="center"/>
          </w:tcPr>
          <w:p w14:paraId="5860B021">
            <w:pPr>
              <w:widowControl/>
              <w:jc w:val="center"/>
              <w:rPr>
                <w:rFonts w:cs="宋体" w:asciiTheme="minorEastAsia" w:hAnsiTheme="minorEastAsia" w:eastAsiaTheme="minorEastAsia"/>
                <w:color w:val="000000"/>
                <w:kern w:val="0"/>
              </w:rPr>
            </w:pPr>
          </w:p>
        </w:tc>
        <w:tc>
          <w:tcPr>
            <w:tcW w:w="873" w:type="dxa"/>
            <w:tcBorders>
              <w:top w:val="outset" w:color="auto" w:sz="6" w:space="0"/>
              <w:left w:val="outset" w:color="auto" w:sz="6" w:space="0"/>
              <w:bottom w:val="outset" w:color="auto" w:sz="6" w:space="0"/>
              <w:right w:val="outset" w:color="auto" w:sz="6" w:space="0"/>
            </w:tcBorders>
            <w:noWrap/>
            <w:vAlign w:val="center"/>
          </w:tcPr>
          <w:p w14:paraId="6A6B5D59">
            <w:pPr>
              <w:widowControl/>
              <w:jc w:val="center"/>
              <w:rPr>
                <w:rFonts w:cs="宋体" w:asciiTheme="minorEastAsia" w:hAnsiTheme="minorEastAsia" w:eastAsiaTheme="minorEastAsia"/>
                <w:color w:val="000000"/>
                <w:kern w:val="0"/>
              </w:rPr>
            </w:pPr>
          </w:p>
        </w:tc>
        <w:tc>
          <w:tcPr>
            <w:tcW w:w="543" w:type="dxa"/>
            <w:tcBorders>
              <w:top w:val="outset" w:color="auto" w:sz="6" w:space="0"/>
              <w:left w:val="outset" w:color="auto" w:sz="6" w:space="0"/>
              <w:bottom w:val="outset" w:color="auto" w:sz="6" w:space="0"/>
              <w:right w:val="outset" w:color="auto" w:sz="6" w:space="0"/>
            </w:tcBorders>
            <w:noWrap/>
            <w:vAlign w:val="center"/>
          </w:tcPr>
          <w:p w14:paraId="1DC37CB5">
            <w:pPr>
              <w:widowControl/>
              <w:jc w:val="center"/>
              <w:rPr>
                <w:rFonts w:cs="宋体" w:asciiTheme="minorEastAsia" w:hAnsiTheme="minorEastAsia" w:eastAsiaTheme="minorEastAsia"/>
                <w:color w:val="000000"/>
                <w:kern w:val="0"/>
              </w:rPr>
            </w:pPr>
          </w:p>
        </w:tc>
        <w:tc>
          <w:tcPr>
            <w:tcW w:w="1108" w:type="dxa"/>
            <w:tcBorders>
              <w:top w:val="outset" w:color="auto" w:sz="6" w:space="0"/>
              <w:left w:val="outset" w:color="auto" w:sz="6" w:space="0"/>
              <w:bottom w:val="outset" w:color="auto" w:sz="6" w:space="0"/>
              <w:right w:val="outset" w:color="auto" w:sz="6" w:space="0"/>
            </w:tcBorders>
            <w:noWrap/>
            <w:vAlign w:val="center"/>
          </w:tcPr>
          <w:p w14:paraId="2E12C845">
            <w:pPr>
              <w:widowControl/>
              <w:jc w:val="center"/>
              <w:rPr>
                <w:rFonts w:hint="eastAsia" w:cs="宋体" w:asciiTheme="minorEastAsia" w:hAnsiTheme="minorEastAsia" w:eastAsiaTheme="minorEastAsia"/>
                <w:lang w:val="en-US" w:eastAsia="zh-CN"/>
              </w:rPr>
            </w:pPr>
            <w:r>
              <w:rPr>
                <w:rFonts w:hint="eastAsia" w:cs="宋体" w:asciiTheme="minorEastAsia" w:hAnsiTheme="minorEastAsia" w:eastAsiaTheme="minorEastAsia"/>
                <w:lang w:val="en-US" w:eastAsia="zh-CN"/>
              </w:rPr>
              <w:t>5994</w:t>
            </w:r>
          </w:p>
        </w:tc>
        <w:tc>
          <w:tcPr>
            <w:tcW w:w="454" w:type="dxa"/>
            <w:tcBorders>
              <w:top w:val="outset" w:color="auto" w:sz="6" w:space="0"/>
              <w:left w:val="outset" w:color="auto" w:sz="6" w:space="0"/>
              <w:bottom w:val="outset" w:color="auto" w:sz="6" w:space="0"/>
              <w:right w:val="outset" w:color="auto" w:sz="6" w:space="0"/>
            </w:tcBorders>
            <w:noWrap/>
            <w:vAlign w:val="center"/>
          </w:tcPr>
          <w:p w14:paraId="0696D87A">
            <w:pPr>
              <w:widowControl/>
              <w:jc w:val="center"/>
              <w:rPr>
                <w:rFonts w:cs="宋体" w:asciiTheme="minorEastAsia" w:hAnsiTheme="minorEastAsia" w:eastAsiaTheme="minorEastAsia"/>
                <w:color w:val="000000"/>
                <w:kern w:val="0"/>
              </w:rPr>
            </w:pPr>
          </w:p>
        </w:tc>
      </w:tr>
      <w:tr w14:paraId="2BCF0CB3">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22" w:hRule="atLeast"/>
          <w:jc w:val="center"/>
        </w:trPr>
        <w:tc>
          <w:tcPr>
            <w:tcW w:w="565" w:type="dxa"/>
            <w:tcBorders>
              <w:top w:val="outset" w:color="auto" w:sz="6" w:space="0"/>
              <w:left w:val="outset" w:color="auto" w:sz="6" w:space="0"/>
              <w:bottom w:val="outset" w:color="auto" w:sz="6" w:space="0"/>
              <w:right w:val="single" w:color="auto" w:sz="4" w:space="0"/>
            </w:tcBorders>
            <w:noWrap/>
            <w:vAlign w:val="center"/>
          </w:tcPr>
          <w:p w14:paraId="23EB1304">
            <w:pPr>
              <w:jc w:val="center"/>
              <w:rPr>
                <w:rFonts w:asciiTheme="minorEastAsia" w:hAnsiTheme="minorEastAsia" w:eastAsiaTheme="minorEastAsia"/>
                <w:color w:val="000000"/>
                <w:kern w:val="0"/>
              </w:rPr>
            </w:pPr>
            <w:r>
              <w:rPr>
                <w:rFonts w:asciiTheme="minorEastAsia" w:hAnsiTheme="minorEastAsia" w:eastAsiaTheme="minorEastAsia"/>
                <w:color w:val="000000"/>
                <w:kern w:val="0"/>
              </w:rPr>
              <w:t>208</w:t>
            </w:r>
          </w:p>
        </w:tc>
        <w:tc>
          <w:tcPr>
            <w:tcW w:w="515" w:type="dxa"/>
            <w:tcBorders>
              <w:top w:val="outset" w:color="auto" w:sz="6" w:space="0"/>
              <w:left w:val="single" w:color="auto" w:sz="4" w:space="0"/>
              <w:bottom w:val="outset" w:color="auto" w:sz="6" w:space="0"/>
              <w:right w:val="single" w:color="auto" w:sz="4" w:space="0"/>
            </w:tcBorders>
            <w:vAlign w:val="center"/>
          </w:tcPr>
          <w:p w14:paraId="42B0AED9">
            <w:pPr>
              <w:widowControl/>
              <w:jc w:val="center"/>
              <w:rPr>
                <w:rFonts w:hint="default" w:asciiTheme="minorEastAsia" w:hAnsiTheme="minorEastAsia" w:eastAsiaTheme="minorEastAsia"/>
                <w:color w:val="000000"/>
                <w:kern w:val="0"/>
                <w:lang w:val="en-US" w:eastAsia="zh-CN"/>
              </w:rPr>
            </w:pPr>
            <w:r>
              <w:rPr>
                <w:rFonts w:hint="eastAsia" w:asciiTheme="minorEastAsia" w:hAnsiTheme="minorEastAsia" w:eastAsiaTheme="minorEastAsia"/>
                <w:color w:val="000000"/>
                <w:kern w:val="0"/>
                <w:lang w:val="en-US" w:eastAsia="zh-CN"/>
              </w:rPr>
              <w:t>20</w:t>
            </w:r>
          </w:p>
        </w:tc>
        <w:tc>
          <w:tcPr>
            <w:tcW w:w="425" w:type="dxa"/>
            <w:tcBorders>
              <w:top w:val="outset" w:color="auto" w:sz="6" w:space="0"/>
              <w:left w:val="single" w:color="auto" w:sz="4" w:space="0"/>
              <w:bottom w:val="outset" w:color="auto" w:sz="6" w:space="0"/>
              <w:right w:val="outset" w:color="auto" w:sz="6" w:space="0"/>
            </w:tcBorders>
            <w:vAlign w:val="center"/>
          </w:tcPr>
          <w:p w14:paraId="371E1291">
            <w:pPr>
              <w:widowControl/>
              <w:jc w:val="center"/>
              <w:rPr>
                <w:rFonts w:asciiTheme="minorEastAsia" w:hAnsiTheme="minorEastAsia" w:eastAsiaTheme="minorEastAsia"/>
                <w:color w:val="000000"/>
                <w:kern w:val="0"/>
              </w:rPr>
            </w:pPr>
          </w:p>
        </w:tc>
        <w:tc>
          <w:tcPr>
            <w:tcW w:w="1418" w:type="dxa"/>
            <w:tcBorders>
              <w:top w:val="outset" w:color="auto" w:sz="6" w:space="0"/>
              <w:left w:val="outset" w:color="auto" w:sz="6" w:space="0"/>
              <w:bottom w:val="outset" w:color="auto" w:sz="6" w:space="0"/>
              <w:right w:val="outset" w:color="auto" w:sz="6" w:space="0"/>
            </w:tcBorders>
            <w:noWrap/>
            <w:vAlign w:val="center"/>
          </w:tcPr>
          <w:p w14:paraId="10B35374">
            <w:pPr>
              <w:jc w:val="center"/>
              <w:rPr>
                <w:rFonts w:hint="eastAsia" w:cs="宋体" w:asciiTheme="minorEastAsia" w:hAnsiTheme="minorEastAsia" w:eastAsiaTheme="minorEastAsia"/>
                <w:lang w:val="en-US" w:eastAsia="zh-CN"/>
              </w:rPr>
            </w:pPr>
            <w:r>
              <w:rPr>
                <w:rFonts w:hint="eastAsia" w:cs="宋体" w:asciiTheme="minorEastAsia" w:hAnsiTheme="minorEastAsia" w:eastAsiaTheme="minorEastAsia"/>
                <w:lang w:val="en-US" w:eastAsia="zh-CN"/>
              </w:rPr>
              <w:t>临时救助</w:t>
            </w:r>
          </w:p>
        </w:tc>
        <w:tc>
          <w:tcPr>
            <w:tcW w:w="1276" w:type="dxa"/>
            <w:tcBorders>
              <w:top w:val="outset" w:color="auto" w:sz="6" w:space="0"/>
              <w:left w:val="outset" w:color="auto" w:sz="6" w:space="0"/>
              <w:bottom w:val="outset" w:color="auto" w:sz="6" w:space="0"/>
              <w:right w:val="outset" w:color="auto" w:sz="6" w:space="0"/>
            </w:tcBorders>
            <w:noWrap/>
            <w:vAlign w:val="center"/>
          </w:tcPr>
          <w:p w14:paraId="4A5B616E">
            <w:pPr>
              <w:widowControl/>
              <w:jc w:val="center"/>
              <w:rPr>
                <w:rFonts w:cs="宋体" w:asciiTheme="minorEastAsia" w:hAnsiTheme="minorEastAsia" w:eastAsiaTheme="minorEastAsia"/>
                <w:color w:val="000000"/>
                <w:kern w:val="0"/>
              </w:rPr>
            </w:pPr>
            <w:r>
              <w:rPr>
                <w:rFonts w:hint="eastAsia" w:cs="宋体" w:asciiTheme="minorEastAsia" w:hAnsiTheme="minorEastAsia" w:eastAsiaTheme="minorEastAsia"/>
                <w:color w:val="000000"/>
                <w:kern w:val="0"/>
              </w:rPr>
              <w:t>966</w:t>
            </w:r>
          </w:p>
        </w:tc>
        <w:tc>
          <w:tcPr>
            <w:tcW w:w="1022" w:type="dxa"/>
            <w:tcBorders>
              <w:top w:val="outset" w:color="auto" w:sz="6" w:space="0"/>
              <w:left w:val="outset" w:color="auto" w:sz="6" w:space="0"/>
              <w:bottom w:val="outset" w:color="auto" w:sz="6" w:space="0"/>
              <w:right w:val="outset" w:color="auto" w:sz="6" w:space="0"/>
            </w:tcBorders>
            <w:noWrap/>
            <w:vAlign w:val="center"/>
          </w:tcPr>
          <w:p w14:paraId="2B6E60EC">
            <w:pPr>
              <w:widowControl/>
              <w:jc w:val="center"/>
              <w:rPr>
                <w:rFonts w:asciiTheme="minorEastAsia" w:hAnsiTheme="minorEastAsia" w:eastAsiaTheme="minorEastAsia"/>
                <w:color w:val="000000"/>
                <w:kern w:val="0"/>
              </w:rPr>
            </w:pPr>
            <w:r>
              <w:rPr>
                <w:rFonts w:hint="eastAsia" w:asciiTheme="minorEastAsia" w:hAnsiTheme="minorEastAsia" w:eastAsiaTheme="minorEastAsia"/>
                <w:color w:val="000000"/>
                <w:kern w:val="0"/>
                <w:lang w:val="en-US" w:eastAsia="zh-CN"/>
              </w:rPr>
              <w:t>15</w:t>
            </w:r>
          </w:p>
        </w:tc>
        <w:tc>
          <w:tcPr>
            <w:tcW w:w="1132" w:type="dxa"/>
            <w:tcBorders>
              <w:top w:val="outset" w:color="auto" w:sz="6" w:space="0"/>
              <w:left w:val="outset" w:color="auto" w:sz="6" w:space="0"/>
              <w:bottom w:val="outset" w:color="auto" w:sz="6" w:space="0"/>
              <w:right w:val="outset" w:color="auto" w:sz="6" w:space="0"/>
            </w:tcBorders>
            <w:noWrap/>
            <w:vAlign w:val="center"/>
          </w:tcPr>
          <w:p w14:paraId="2D95256A">
            <w:pPr>
              <w:widowControl/>
              <w:jc w:val="center"/>
              <w:rPr>
                <w:rFonts w:hint="default" w:asciiTheme="minorEastAsia" w:hAnsiTheme="minorEastAsia" w:eastAsiaTheme="minorEastAsia"/>
                <w:color w:val="000000"/>
                <w:kern w:val="0"/>
                <w:lang w:val="en-US" w:eastAsia="zh-CN"/>
              </w:rPr>
            </w:pPr>
            <w:r>
              <w:rPr>
                <w:rFonts w:hint="eastAsia" w:asciiTheme="minorEastAsia" w:hAnsiTheme="minorEastAsia" w:eastAsiaTheme="minorEastAsia"/>
                <w:color w:val="000000"/>
                <w:kern w:val="0"/>
                <w:lang w:val="en-US" w:eastAsia="zh-CN"/>
              </w:rPr>
              <w:t>15</w:t>
            </w:r>
          </w:p>
        </w:tc>
        <w:tc>
          <w:tcPr>
            <w:tcW w:w="850" w:type="dxa"/>
            <w:tcBorders>
              <w:top w:val="outset" w:color="auto" w:sz="6" w:space="0"/>
              <w:left w:val="outset" w:color="auto" w:sz="6" w:space="0"/>
              <w:bottom w:val="outset" w:color="auto" w:sz="6" w:space="0"/>
              <w:right w:val="outset" w:color="auto" w:sz="6" w:space="0"/>
            </w:tcBorders>
            <w:noWrap/>
            <w:vAlign w:val="center"/>
          </w:tcPr>
          <w:p w14:paraId="70DA3733">
            <w:pPr>
              <w:widowControl/>
              <w:jc w:val="center"/>
              <w:rPr>
                <w:rFonts w:cs="宋体" w:asciiTheme="minorEastAsia" w:hAnsiTheme="minorEastAsia" w:eastAsiaTheme="minorEastAsia"/>
                <w:color w:val="000000"/>
                <w:kern w:val="0"/>
              </w:rPr>
            </w:pPr>
          </w:p>
        </w:tc>
        <w:tc>
          <w:tcPr>
            <w:tcW w:w="873" w:type="dxa"/>
            <w:tcBorders>
              <w:top w:val="outset" w:color="auto" w:sz="6" w:space="0"/>
              <w:left w:val="outset" w:color="auto" w:sz="6" w:space="0"/>
              <w:bottom w:val="outset" w:color="auto" w:sz="6" w:space="0"/>
              <w:right w:val="outset" w:color="auto" w:sz="6" w:space="0"/>
            </w:tcBorders>
            <w:noWrap/>
            <w:vAlign w:val="center"/>
          </w:tcPr>
          <w:p w14:paraId="3BD2743A">
            <w:pPr>
              <w:widowControl/>
              <w:jc w:val="center"/>
              <w:rPr>
                <w:rFonts w:cs="宋体" w:asciiTheme="minorEastAsia" w:hAnsiTheme="minorEastAsia" w:eastAsiaTheme="minorEastAsia"/>
                <w:color w:val="000000"/>
                <w:kern w:val="0"/>
              </w:rPr>
            </w:pPr>
          </w:p>
        </w:tc>
        <w:tc>
          <w:tcPr>
            <w:tcW w:w="543" w:type="dxa"/>
            <w:tcBorders>
              <w:top w:val="outset" w:color="auto" w:sz="6" w:space="0"/>
              <w:left w:val="outset" w:color="auto" w:sz="6" w:space="0"/>
              <w:bottom w:val="outset" w:color="auto" w:sz="6" w:space="0"/>
              <w:right w:val="outset" w:color="auto" w:sz="6" w:space="0"/>
            </w:tcBorders>
            <w:noWrap/>
            <w:vAlign w:val="center"/>
          </w:tcPr>
          <w:p w14:paraId="4ED49CBA">
            <w:pPr>
              <w:widowControl/>
              <w:jc w:val="center"/>
              <w:rPr>
                <w:rFonts w:cs="宋体" w:asciiTheme="minorEastAsia" w:hAnsiTheme="minorEastAsia" w:eastAsiaTheme="minorEastAsia"/>
                <w:color w:val="000000"/>
                <w:kern w:val="0"/>
              </w:rPr>
            </w:pPr>
          </w:p>
        </w:tc>
        <w:tc>
          <w:tcPr>
            <w:tcW w:w="1108" w:type="dxa"/>
            <w:tcBorders>
              <w:top w:val="outset" w:color="auto" w:sz="6" w:space="0"/>
              <w:left w:val="outset" w:color="auto" w:sz="6" w:space="0"/>
              <w:bottom w:val="outset" w:color="auto" w:sz="6" w:space="0"/>
              <w:right w:val="outset" w:color="auto" w:sz="6" w:space="0"/>
            </w:tcBorders>
            <w:noWrap/>
            <w:vAlign w:val="center"/>
          </w:tcPr>
          <w:p w14:paraId="49C02983">
            <w:pPr>
              <w:widowControl/>
              <w:jc w:val="center"/>
              <w:rPr>
                <w:rFonts w:hint="default" w:cs="宋体" w:asciiTheme="minorEastAsia" w:hAnsiTheme="minorEastAsia" w:eastAsiaTheme="minorEastAsia"/>
                <w:lang w:val="en-US" w:eastAsia="zh-CN"/>
              </w:rPr>
            </w:pPr>
            <w:r>
              <w:rPr>
                <w:rFonts w:hint="eastAsia" w:cs="宋体" w:asciiTheme="minorEastAsia" w:hAnsiTheme="minorEastAsia" w:eastAsiaTheme="minorEastAsia"/>
                <w:lang w:val="en-US" w:eastAsia="zh-CN"/>
              </w:rPr>
              <w:t>951</w:t>
            </w:r>
          </w:p>
        </w:tc>
        <w:tc>
          <w:tcPr>
            <w:tcW w:w="454" w:type="dxa"/>
            <w:tcBorders>
              <w:top w:val="outset" w:color="auto" w:sz="6" w:space="0"/>
              <w:left w:val="outset" w:color="auto" w:sz="6" w:space="0"/>
              <w:bottom w:val="outset" w:color="auto" w:sz="6" w:space="0"/>
              <w:right w:val="outset" w:color="auto" w:sz="6" w:space="0"/>
            </w:tcBorders>
            <w:noWrap/>
            <w:vAlign w:val="center"/>
          </w:tcPr>
          <w:p w14:paraId="235813FE">
            <w:pPr>
              <w:widowControl/>
              <w:jc w:val="center"/>
              <w:rPr>
                <w:rFonts w:cs="宋体" w:asciiTheme="minorEastAsia" w:hAnsiTheme="minorEastAsia" w:eastAsiaTheme="minorEastAsia"/>
                <w:color w:val="000000"/>
                <w:kern w:val="0"/>
              </w:rPr>
            </w:pPr>
          </w:p>
        </w:tc>
      </w:tr>
      <w:tr w14:paraId="39F5DC24">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22" w:hRule="atLeast"/>
          <w:jc w:val="center"/>
        </w:trPr>
        <w:tc>
          <w:tcPr>
            <w:tcW w:w="565" w:type="dxa"/>
            <w:tcBorders>
              <w:top w:val="outset" w:color="auto" w:sz="6" w:space="0"/>
              <w:left w:val="outset" w:color="auto" w:sz="6" w:space="0"/>
              <w:bottom w:val="outset" w:color="auto" w:sz="6" w:space="0"/>
              <w:right w:val="single" w:color="auto" w:sz="4" w:space="0"/>
            </w:tcBorders>
            <w:noWrap/>
            <w:vAlign w:val="center"/>
          </w:tcPr>
          <w:p w14:paraId="659A58F7">
            <w:pPr>
              <w:jc w:val="center"/>
              <w:rPr>
                <w:rFonts w:asciiTheme="minorEastAsia" w:hAnsiTheme="minorEastAsia" w:eastAsiaTheme="minorEastAsia"/>
                <w:color w:val="000000"/>
                <w:kern w:val="0"/>
              </w:rPr>
            </w:pPr>
            <w:r>
              <w:rPr>
                <w:rFonts w:asciiTheme="minorEastAsia" w:hAnsiTheme="minorEastAsia" w:eastAsiaTheme="minorEastAsia"/>
                <w:color w:val="000000"/>
                <w:kern w:val="0"/>
              </w:rPr>
              <w:t>208</w:t>
            </w:r>
          </w:p>
        </w:tc>
        <w:tc>
          <w:tcPr>
            <w:tcW w:w="515" w:type="dxa"/>
            <w:tcBorders>
              <w:top w:val="outset" w:color="auto" w:sz="6" w:space="0"/>
              <w:left w:val="single" w:color="auto" w:sz="4" w:space="0"/>
              <w:bottom w:val="outset" w:color="auto" w:sz="6" w:space="0"/>
              <w:right w:val="single" w:color="auto" w:sz="4" w:space="0"/>
            </w:tcBorders>
            <w:vAlign w:val="center"/>
          </w:tcPr>
          <w:p w14:paraId="163E6FA2">
            <w:pPr>
              <w:widowControl/>
              <w:jc w:val="center"/>
              <w:rPr>
                <w:rFonts w:hint="eastAsia" w:asciiTheme="minorEastAsia" w:hAnsiTheme="minorEastAsia" w:eastAsiaTheme="minorEastAsia"/>
                <w:color w:val="000000"/>
                <w:kern w:val="0"/>
              </w:rPr>
            </w:pPr>
            <w:r>
              <w:rPr>
                <w:rFonts w:hint="eastAsia" w:asciiTheme="minorEastAsia" w:hAnsiTheme="minorEastAsia" w:eastAsiaTheme="minorEastAsia"/>
                <w:color w:val="000000"/>
                <w:kern w:val="0"/>
                <w:lang w:val="en-US" w:eastAsia="zh-CN"/>
              </w:rPr>
              <w:t>20</w:t>
            </w:r>
          </w:p>
        </w:tc>
        <w:tc>
          <w:tcPr>
            <w:tcW w:w="425" w:type="dxa"/>
            <w:tcBorders>
              <w:top w:val="outset" w:color="auto" w:sz="6" w:space="0"/>
              <w:left w:val="single" w:color="auto" w:sz="4" w:space="0"/>
              <w:bottom w:val="outset" w:color="auto" w:sz="6" w:space="0"/>
              <w:right w:val="outset" w:color="auto" w:sz="6" w:space="0"/>
            </w:tcBorders>
            <w:vAlign w:val="center"/>
          </w:tcPr>
          <w:p w14:paraId="11906232">
            <w:pPr>
              <w:widowControl/>
              <w:jc w:val="center"/>
              <w:rPr>
                <w:rFonts w:hint="default" w:asciiTheme="minorEastAsia" w:hAnsiTheme="minorEastAsia" w:eastAsiaTheme="minorEastAsia"/>
                <w:color w:val="000000"/>
                <w:kern w:val="0"/>
                <w:lang w:val="en-US" w:eastAsia="zh-CN"/>
              </w:rPr>
            </w:pPr>
            <w:r>
              <w:rPr>
                <w:rFonts w:hint="eastAsia" w:asciiTheme="minorEastAsia" w:hAnsiTheme="minorEastAsia" w:eastAsiaTheme="minorEastAsia"/>
                <w:color w:val="000000"/>
                <w:kern w:val="0"/>
                <w:lang w:val="en-US" w:eastAsia="zh-CN"/>
              </w:rPr>
              <w:t>01</w:t>
            </w:r>
          </w:p>
        </w:tc>
        <w:tc>
          <w:tcPr>
            <w:tcW w:w="1418" w:type="dxa"/>
            <w:tcBorders>
              <w:top w:val="outset" w:color="auto" w:sz="6" w:space="0"/>
              <w:left w:val="outset" w:color="auto" w:sz="6" w:space="0"/>
              <w:bottom w:val="outset" w:color="auto" w:sz="6" w:space="0"/>
              <w:right w:val="outset" w:color="auto" w:sz="6" w:space="0"/>
            </w:tcBorders>
            <w:noWrap/>
            <w:vAlign w:val="center"/>
          </w:tcPr>
          <w:p w14:paraId="6E90D124">
            <w:pPr>
              <w:jc w:val="center"/>
              <w:rPr>
                <w:rFonts w:hint="eastAsia" w:cs="宋体" w:asciiTheme="minorEastAsia" w:hAnsiTheme="minorEastAsia" w:eastAsiaTheme="minorEastAsia"/>
                <w:lang w:val="en-US" w:eastAsia="zh-CN"/>
              </w:rPr>
            </w:pPr>
            <w:r>
              <w:rPr>
                <w:rFonts w:hint="eastAsia" w:cs="宋体" w:asciiTheme="minorEastAsia" w:hAnsiTheme="minorEastAsia" w:eastAsiaTheme="minorEastAsia"/>
                <w:lang w:val="en-US" w:eastAsia="zh-CN"/>
              </w:rPr>
              <w:t>临时救助支出</w:t>
            </w:r>
          </w:p>
        </w:tc>
        <w:tc>
          <w:tcPr>
            <w:tcW w:w="1276" w:type="dxa"/>
            <w:tcBorders>
              <w:top w:val="outset" w:color="auto" w:sz="6" w:space="0"/>
              <w:left w:val="outset" w:color="auto" w:sz="6" w:space="0"/>
              <w:bottom w:val="outset" w:color="auto" w:sz="6" w:space="0"/>
              <w:right w:val="outset" w:color="auto" w:sz="6" w:space="0"/>
            </w:tcBorders>
            <w:noWrap/>
            <w:vAlign w:val="center"/>
          </w:tcPr>
          <w:p w14:paraId="73509C91">
            <w:pPr>
              <w:widowControl/>
              <w:jc w:val="center"/>
              <w:rPr>
                <w:rFonts w:hint="default" w:cs="宋体" w:asciiTheme="minorEastAsia" w:hAnsiTheme="minorEastAsia" w:eastAsiaTheme="minorEastAsia"/>
                <w:color w:val="000000"/>
                <w:kern w:val="0"/>
                <w:lang w:val="en-US" w:eastAsia="zh-CN"/>
              </w:rPr>
            </w:pPr>
            <w:r>
              <w:rPr>
                <w:rFonts w:hint="eastAsia" w:cs="宋体" w:asciiTheme="minorEastAsia" w:hAnsiTheme="minorEastAsia" w:eastAsiaTheme="minorEastAsia"/>
                <w:color w:val="000000"/>
                <w:kern w:val="0"/>
                <w:lang w:val="en-US" w:eastAsia="zh-CN"/>
              </w:rPr>
              <w:t>850</w:t>
            </w:r>
          </w:p>
        </w:tc>
        <w:tc>
          <w:tcPr>
            <w:tcW w:w="1022" w:type="dxa"/>
            <w:tcBorders>
              <w:top w:val="outset" w:color="auto" w:sz="6" w:space="0"/>
              <w:left w:val="outset" w:color="auto" w:sz="6" w:space="0"/>
              <w:bottom w:val="outset" w:color="auto" w:sz="6" w:space="0"/>
              <w:right w:val="outset" w:color="auto" w:sz="6" w:space="0"/>
            </w:tcBorders>
            <w:noWrap/>
            <w:vAlign w:val="center"/>
          </w:tcPr>
          <w:p w14:paraId="3EE51AF6">
            <w:pPr>
              <w:widowControl/>
              <w:jc w:val="center"/>
              <w:rPr>
                <w:rFonts w:asciiTheme="minorEastAsia" w:hAnsiTheme="minorEastAsia" w:eastAsiaTheme="minorEastAsia"/>
                <w:color w:val="000000"/>
                <w:kern w:val="0"/>
              </w:rPr>
            </w:pPr>
            <w:r>
              <w:rPr>
                <w:rFonts w:hint="eastAsia" w:asciiTheme="minorEastAsia" w:hAnsiTheme="minorEastAsia" w:eastAsiaTheme="minorEastAsia"/>
                <w:color w:val="000000"/>
                <w:kern w:val="0"/>
                <w:lang w:val="en-US" w:eastAsia="zh-CN"/>
              </w:rPr>
              <w:t>10</w:t>
            </w:r>
          </w:p>
        </w:tc>
        <w:tc>
          <w:tcPr>
            <w:tcW w:w="1132" w:type="dxa"/>
            <w:tcBorders>
              <w:top w:val="outset" w:color="auto" w:sz="6" w:space="0"/>
              <w:left w:val="outset" w:color="auto" w:sz="6" w:space="0"/>
              <w:bottom w:val="outset" w:color="auto" w:sz="6" w:space="0"/>
              <w:right w:val="outset" w:color="auto" w:sz="6" w:space="0"/>
            </w:tcBorders>
            <w:noWrap/>
            <w:vAlign w:val="center"/>
          </w:tcPr>
          <w:p w14:paraId="1753F1EA">
            <w:pPr>
              <w:widowControl/>
              <w:jc w:val="center"/>
              <w:rPr>
                <w:rFonts w:hint="default" w:asciiTheme="minorEastAsia" w:hAnsiTheme="minorEastAsia" w:eastAsiaTheme="minorEastAsia"/>
                <w:color w:val="000000"/>
                <w:kern w:val="0"/>
                <w:lang w:val="en-US" w:eastAsia="zh-CN"/>
              </w:rPr>
            </w:pPr>
            <w:r>
              <w:rPr>
                <w:rFonts w:hint="eastAsia" w:asciiTheme="minorEastAsia" w:hAnsiTheme="minorEastAsia" w:eastAsiaTheme="minorEastAsia"/>
                <w:color w:val="000000"/>
                <w:kern w:val="0"/>
                <w:lang w:val="en-US" w:eastAsia="zh-CN"/>
              </w:rPr>
              <w:t>10</w:t>
            </w:r>
          </w:p>
        </w:tc>
        <w:tc>
          <w:tcPr>
            <w:tcW w:w="850" w:type="dxa"/>
            <w:tcBorders>
              <w:top w:val="outset" w:color="auto" w:sz="6" w:space="0"/>
              <w:left w:val="outset" w:color="auto" w:sz="6" w:space="0"/>
              <w:bottom w:val="outset" w:color="auto" w:sz="6" w:space="0"/>
              <w:right w:val="outset" w:color="auto" w:sz="6" w:space="0"/>
            </w:tcBorders>
            <w:noWrap/>
            <w:vAlign w:val="center"/>
          </w:tcPr>
          <w:p w14:paraId="50E79B59">
            <w:pPr>
              <w:widowControl/>
              <w:jc w:val="center"/>
              <w:rPr>
                <w:rFonts w:cs="宋体" w:asciiTheme="minorEastAsia" w:hAnsiTheme="minorEastAsia" w:eastAsiaTheme="minorEastAsia"/>
                <w:color w:val="000000"/>
                <w:kern w:val="0"/>
              </w:rPr>
            </w:pPr>
          </w:p>
        </w:tc>
        <w:tc>
          <w:tcPr>
            <w:tcW w:w="873" w:type="dxa"/>
            <w:tcBorders>
              <w:top w:val="outset" w:color="auto" w:sz="6" w:space="0"/>
              <w:left w:val="outset" w:color="auto" w:sz="6" w:space="0"/>
              <w:bottom w:val="outset" w:color="auto" w:sz="6" w:space="0"/>
              <w:right w:val="outset" w:color="auto" w:sz="6" w:space="0"/>
            </w:tcBorders>
            <w:noWrap/>
            <w:vAlign w:val="center"/>
          </w:tcPr>
          <w:p w14:paraId="3762085D">
            <w:pPr>
              <w:widowControl/>
              <w:jc w:val="center"/>
              <w:rPr>
                <w:rFonts w:cs="宋体" w:asciiTheme="minorEastAsia" w:hAnsiTheme="minorEastAsia" w:eastAsiaTheme="minorEastAsia"/>
                <w:color w:val="000000"/>
                <w:kern w:val="0"/>
              </w:rPr>
            </w:pPr>
          </w:p>
        </w:tc>
        <w:tc>
          <w:tcPr>
            <w:tcW w:w="543" w:type="dxa"/>
            <w:tcBorders>
              <w:top w:val="outset" w:color="auto" w:sz="6" w:space="0"/>
              <w:left w:val="outset" w:color="auto" w:sz="6" w:space="0"/>
              <w:bottom w:val="outset" w:color="auto" w:sz="6" w:space="0"/>
              <w:right w:val="outset" w:color="auto" w:sz="6" w:space="0"/>
            </w:tcBorders>
            <w:noWrap/>
            <w:vAlign w:val="center"/>
          </w:tcPr>
          <w:p w14:paraId="569B6C5C">
            <w:pPr>
              <w:widowControl/>
              <w:jc w:val="center"/>
              <w:rPr>
                <w:rFonts w:cs="宋体" w:asciiTheme="minorEastAsia" w:hAnsiTheme="minorEastAsia" w:eastAsiaTheme="minorEastAsia"/>
                <w:color w:val="000000"/>
                <w:kern w:val="0"/>
              </w:rPr>
            </w:pPr>
          </w:p>
        </w:tc>
        <w:tc>
          <w:tcPr>
            <w:tcW w:w="1108" w:type="dxa"/>
            <w:tcBorders>
              <w:top w:val="outset" w:color="auto" w:sz="6" w:space="0"/>
              <w:left w:val="outset" w:color="auto" w:sz="6" w:space="0"/>
              <w:bottom w:val="outset" w:color="auto" w:sz="6" w:space="0"/>
              <w:right w:val="outset" w:color="auto" w:sz="6" w:space="0"/>
            </w:tcBorders>
            <w:noWrap/>
            <w:vAlign w:val="center"/>
          </w:tcPr>
          <w:p w14:paraId="56898DED">
            <w:pPr>
              <w:widowControl/>
              <w:jc w:val="center"/>
              <w:rPr>
                <w:rFonts w:hint="eastAsia" w:cs="宋体" w:asciiTheme="minorEastAsia" w:hAnsiTheme="minorEastAsia" w:eastAsiaTheme="minorEastAsia"/>
                <w:lang w:val="en-US" w:eastAsia="zh-CN"/>
              </w:rPr>
            </w:pPr>
            <w:r>
              <w:rPr>
                <w:rFonts w:hint="eastAsia" w:cs="宋体" w:asciiTheme="minorEastAsia" w:hAnsiTheme="minorEastAsia" w:eastAsiaTheme="minorEastAsia"/>
                <w:lang w:val="en-US" w:eastAsia="zh-CN"/>
              </w:rPr>
              <w:t>840</w:t>
            </w:r>
          </w:p>
        </w:tc>
        <w:tc>
          <w:tcPr>
            <w:tcW w:w="454" w:type="dxa"/>
            <w:tcBorders>
              <w:top w:val="outset" w:color="auto" w:sz="6" w:space="0"/>
              <w:left w:val="outset" w:color="auto" w:sz="6" w:space="0"/>
              <w:bottom w:val="outset" w:color="auto" w:sz="6" w:space="0"/>
              <w:right w:val="outset" w:color="auto" w:sz="6" w:space="0"/>
            </w:tcBorders>
            <w:noWrap/>
            <w:vAlign w:val="center"/>
          </w:tcPr>
          <w:p w14:paraId="73CF6FA8">
            <w:pPr>
              <w:widowControl/>
              <w:jc w:val="center"/>
              <w:rPr>
                <w:rFonts w:cs="宋体" w:asciiTheme="minorEastAsia" w:hAnsiTheme="minorEastAsia" w:eastAsiaTheme="minorEastAsia"/>
                <w:color w:val="000000"/>
                <w:kern w:val="0"/>
              </w:rPr>
            </w:pPr>
          </w:p>
        </w:tc>
      </w:tr>
      <w:tr w14:paraId="00C57CA1">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22" w:hRule="atLeast"/>
          <w:jc w:val="center"/>
        </w:trPr>
        <w:tc>
          <w:tcPr>
            <w:tcW w:w="565" w:type="dxa"/>
            <w:tcBorders>
              <w:top w:val="outset" w:color="auto" w:sz="6" w:space="0"/>
              <w:left w:val="outset" w:color="auto" w:sz="6" w:space="0"/>
              <w:bottom w:val="outset" w:color="auto" w:sz="6" w:space="0"/>
              <w:right w:val="single" w:color="auto" w:sz="4" w:space="0"/>
            </w:tcBorders>
            <w:noWrap/>
            <w:vAlign w:val="center"/>
          </w:tcPr>
          <w:p w14:paraId="2E058204">
            <w:pPr>
              <w:jc w:val="center"/>
              <w:rPr>
                <w:rFonts w:asciiTheme="minorEastAsia" w:hAnsiTheme="minorEastAsia" w:eastAsiaTheme="minorEastAsia"/>
                <w:color w:val="000000"/>
                <w:kern w:val="0"/>
              </w:rPr>
            </w:pPr>
            <w:r>
              <w:rPr>
                <w:rFonts w:asciiTheme="minorEastAsia" w:hAnsiTheme="minorEastAsia" w:eastAsiaTheme="minorEastAsia"/>
                <w:color w:val="000000"/>
                <w:kern w:val="0"/>
              </w:rPr>
              <w:t>208</w:t>
            </w:r>
          </w:p>
        </w:tc>
        <w:tc>
          <w:tcPr>
            <w:tcW w:w="515" w:type="dxa"/>
            <w:tcBorders>
              <w:top w:val="outset" w:color="auto" w:sz="6" w:space="0"/>
              <w:left w:val="single" w:color="auto" w:sz="4" w:space="0"/>
              <w:bottom w:val="outset" w:color="auto" w:sz="6" w:space="0"/>
              <w:right w:val="single" w:color="auto" w:sz="4" w:space="0"/>
            </w:tcBorders>
            <w:vAlign w:val="center"/>
          </w:tcPr>
          <w:p w14:paraId="4F434011">
            <w:pPr>
              <w:widowControl/>
              <w:jc w:val="center"/>
              <w:rPr>
                <w:rFonts w:hint="eastAsia" w:asciiTheme="minorEastAsia" w:hAnsiTheme="minorEastAsia" w:eastAsiaTheme="minorEastAsia"/>
                <w:color w:val="000000"/>
                <w:kern w:val="0"/>
              </w:rPr>
            </w:pPr>
            <w:r>
              <w:rPr>
                <w:rFonts w:hint="eastAsia" w:asciiTheme="minorEastAsia" w:hAnsiTheme="minorEastAsia" w:eastAsiaTheme="minorEastAsia"/>
                <w:color w:val="000000"/>
                <w:kern w:val="0"/>
                <w:lang w:val="en-US" w:eastAsia="zh-CN"/>
              </w:rPr>
              <w:t>20</w:t>
            </w:r>
          </w:p>
        </w:tc>
        <w:tc>
          <w:tcPr>
            <w:tcW w:w="425" w:type="dxa"/>
            <w:tcBorders>
              <w:top w:val="outset" w:color="auto" w:sz="6" w:space="0"/>
              <w:left w:val="single" w:color="auto" w:sz="4" w:space="0"/>
              <w:bottom w:val="outset" w:color="auto" w:sz="6" w:space="0"/>
              <w:right w:val="outset" w:color="auto" w:sz="6" w:space="0"/>
            </w:tcBorders>
            <w:vAlign w:val="center"/>
          </w:tcPr>
          <w:p w14:paraId="1174DA9F">
            <w:pPr>
              <w:widowControl/>
              <w:jc w:val="center"/>
              <w:rPr>
                <w:rFonts w:hint="default" w:asciiTheme="minorEastAsia" w:hAnsiTheme="minorEastAsia" w:eastAsiaTheme="minorEastAsia"/>
                <w:color w:val="000000"/>
                <w:kern w:val="0"/>
                <w:lang w:val="en-US" w:eastAsia="zh-CN"/>
              </w:rPr>
            </w:pPr>
            <w:r>
              <w:rPr>
                <w:rFonts w:hint="eastAsia" w:asciiTheme="minorEastAsia" w:hAnsiTheme="minorEastAsia" w:eastAsiaTheme="minorEastAsia"/>
                <w:color w:val="000000"/>
                <w:kern w:val="0"/>
                <w:lang w:val="en-US" w:eastAsia="zh-CN"/>
              </w:rPr>
              <w:t>02</w:t>
            </w:r>
          </w:p>
        </w:tc>
        <w:tc>
          <w:tcPr>
            <w:tcW w:w="1418" w:type="dxa"/>
            <w:tcBorders>
              <w:top w:val="outset" w:color="auto" w:sz="6" w:space="0"/>
              <w:left w:val="outset" w:color="auto" w:sz="6" w:space="0"/>
              <w:bottom w:val="outset" w:color="auto" w:sz="6" w:space="0"/>
              <w:right w:val="outset" w:color="auto" w:sz="6" w:space="0"/>
            </w:tcBorders>
            <w:noWrap/>
            <w:vAlign w:val="center"/>
          </w:tcPr>
          <w:p w14:paraId="70AB89AD">
            <w:pPr>
              <w:jc w:val="center"/>
              <w:rPr>
                <w:rFonts w:hint="eastAsia" w:cs="宋体" w:asciiTheme="minorEastAsia" w:hAnsiTheme="minorEastAsia" w:eastAsiaTheme="minorEastAsia"/>
                <w:lang w:val="en-US" w:eastAsia="zh-CN"/>
              </w:rPr>
            </w:pPr>
            <w:r>
              <w:rPr>
                <w:rFonts w:hint="eastAsia" w:cs="宋体" w:asciiTheme="minorEastAsia" w:hAnsiTheme="minorEastAsia" w:eastAsiaTheme="minorEastAsia"/>
                <w:lang w:val="en-US" w:eastAsia="zh-CN"/>
              </w:rPr>
              <w:t>流浪乞讨人员救助支出</w:t>
            </w:r>
          </w:p>
        </w:tc>
        <w:tc>
          <w:tcPr>
            <w:tcW w:w="1276" w:type="dxa"/>
            <w:tcBorders>
              <w:top w:val="outset" w:color="auto" w:sz="6" w:space="0"/>
              <w:left w:val="outset" w:color="auto" w:sz="6" w:space="0"/>
              <w:bottom w:val="outset" w:color="auto" w:sz="6" w:space="0"/>
              <w:right w:val="outset" w:color="auto" w:sz="6" w:space="0"/>
            </w:tcBorders>
            <w:noWrap/>
            <w:vAlign w:val="center"/>
          </w:tcPr>
          <w:p w14:paraId="493474E3">
            <w:pPr>
              <w:widowControl/>
              <w:jc w:val="center"/>
              <w:rPr>
                <w:rFonts w:hint="default" w:cs="宋体" w:asciiTheme="minorEastAsia" w:hAnsiTheme="minorEastAsia" w:eastAsiaTheme="minorEastAsia"/>
                <w:color w:val="000000"/>
                <w:kern w:val="0"/>
                <w:lang w:val="en-US" w:eastAsia="zh-CN"/>
              </w:rPr>
            </w:pPr>
            <w:r>
              <w:rPr>
                <w:rFonts w:hint="eastAsia" w:cs="宋体" w:asciiTheme="minorEastAsia" w:hAnsiTheme="minorEastAsia" w:eastAsiaTheme="minorEastAsia"/>
                <w:color w:val="000000"/>
                <w:kern w:val="0"/>
                <w:lang w:val="en-US" w:eastAsia="zh-CN"/>
              </w:rPr>
              <w:t>116</w:t>
            </w:r>
          </w:p>
        </w:tc>
        <w:tc>
          <w:tcPr>
            <w:tcW w:w="1022" w:type="dxa"/>
            <w:tcBorders>
              <w:top w:val="outset" w:color="auto" w:sz="6" w:space="0"/>
              <w:left w:val="outset" w:color="auto" w:sz="6" w:space="0"/>
              <w:bottom w:val="outset" w:color="auto" w:sz="6" w:space="0"/>
              <w:right w:val="outset" w:color="auto" w:sz="6" w:space="0"/>
            </w:tcBorders>
            <w:noWrap/>
            <w:vAlign w:val="center"/>
          </w:tcPr>
          <w:p w14:paraId="4336B579">
            <w:pPr>
              <w:widowControl/>
              <w:jc w:val="center"/>
              <w:rPr>
                <w:rFonts w:asciiTheme="minorEastAsia" w:hAnsiTheme="minorEastAsia" w:eastAsiaTheme="minorEastAsia"/>
                <w:color w:val="000000"/>
                <w:kern w:val="0"/>
              </w:rPr>
            </w:pPr>
            <w:r>
              <w:rPr>
                <w:rFonts w:hint="eastAsia" w:asciiTheme="minorEastAsia" w:hAnsiTheme="minorEastAsia" w:eastAsiaTheme="minorEastAsia"/>
                <w:color w:val="000000"/>
                <w:kern w:val="0"/>
                <w:lang w:val="en-US" w:eastAsia="zh-CN"/>
              </w:rPr>
              <w:t>5</w:t>
            </w:r>
          </w:p>
        </w:tc>
        <w:tc>
          <w:tcPr>
            <w:tcW w:w="1132" w:type="dxa"/>
            <w:tcBorders>
              <w:top w:val="outset" w:color="auto" w:sz="6" w:space="0"/>
              <w:left w:val="outset" w:color="auto" w:sz="6" w:space="0"/>
              <w:bottom w:val="outset" w:color="auto" w:sz="6" w:space="0"/>
              <w:right w:val="outset" w:color="auto" w:sz="6" w:space="0"/>
            </w:tcBorders>
            <w:noWrap/>
            <w:vAlign w:val="center"/>
          </w:tcPr>
          <w:p w14:paraId="02FF1CF0">
            <w:pPr>
              <w:widowControl/>
              <w:jc w:val="center"/>
              <w:rPr>
                <w:rFonts w:hint="eastAsia" w:asciiTheme="minorEastAsia" w:hAnsiTheme="minorEastAsia" w:eastAsiaTheme="minorEastAsia"/>
                <w:color w:val="000000"/>
                <w:kern w:val="0"/>
                <w:lang w:val="en-US" w:eastAsia="zh-CN"/>
              </w:rPr>
            </w:pPr>
            <w:r>
              <w:rPr>
                <w:rFonts w:hint="eastAsia" w:asciiTheme="minorEastAsia" w:hAnsiTheme="minorEastAsia" w:eastAsiaTheme="minorEastAsia"/>
                <w:color w:val="000000"/>
                <w:kern w:val="0"/>
                <w:lang w:val="en-US" w:eastAsia="zh-CN"/>
              </w:rPr>
              <w:t>5</w:t>
            </w:r>
          </w:p>
        </w:tc>
        <w:tc>
          <w:tcPr>
            <w:tcW w:w="850" w:type="dxa"/>
            <w:tcBorders>
              <w:top w:val="outset" w:color="auto" w:sz="6" w:space="0"/>
              <w:left w:val="outset" w:color="auto" w:sz="6" w:space="0"/>
              <w:bottom w:val="outset" w:color="auto" w:sz="6" w:space="0"/>
              <w:right w:val="outset" w:color="auto" w:sz="6" w:space="0"/>
            </w:tcBorders>
            <w:noWrap/>
            <w:vAlign w:val="center"/>
          </w:tcPr>
          <w:p w14:paraId="5D8047D0">
            <w:pPr>
              <w:widowControl/>
              <w:jc w:val="center"/>
              <w:rPr>
                <w:rFonts w:cs="宋体" w:asciiTheme="minorEastAsia" w:hAnsiTheme="minorEastAsia" w:eastAsiaTheme="minorEastAsia"/>
                <w:color w:val="000000"/>
                <w:kern w:val="0"/>
              </w:rPr>
            </w:pPr>
          </w:p>
        </w:tc>
        <w:tc>
          <w:tcPr>
            <w:tcW w:w="873" w:type="dxa"/>
            <w:tcBorders>
              <w:top w:val="outset" w:color="auto" w:sz="6" w:space="0"/>
              <w:left w:val="outset" w:color="auto" w:sz="6" w:space="0"/>
              <w:bottom w:val="outset" w:color="auto" w:sz="6" w:space="0"/>
              <w:right w:val="outset" w:color="auto" w:sz="6" w:space="0"/>
            </w:tcBorders>
            <w:noWrap/>
            <w:vAlign w:val="center"/>
          </w:tcPr>
          <w:p w14:paraId="2BC945FC">
            <w:pPr>
              <w:widowControl/>
              <w:jc w:val="center"/>
              <w:rPr>
                <w:rFonts w:cs="宋体" w:asciiTheme="minorEastAsia" w:hAnsiTheme="minorEastAsia" w:eastAsiaTheme="minorEastAsia"/>
                <w:color w:val="000000"/>
                <w:kern w:val="0"/>
              </w:rPr>
            </w:pPr>
          </w:p>
        </w:tc>
        <w:tc>
          <w:tcPr>
            <w:tcW w:w="543" w:type="dxa"/>
            <w:tcBorders>
              <w:top w:val="outset" w:color="auto" w:sz="6" w:space="0"/>
              <w:left w:val="outset" w:color="auto" w:sz="6" w:space="0"/>
              <w:bottom w:val="outset" w:color="auto" w:sz="6" w:space="0"/>
              <w:right w:val="outset" w:color="auto" w:sz="6" w:space="0"/>
            </w:tcBorders>
            <w:noWrap/>
            <w:vAlign w:val="center"/>
          </w:tcPr>
          <w:p w14:paraId="2EF63893">
            <w:pPr>
              <w:widowControl/>
              <w:jc w:val="center"/>
              <w:rPr>
                <w:rFonts w:cs="宋体" w:asciiTheme="minorEastAsia" w:hAnsiTheme="minorEastAsia" w:eastAsiaTheme="minorEastAsia"/>
                <w:color w:val="000000"/>
                <w:kern w:val="0"/>
              </w:rPr>
            </w:pPr>
          </w:p>
        </w:tc>
        <w:tc>
          <w:tcPr>
            <w:tcW w:w="1108" w:type="dxa"/>
            <w:tcBorders>
              <w:top w:val="outset" w:color="auto" w:sz="6" w:space="0"/>
              <w:left w:val="outset" w:color="auto" w:sz="6" w:space="0"/>
              <w:bottom w:val="outset" w:color="auto" w:sz="6" w:space="0"/>
              <w:right w:val="outset" w:color="auto" w:sz="6" w:space="0"/>
            </w:tcBorders>
            <w:noWrap/>
            <w:vAlign w:val="center"/>
          </w:tcPr>
          <w:p w14:paraId="626CBDF7">
            <w:pPr>
              <w:widowControl/>
              <w:jc w:val="center"/>
              <w:rPr>
                <w:rFonts w:hint="eastAsia" w:cs="宋体" w:asciiTheme="minorEastAsia" w:hAnsiTheme="minorEastAsia" w:eastAsiaTheme="minorEastAsia"/>
                <w:lang w:val="en-US" w:eastAsia="zh-CN"/>
              </w:rPr>
            </w:pPr>
            <w:r>
              <w:rPr>
                <w:rFonts w:hint="eastAsia" w:cs="宋体" w:asciiTheme="minorEastAsia" w:hAnsiTheme="minorEastAsia" w:eastAsiaTheme="minorEastAsia"/>
                <w:lang w:val="en-US" w:eastAsia="zh-CN"/>
              </w:rPr>
              <w:t>111</w:t>
            </w:r>
          </w:p>
        </w:tc>
        <w:tc>
          <w:tcPr>
            <w:tcW w:w="454" w:type="dxa"/>
            <w:tcBorders>
              <w:top w:val="outset" w:color="auto" w:sz="6" w:space="0"/>
              <w:left w:val="outset" w:color="auto" w:sz="6" w:space="0"/>
              <w:bottom w:val="outset" w:color="auto" w:sz="6" w:space="0"/>
              <w:right w:val="outset" w:color="auto" w:sz="6" w:space="0"/>
            </w:tcBorders>
            <w:noWrap/>
            <w:vAlign w:val="center"/>
          </w:tcPr>
          <w:p w14:paraId="6AA7ABA6">
            <w:pPr>
              <w:widowControl/>
              <w:jc w:val="center"/>
              <w:rPr>
                <w:rFonts w:cs="宋体" w:asciiTheme="minorEastAsia" w:hAnsiTheme="minorEastAsia" w:eastAsiaTheme="minorEastAsia"/>
                <w:color w:val="000000"/>
                <w:kern w:val="0"/>
              </w:rPr>
            </w:pPr>
          </w:p>
        </w:tc>
      </w:tr>
      <w:tr w14:paraId="28E7F6B9">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22" w:hRule="atLeast"/>
          <w:jc w:val="center"/>
        </w:trPr>
        <w:tc>
          <w:tcPr>
            <w:tcW w:w="565" w:type="dxa"/>
            <w:tcBorders>
              <w:top w:val="outset" w:color="auto" w:sz="6" w:space="0"/>
              <w:left w:val="outset" w:color="auto" w:sz="6" w:space="0"/>
              <w:bottom w:val="outset" w:color="auto" w:sz="6" w:space="0"/>
              <w:right w:val="single" w:color="auto" w:sz="4" w:space="0"/>
            </w:tcBorders>
            <w:noWrap/>
            <w:vAlign w:val="center"/>
          </w:tcPr>
          <w:p w14:paraId="718C8EFC">
            <w:pPr>
              <w:jc w:val="center"/>
              <w:rPr>
                <w:rFonts w:asciiTheme="minorEastAsia" w:hAnsiTheme="minorEastAsia" w:eastAsiaTheme="minorEastAsia"/>
              </w:rPr>
            </w:pPr>
            <w:r>
              <w:rPr>
                <w:rFonts w:asciiTheme="minorEastAsia" w:hAnsiTheme="minorEastAsia" w:eastAsiaTheme="minorEastAsia"/>
                <w:color w:val="000000"/>
                <w:kern w:val="0"/>
              </w:rPr>
              <w:t>208</w:t>
            </w:r>
          </w:p>
        </w:tc>
        <w:tc>
          <w:tcPr>
            <w:tcW w:w="515" w:type="dxa"/>
            <w:tcBorders>
              <w:top w:val="outset" w:color="auto" w:sz="6" w:space="0"/>
              <w:left w:val="single" w:color="auto" w:sz="4" w:space="0"/>
              <w:bottom w:val="outset" w:color="auto" w:sz="6" w:space="0"/>
              <w:right w:val="single" w:color="auto" w:sz="4" w:space="0"/>
            </w:tcBorders>
            <w:vAlign w:val="center"/>
          </w:tcPr>
          <w:p w14:paraId="33EC94CD">
            <w:pPr>
              <w:widowControl/>
              <w:jc w:val="center"/>
              <w:rPr>
                <w:rFonts w:asciiTheme="minorEastAsia" w:hAnsiTheme="minorEastAsia" w:eastAsiaTheme="minorEastAsia"/>
                <w:color w:val="000000"/>
                <w:kern w:val="0"/>
              </w:rPr>
            </w:pPr>
            <w:r>
              <w:rPr>
                <w:rFonts w:hint="eastAsia" w:asciiTheme="minorEastAsia" w:hAnsiTheme="minorEastAsia" w:eastAsiaTheme="minorEastAsia"/>
                <w:color w:val="000000"/>
                <w:kern w:val="0"/>
              </w:rPr>
              <w:t>21</w:t>
            </w:r>
          </w:p>
        </w:tc>
        <w:tc>
          <w:tcPr>
            <w:tcW w:w="425" w:type="dxa"/>
            <w:tcBorders>
              <w:top w:val="outset" w:color="auto" w:sz="6" w:space="0"/>
              <w:left w:val="single" w:color="auto" w:sz="4" w:space="0"/>
              <w:bottom w:val="outset" w:color="auto" w:sz="6" w:space="0"/>
              <w:right w:val="outset" w:color="auto" w:sz="6" w:space="0"/>
            </w:tcBorders>
            <w:vAlign w:val="center"/>
          </w:tcPr>
          <w:p w14:paraId="15EEFD15">
            <w:pPr>
              <w:widowControl/>
              <w:jc w:val="center"/>
              <w:rPr>
                <w:rFonts w:asciiTheme="minorEastAsia" w:hAnsiTheme="minorEastAsia" w:eastAsiaTheme="minorEastAsia"/>
                <w:color w:val="000000"/>
                <w:kern w:val="0"/>
              </w:rPr>
            </w:pPr>
          </w:p>
        </w:tc>
        <w:tc>
          <w:tcPr>
            <w:tcW w:w="1418" w:type="dxa"/>
            <w:tcBorders>
              <w:top w:val="outset" w:color="auto" w:sz="6" w:space="0"/>
              <w:left w:val="outset" w:color="auto" w:sz="6" w:space="0"/>
              <w:bottom w:val="outset" w:color="auto" w:sz="6" w:space="0"/>
              <w:right w:val="outset" w:color="auto" w:sz="6" w:space="0"/>
            </w:tcBorders>
            <w:noWrap/>
            <w:vAlign w:val="center"/>
          </w:tcPr>
          <w:p w14:paraId="50D97C52">
            <w:pPr>
              <w:widowControl/>
              <w:jc w:val="center"/>
              <w:rPr>
                <w:rFonts w:asciiTheme="minorEastAsia" w:hAnsiTheme="minorEastAsia" w:eastAsiaTheme="minorEastAsia"/>
                <w:color w:val="000000"/>
                <w:kern w:val="0"/>
              </w:rPr>
            </w:pPr>
            <w:r>
              <w:rPr>
                <w:rFonts w:hint="eastAsia" w:asciiTheme="minorEastAsia" w:hAnsiTheme="minorEastAsia" w:eastAsiaTheme="minorEastAsia"/>
                <w:color w:val="000000"/>
                <w:kern w:val="0"/>
              </w:rPr>
              <w:t>特困人员救助供养</w:t>
            </w:r>
          </w:p>
        </w:tc>
        <w:tc>
          <w:tcPr>
            <w:tcW w:w="1276" w:type="dxa"/>
            <w:tcBorders>
              <w:top w:val="outset" w:color="auto" w:sz="6" w:space="0"/>
              <w:left w:val="outset" w:color="auto" w:sz="6" w:space="0"/>
              <w:bottom w:val="outset" w:color="auto" w:sz="6" w:space="0"/>
              <w:right w:val="outset" w:color="auto" w:sz="6" w:space="0"/>
            </w:tcBorders>
            <w:noWrap/>
            <w:vAlign w:val="center"/>
          </w:tcPr>
          <w:p w14:paraId="34300FC9">
            <w:pPr>
              <w:widowControl/>
              <w:jc w:val="center"/>
              <w:rPr>
                <w:rFonts w:cs="宋体" w:asciiTheme="minorEastAsia" w:hAnsiTheme="minorEastAsia" w:eastAsiaTheme="minorEastAsia"/>
                <w:color w:val="000000"/>
                <w:kern w:val="0"/>
              </w:rPr>
            </w:pPr>
            <w:r>
              <w:rPr>
                <w:rFonts w:hint="eastAsia" w:cs="宋体" w:asciiTheme="minorEastAsia" w:hAnsiTheme="minorEastAsia" w:eastAsiaTheme="minorEastAsia"/>
                <w:color w:val="000000"/>
                <w:kern w:val="0"/>
              </w:rPr>
              <w:t>6351.6</w:t>
            </w:r>
          </w:p>
        </w:tc>
        <w:tc>
          <w:tcPr>
            <w:tcW w:w="1022" w:type="dxa"/>
            <w:tcBorders>
              <w:top w:val="outset" w:color="auto" w:sz="6" w:space="0"/>
              <w:left w:val="outset" w:color="auto" w:sz="6" w:space="0"/>
              <w:bottom w:val="outset" w:color="auto" w:sz="6" w:space="0"/>
              <w:right w:val="outset" w:color="auto" w:sz="6" w:space="0"/>
            </w:tcBorders>
            <w:noWrap/>
            <w:vAlign w:val="center"/>
          </w:tcPr>
          <w:p w14:paraId="7CF0C394">
            <w:pPr>
              <w:widowControl/>
              <w:jc w:val="center"/>
              <w:rPr>
                <w:rFonts w:asciiTheme="minorEastAsia" w:hAnsiTheme="minorEastAsia" w:eastAsiaTheme="minorEastAsia"/>
                <w:color w:val="000000"/>
                <w:kern w:val="0"/>
              </w:rPr>
            </w:pPr>
            <w:r>
              <w:rPr>
                <w:rFonts w:hint="eastAsia" w:asciiTheme="minorEastAsia" w:hAnsiTheme="minorEastAsia" w:eastAsiaTheme="minorEastAsia"/>
                <w:color w:val="000000"/>
                <w:kern w:val="0"/>
                <w:lang w:val="en-US" w:eastAsia="zh-CN"/>
              </w:rPr>
              <w:t>2213.5</w:t>
            </w:r>
          </w:p>
        </w:tc>
        <w:tc>
          <w:tcPr>
            <w:tcW w:w="1132" w:type="dxa"/>
            <w:tcBorders>
              <w:top w:val="outset" w:color="auto" w:sz="6" w:space="0"/>
              <w:left w:val="outset" w:color="auto" w:sz="6" w:space="0"/>
              <w:bottom w:val="outset" w:color="auto" w:sz="6" w:space="0"/>
              <w:right w:val="outset" w:color="auto" w:sz="6" w:space="0"/>
            </w:tcBorders>
            <w:noWrap/>
            <w:vAlign w:val="center"/>
          </w:tcPr>
          <w:p w14:paraId="611DF5D9">
            <w:pPr>
              <w:widowControl/>
              <w:jc w:val="center"/>
              <w:rPr>
                <w:rFonts w:hint="default" w:asciiTheme="minorEastAsia" w:hAnsiTheme="minorEastAsia" w:eastAsiaTheme="minorEastAsia"/>
                <w:color w:val="000000"/>
                <w:kern w:val="0"/>
                <w:lang w:val="en-US" w:eastAsia="zh-CN"/>
              </w:rPr>
            </w:pPr>
            <w:r>
              <w:rPr>
                <w:rFonts w:hint="eastAsia" w:asciiTheme="minorEastAsia" w:hAnsiTheme="minorEastAsia" w:eastAsiaTheme="minorEastAsia"/>
                <w:color w:val="000000"/>
                <w:kern w:val="0"/>
                <w:lang w:val="en-US" w:eastAsia="zh-CN"/>
              </w:rPr>
              <w:t>2213.5</w:t>
            </w:r>
          </w:p>
        </w:tc>
        <w:tc>
          <w:tcPr>
            <w:tcW w:w="850" w:type="dxa"/>
            <w:tcBorders>
              <w:top w:val="outset" w:color="auto" w:sz="6" w:space="0"/>
              <w:left w:val="outset" w:color="auto" w:sz="6" w:space="0"/>
              <w:bottom w:val="outset" w:color="auto" w:sz="6" w:space="0"/>
              <w:right w:val="outset" w:color="auto" w:sz="6" w:space="0"/>
            </w:tcBorders>
            <w:noWrap/>
            <w:vAlign w:val="center"/>
          </w:tcPr>
          <w:p w14:paraId="01F89F68">
            <w:pPr>
              <w:widowControl/>
              <w:jc w:val="center"/>
              <w:rPr>
                <w:rFonts w:cs="宋体" w:asciiTheme="minorEastAsia" w:hAnsiTheme="minorEastAsia" w:eastAsiaTheme="minorEastAsia"/>
                <w:color w:val="000000"/>
                <w:kern w:val="0"/>
              </w:rPr>
            </w:pPr>
          </w:p>
        </w:tc>
        <w:tc>
          <w:tcPr>
            <w:tcW w:w="873" w:type="dxa"/>
            <w:tcBorders>
              <w:top w:val="outset" w:color="auto" w:sz="6" w:space="0"/>
              <w:left w:val="outset" w:color="auto" w:sz="6" w:space="0"/>
              <w:bottom w:val="outset" w:color="auto" w:sz="6" w:space="0"/>
              <w:right w:val="outset" w:color="auto" w:sz="6" w:space="0"/>
            </w:tcBorders>
            <w:noWrap/>
            <w:vAlign w:val="center"/>
          </w:tcPr>
          <w:p w14:paraId="05A3FA99">
            <w:pPr>
              <w:widowControl/>
              <w:jc w:val="center"/>
              <w:rPr>
                <w:rFonts w:cs="宋体" w:asciiTheme="minorEastAsia" w:hAnsiTheme="minorEastAsia" w:eastAsiaTheme="minorEastAsia"/>
                <w:color w:val="000000"/>
                <w:kern w:val="0"/>
              </w:rPr>
            </w:pPr>
          </w:p>
        </w:tc>
        <w:tc>
          <w:tcPr>
            <w:tcW w:w="543" w:type="dxa"/>
            <w:tcBorders>
              <w:top w:val="outset" w:color="auto" w:sz="6" w:space="0"/>
              <w:left w:val="outset" w:color="auto" w:sz="6" w:space="0"/>
              <w:bottom w:val="outset" w:color="auto" w:sz="6" w:space="0"/>
              <w:right w:val="outset" w:color="auto" w:sz="6" w:space="0"/>
            </w:tcBorders>
            <w:noWrap/>
            <w:vAlign w:val="center"/>
          </w:tcPr>
          <w:p w14:paraId="2B62EBFE">
            <w:pPr>
              <w:widowControl/>
              <w:jc w:val="center"/>
              <w:rPr>
                <w:rFonts w:cs="宋体" w:asciiTheme="minorEastAsia" w:hAnsiTheme="minorEastAsia" w:eastAsiaTheme="minorEastAsia"/>
                <w:color w:val="000000"/>
                <w:kern w:val="0"/>
              </w:rPr>
            </w:pPr>
          </w:p>
        </w:tc>
        <w:tc>
          <w:tcPr>
            <w:tcW w:w="1108" w:type="dxa"/>
            <w:tcBorders>
              <w:top w:val="outset" w:color="auto" w:sz="6" w:space="0"/>
              <w:left w:val="outset" w:color="auto" w:sz="6" w:space="0"/>
              <w:bottom w:val="outset" w:color="auto" w:sz="6" w:space="0"/>
              <w:right w:val="outset" w:color="auto" w:sz="6" w:space="0"/>
            </w:tcBorders>
            <w:noWrap/>
            <w:vAlign w:val="center"/>
          </w:tcPr>
          <w:p w14:paraId="56CC5756">
            <w:pPr>
              <w:widowControl/>
              <w:jc w:val="center"/>
              <w:rPr>
                <w:rFonts w:hint="eastAsia" w:cs="宋体" w:asciiTheme="minorEastAsia" w:hAnsiTheme="minorEastAsia" w:eastAsiaTheme="minorEastAsia"/>
                <w:lang w:val="en-US" w:eastAsia="zh-CN"/>
              </w:rPr>
            </w:pPr>
            <w:r>
              <w:rPr>
                <w:rFonts w:hint="eastAsia" w:cs="宋体" w:asciiTheme="minorEastAsia" w:hAnsiTheme="minorEastAsia" w:eastAsiaTheme="minorEastAsia"/>
                <w:lang w:val="en-US" w:eastAsia="zh-CN"/>
              </w:rPr>
              <w:t>4138.1</w:t>
            </w:r>
          </w:p>
        </w:tc>
        <w:tc>
          <w:tcPr>
            <w:tcW w:w="454" w:type="dxa"/>
            <w:tcBorders>
              <w:top w:val="outset" w:color="auto" w:sz="6" w:space="0"/>
              <w:left w:val="outset" w:color="auto" w:sz="6" w:space="0"/>
              <w:bottom w:val="outset" w:color="auto" w:sz="6" w:space="0"/>
              <w:right w:val="outset" w:color="auto" w:sz="6" w:space="0"/>
            </w:tcBorders>
            <w:noWrap/>
            <w:vAlign w:val="center"/>
          </w:tcPr>
          <w:p w14:paraId="625C48E3">
            <w:pPr>
              <w:widowControl/>
              <w:jc w:val="center"/>
              <w:rPr>
                <w:rFonts w:cs="宋体" w:asciiTheme="minorEastAsia" w:hAnsiTheme="minorEastAsia" w:eastAsiaTheme="minorEastAsia"/>
                <w:color w:val="000000"/>
                <w:kern w:val="0"/>
              </w:rPr>
            </w:pPr>
          </w:p>
        </w:tc>
      </w:tr>
      <w:tr w14:paraId="327DD86E">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22" w:hRule="atLeast"/>
          <w:jc w:val="center"/>
        </w:trPr>
        <w:tc>
          <w:tcPr>
            <w:tcW w:w="565" w:type="dxa"/>
            <w:tcBorders>
              <w:top w:val="outset" w:color="auto" w:sz="6" w:space="0"/>
              <w:left w:val="outset" w:color="auto" w:sz="6" w:space="0"/>
              <w:bottom w:val="outset" w:color="auto" w:sz="6" w:space="0"/>
              <w:right w:val="single" w:color="auto" w:sz="4" w:space="0"/>
            </w:tcBorders>
            <w:noWrap/>
            <w:vAlign w:val="center"/>
          </w:tcPr>
          <w:p w14:paraId="3BECED1A">
            <w:pPr>
              <w:widowControl/>
              <w:jc w:val="center"/>
              <w:rPr>
                <w:rFonts w:asciiTheme="minorEastAsia" w:hAnsiTheme="minorEastAsia" w:eastAsiaTheme="minorEastAsia"/>
                <w:color w:val="000000"/>
                <w:kern w:val="0"/>
              </w:rPr>
            </w:pPr>
            <w:r>
              <w:rPr>
                <w:rFonts w:asciiTheme="minorEastAsia" w:hAnsiTheme="minorEastAsia" w:eastAsiaTheme="minorEastAsia"/>
                <w:color w:val="000000"/>
                <w:kern w:val="0"/>
              </w:rPr>
              <w:t>208</w:t>
            </w:r>
          </w:p>
        </w:tc>
        <w:tc>
          <w:tcPr>
            <w:tcW w:w="515" w:type="dxa"/>
            <w:tcBorders>
              <w:top w:val="outset" w:color="auto" w:sz="6" w:space="0"/>
              <w:left w:val="single" w:color="auto" w:sz="4" w:space="0"/>
              <w:bottom w:val="outset" w:color="auto" w:sz="6" w:space="0"/>
              <w:right w:val="single" w:color="auto" w:sz="4" w:space="0"/>
            </w:tcBorders>
            <w:vAlign w:val="center"/>
          </w:tcPr>
          <w:p w14:paraId="2663243F">
            <w:pPr>
              <w:widowControl/>
              <w:jc w:val="center"/>
              <w:rPr>
                <w:rFonts w:asciiTheme="minorEastAsia" w:hAnsiTheme="minorEastAsia" w:eastAsiaTheme="minorEastAsia"/>
                <w:color w:val="000000"/>
                <w:kern w:val="0"/>
              </w:rPr>
            </w:pPr>
            <w:r>
              <w:rPr>
                <w:rFonts w:hint="eastAsia" w:asciiTheme="minorEastAsia" w:hAnsiTheme="minorEastAsia" w:eastAsiaTheme="minorEastAsia"/>
                <w:color w:val="000000"/>
                <w:kern w:val="0"/>
              </w:rPr>
              <w:t>21</w:t>
            </w:r>
          </w:p>
        </w:tc>
        <w:tc>
          <w:tcPr>
            <w:tcW w:w="425" w:type="dxa"/>
            <w:tcBorders>
              <w:top w:val="outset" w:color="auto" w:sz="6" w:space="0"/>
              <w:left w:val="single" w:color="auto" w:sz="4" w:space="0"/>
              <w:bottom w:val="outset" w:color="auto" w:sz="6" w:space="0"/>
              <w:right w:val="outset" w:color="auto" w:sz="6" w:space="0"/>
            </w:tcBorders>
            <w:vAlign w:val="center"/>
          </w:tcPr>
          <w:p w14:paraId="0DB908DA">
            <w:pPr>
              <w:widowControl/>
              <w:jc w:val="center"/>
              <w:rPr>
                <w:rFonts w:asciiTheme="minorEastAsia" w:hAnsiTheme="minorEastAsia" w:eastAsiaTheme="minorEastAsia"/>
                <w:color w:val="000000"/>
                <w:kern w:val="0"/>
              </w:rPr>
            </w:pPr>
            <w:r>
              <w:rPr>
                <w:rFonts w:hint="eastAsia" w:asciiTheme="minorEastAsia" w:hAnsiTheme="minorEastAsia" w:eastAsiaTheme="minorEastAsia"/>
                <w:color w:val="000000"/>
                <w:kern w:val="0"/>
              </w:rPr>
              <w:t>02</w:t>
            </w:r>
          </w:p>
        </w:tc>
        <w:tc>
          <w:tcPr>
            <w:tcW w:w="1418" w:type="dxa"/>
            <w:tcBorders>
              <w:top w:val="outset" w:color="auto" w:sz="6" w:space="0"/>
              <w:left w:val="outset" w:color="auto" w:sz="6" w:space="0"/>
              <w:bottom w:val="outset" w:color="auto" w:sz="6" w:space="0"/>
              <w:right w:val="outset" w:color="auto" w:sz="6" w:space="0"/>
            </w:tcBorders>
            <w:noWrap/>
            <w:vAlign w:val="center"/>
          </w:tcPr>
          <w:p w14:paraId="04F5642B">
            <w:pPr>
              <w:widowControl/>
              <w:jc w:val="center"/>
              <w:rPr>
                <w:rFonts w:asciiTheme="minorEastAsia" w:hAnsiTheme="minorEastAsia" w:eastAsiaTheme="minorEastAsia"/>
                <w:color w:val="000000"/>
                <w:kern w:val="0"/>
              </w:rPr>
            </w:pPr>
            <w:r>
              <w:rPr>
                <w:rFonts w:hint="eastAsia" w:asciiTheme="minorEastAsia" w:hAnsiTheme="minorEastAsia" w:eastAsiaTheme="minorEastAsia"/>
                <w:color w:val="000000"/>
                <w:kern w:val="0"/>
              </w:rPr>
              <w:t>农村特困人员救助供养支出</w:t>
            </w:r>
          </w:p>
        </w:tc>
        <w:tc>
          <w:tcPr>
            <w:tcW w:w="1276" w:type="dxa"/>
            <w:tcBorders>
              <w:top w:val="outset" w:color="auto" w:sz="6" w:space="0"/>
              <w:left w:val="outset" w:color="auto" w:sz="6" w:space="0"/>
              <w:bottom w:val="outset" w:color="auto" w:sz="6" w:space="0"/>
              <w:right w:val="outset" w:color="auto" w:sz="6" w:space="0"/>
            </w:tcBorders>
            <w:noWrap/>
            <w:vAlign w:val="center"/>
          </w:tcPr>
          <w:p w14:paraId="69E1FFD6">
            <w:pPr>
              <w:widowControl/>
              <w:jc w:val="center"/>
              <w:rPr>
                <w:rFonts w:cs="宋体" w:asciiTheme="minorEastAsia" w:hAnsiTheme="minorEastAsia" w:eastAsiaTheme="minorEastAsia"/>
                <w:color w:val="000000"/>
                <w:kern w:val="0"/>
              </w:rPr>
            </w:pPr>
            <w:r>
              <w:rPr>
                <w:rFonts w:hint="eastAsia" w:cs="宋体" w:asciiTheme="minorEastAsia" w:hAnsiTheme="minorEastAsia" w:eastAsiaTheme="minorEastAsia"/>
                <w:color w:val="000000"/>
                <w:kern w:val="0"/>
              </w:rPr>
              <w:t>6351.6</w:t>
            </w:r>
          </w:p>
        </w:tc>
        <w:tc>
          <w:tcPr>
            <w:tcW w:w="1022" w:type="dxa"/>
            <w:tcBorders>
              <w:top w:val="outset" w:color="auto" w:sz="6" w:space="0"/>
              <w:left w:val="outset" w:color="auto" w:sz="6" w:space="0"/>
              <w:bottom w:val="outset" w:color="auto" w:sz="6" w:space="0"/>
              <w:right w:val="outset" w:color="auto" w:sz="6" w:space="0"/>
            </w:tcBorders>
            <w:noWrap/>
            <w:vAlign w:val="center"/>
          </w:tcPr>
          <w:p w14:paraId="72919416">
            <w:pPr>
              <w:widowControl/>
              <w:jc w:val="center"/>
              <w:rPr>
                <w:rFonts w:asciiTheme="minorEastAsia" w:hAnsiTheme="minorEastAsia" w:eastAsiaTheme="minorEastAsia"/>
                <w:color w:val="000000"/>
                <w:kern w:val="0"/>
              </w:rPr>
            </w:pPr>
            <w:r>
              <w:rPr>
                <w:rFonts w:hint="eastAsia" w:asciiTheme="minorEastAsia" w:hAnsiTheme="minorEastAsia" w:eastAsiaTheme="minorEastAsia"/>
                <w:color w:val="000000"/>
                <w:kern w:val="0"/>
                <w:lang w:val="en-US" w:eastAsia="zh-CN"/>
              </w:rPr>
              <w:t>2213.5</w:t>
            </w:r>
          </w:p>
        </w:tc>
        <w:tc>
          <w:tcPr>
            <w:tcW w:w="1132" w:type="dxa"/>
            <w:tcBorders>
              <w:top w:val="outset" w:color="auto" w:sz="6" w:space="0"/>
              <w:left w:val="outset" w:color="auto" w:sz="6" w:space="0"/>
              <w:bottom w:val="outset" w:color="auto" w:sz="6" w:space="0"/>
              <w:right w:val="outset" w:color="auto" w:sz="6" w:space="0"/>
            </w:tcBorders>
            <w:noWrap/>
            <w:vAlign w:val="center"/>
          </w:tcPr>
          <w:p w14:paraId="799100C0">
            <w:pPr>
              <w:widowControl/>
              <w:jc w:val="center"/>
              <w:rPr>
                <w:rFonts w:asciiTheme="minorEastAsia" w:hAnsiTheme="minorEastAsia" w:eastAsiaTheme="minorEastAsia"/>
                <w:color w:val="000000"/>
                <w:kern w:val="0"/>
              </w:rPr>
            </w:pPr>
            <w:r>
              <w:rPr>
                <w:rFonts w:hint="eastAsia" w:asciiTheme="minorEastAsia" w:hAnsiTheme="minorEastAsia" w:eastAsiaTheme="minorEastAsia"/>
                <w:color w:val="000000"/>
                <w:kern w:val="0"/>
                <w:lang w:val="en-US" w:eastAsia="zh-CN"/>
              </w:rPr>
              <w:t>2213.5</w:t>
            </w:r>
          </w:p>
        </w:tc>
        <w:tc>
          <w:tcPr>
            <w:tcW w:w="850" w:type="dxa"/>
            <w:tcBorders>
              <w:top w:val="outset" w:color="auto" w:sz="6" w:space="0"/>
              <w:left w:val="outset" w:color="auto" w:sz="6" w:space="0"/>
              <w:bottom w:val="outset" w:color="auto" w:sz="6" w:space="0"/>
              <w:right w:val="outset" w:color="auto" w:sz="6" w:space="0"/>
            </w:tcBorders>
            <w:noWrap/>
            <w:vAlign w:val="center"/>
          </w:tcPr>
          <w:p w14:paraId="7CC6B138">
            <w:pPr>
              <w:widowControl/>
              <w:jc w:val="center"/>
              <w:rPr>
                <w:rFonts w:cs="宋体" w:asciiTheme="minorEastAsia" w:hAnsiTheme="minorEastAsia" w:eastAsiaTheme="minorEastAsia"/>
                <w:color w:val="000000"/>
                <w:kern w:val="0"/>
              </w:rPr>
            </w:pPr>
          </w:p>
        </w:tc>
        <w:tc>
          <w:tcPr>
            <w:tcW w:w="873" w:type="dxa"/>
            <w:tcBorders>
              <w:top w:val="outset" w:color="auto" w:sz="6" w:space="0"/>
              <w:left w:val="outset" w:color="auto" w:sz="6" w:space="0"/>
              <w:bottom w:val="outset" w:color="auto" w:sz="6" w:space="0"/>
              <w:right w:val="outset" w:color="auto" w:sz="6" w:space="0"/>
            </w:tcBorders>
            <w:noWrap/>
            <w:vAlign w:val="center"/>
          </w:tcPr>
          <w:p w14:paraId="0E3E378B">
            <w:pPr>
              <w:widowControl/>
              <w:jc w:val="center"/>
              <w:rPr>
                <w:rFonts w:cs="宋体" w:asciiTheme="minorEastAsia" w:hAnsiTheme="minorEastAsia" w:eastAsiaTheme="minorEastAsia"/>
                <w:color w:val="000000"/>
                <w:kern w:val="0"/>
              </w:rPr>
            </w:pPr>
          </w:p>
        </w:tc>
        <w:tc>
          <w:tcPr>
            <w:tcW w:w="543" w:type="dxa"/>
            <w:tcBorders>
              <w:top w:val="outset" w:color="auto" w:sz="6" w:space="0"/>
              <w:left w:val="outset" w:color="auto" w:sz="6" w:space="0"/>
              <w:bottom w:val="outset" w:color="auto" w:sz="6" w:space="0"/>
              <w:right w:val="outset" w:color="auto" w:sz="6" w:space="0"/>
            </w:tcBorders>
            <w:noWrap/>
            <w:vAlign w:val="center"/>
          </w:tcPr>
          <w:p w14:paraId="6FB951AF">
            <w:pPr>
              <w:widowControl/>
              <w:jc w:val="center"/>
              <w:rPr>
                <w:rFonts w:cs="宋体" w:asciiTheme="minorEastAsia" w:hAnsiTheme="minorEastAsia" w:eastAsiaTheme="minorEastAsia"/>
                <w:color w:val="000000"/>
                <w:kern w:val="0"/>
              </w:rPr>
            </w:pPr>
          </w:p>
        </w:tc>
        <w:tc>
          <w:tcPr>
            <w:tcW w:w="1108" w:type="dxa"/>
            <w:tcBorders>
              <w:top w:val="outset" w:color="auto" w:sz="6" w:space="0"/>
              <w:left w:val="outset" w:color="auto" w:sz="6" w:space="0"/>
              <w:bottom w:val="outset" w:color="auto" w:sz="6" w:space="0"/>
              <w:right w:val="outset" w:color="auto" w:sz="6" w:space="0"/>
            </w:tcBorders>
            <w:noWrap/>
            <w:vAlign w:val="center"/>
          </w:tcPr>
          <w:p w14:paraId="7481523D">
            <w:pPr>
              <w:widowControl/>
              <w:jc w:val="center"/>
              <w:rPr>
                <w:rFonts w:hint="eastAsia" w:cs="宋体" w:asciiTheme="minorEastAsia" w:hAnsiTheme="minorEastAsia" w:eastAsiaTheme="minorEastAsia"/>
                <w:lang w:val="en-US" w:eastAsia="zh-CN"/>
              </w:rPr>
            </w:pPr>
            <w:r>
              <w:rPr>
                <w:rFonts w:hint="eastAsia" w:cs="宋体" w:asciiTheme="minorEastAsia" w:hAnsiTheme="minorEastAsia" w:eastAsiaTheme="minorEastAsia"/>
                <w:lang w:val="en-US" w:eastAsia="zh-CN"/>
              </w:rPr>
              <w:t>4138.1</w:t>
            </w:r>
          </w:p>
        </w:tc>
        <w:tc>
          <w:tcPr>
            <w:tcW w:w="454" w:type="dxa"/>
            <w:tcBorders>
              <w:top w:val="outset" w:color="auto" w:sz="6" w:space="0"/>
              <w:left w:val="outset" w:color="auto" w:sz="6" w:space="0"/>
              <w:bottom w:val="outset" w:color="auto" w:sz="6" w:space="0"/>
              <w:right w:val="outset" w:color="auto" w:sz="6" w:space="0"/>
            </w:tcBorders>
            <w:noWrap/>
            <w:vAlign w:val="center"/>
          </w:tcPr>
          <w:p w14:paraId="6E9AE3CA">
            <w:pPr>
              <w:widowControl/>
              <w:jc w:val="center"/>
              <w:rPr>
                <w:rFonts w:cs="宋体" w:asciiTheme="minorEastAsia" w:hAnsiTheme="minorEastAsia" w:eastAsiaTheme="minorEastAsia"/>
                <w:color w:val="000000"/>
                <w:kern w:val="0"/>
              </w:rPr>
            </w:pPr>
          </w:p>
        </w:tc>
      </w:tr>
      <w:tr w14:paraId="30DFB868">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22" w:hRule="atLeast"/>
          <w:jc w:val="center"/>
        </w:trPr>
        <w:tc>
          <w:tcPr>
            <w:tcW w:w="565" w:type="dxa"/>
            <w:tcBorders>
              <w:top w:val="outset" w:color="auto" w:sz="6" w:space="0"/>
              <w:left w:val="outset" w:color="auto" w:sz="6" w:space="0"/>
              <w:bottom w:val="outset" w:color="auto" w:sz="6" w:space="0"/>
              <w:right w:val="single" w:color="auto" w:sz="4" w:space="0"/>
            </w:tcBorders>
            <w:noWrap/>
            <w:vAlign w:val="center"/>
          </w:tcPr>
          <w:p w14:paraId="6E2B3900">
            <w:pPr>
              <w:widowControl/>
              <w:jc w:val="center"/>
              <w:rPr>
                <w:rFonts w:hint="default" w:asciiTheme="minorEastAsia" w:hAnsiTheme="minorEastAsia" w:eastAsiaTheme="minorEastAsia"/>
                <w:color w:val="000000"/>
                <w:kern w:val="0"/>
                <w:lang w:val="en-US" w:eastAsia="zh-CN"/>
              </w:rPr>
            </w:pPr>
            <w:r>
              <w:rPr>
                <w:rFonts w:hint="eastAsia" w:asciiTheme="minorEastAsia" w:hAnsiTheme="minorEastAsia" w:eastAsiaTheme="minorEastAsia"/>
                <w:color w:val="000000"/>
                <w:kern w:val="0"/>
                <w:lang w:val="en-US" w:eastAsia="zh-CN"/>
              </w:rPr>
              <w:t>208</w:t>
            </w:r>
          </w:p>
        </w:tc>
        <w:tc>
          <w:tcPr>
            <w:tcW w:w="515" w:type="dxa"/>
            <w:tcBorders>
              <w:top w:val="outset" w:color="auto" w:sz="6" w:space="0"/>
              <w:left w:val="single" w:color="auto" w:sz="4" w:space="0"/>
              <w:bottom w:val="outset" w:color="auto" w:sz="6" w:space="0"/>
              <w:right w:val="single" w:color="auto" w:sz="4" w:space="0"/>
            </w:tcBorders>
            <w:vAlign w:val="center"/>
          </w:tcPr>
          <w:p w14:paraId="7D91FE96">
            <w:pPr>
              <w:widowControl/>
              <w:jc w:val="center"/>
              <w:rPr>
                <w:rFonts w:hint="default" w:asciiTheme="minorEastAsia" w:hAnsiTheme="minorEastAsia" w:eastAsiaTheme="minorEastAsia"/>
                <w:color w:val="000000"/>
                <w:kern w:val="0"/>
                <w:lang w:val="en-US" w:eastAsia="zh-CN"/>
              </w:rPr>
            </w:pPr>
            <w:r>
              <w:rPr>
                <w:rFonts w:hint="eastAsia" w:asciiTheme="minorEastAsia" w:hAnsiTheme="minorEastAsia" w:eastAsiaTheme="minorEastAsia"/>
                <w:color w:val="000000"/>
                <w:kern w:val="0"/>
                <w:lang w:val="en-US" w:eastAsia="zh-CN"/>
              </w:rPr>
              <w:t>25</w:t>
            </w:r>
          </w:p>
        </w:tc>
        <w:tc>
          <w:tcPr>
            <w:tcW w:w="425" w:type="dxa"/>
            <w:tcBorders>
              <w:top w:val="outset" w:color="auto" w:sz="6" w:space="0"/>
              <w:left w:val="single" w:color="auto" w:sz="4" w:space="0"/>
              <w:bottom w:val="outset" w:color="auto" w:sz="6" w:space="0"/>
              <w:right w:val="outset" w:color="auto" w:sz="6" w:space="0"/>
            </w:tcBorders>
            <w:vAlign w:val="center"/>
          </w:tcPr>
          <w:p w14:paraId="4F2DAA79">
            <w:pPr>
              <w:widowControl/>
              <w:jc w:val="center"/>
              <w:rPr>
                <w:rFonts w:hint="eastAsia" w:asciiTheme="minorEastAsia" w:hAnsiTheme="minorEastAsia" w:eastAsiaTheme="minorEastAsia"/>
                <w:color w:val="000000"/>
                <w:kern w:val="0"/>
              </w:rPr>
            </w:pPr>
          </w:p>
        </w:tc>
        <w:tc>
          <w:tcPr>
            <w:tcW w:w="1418" w:type="dxa"/>
            <w:tcBorders>
              <w:top w:val="outset" w:color="auto" w:sz="6" w:space="0"/>
              <w:left w:val="outset" w:color="auto" w:sz="6" w:space="0"/>
              <w:bottom w:val="outset" w:color="auto" w:sz="6" w:space="0"/>
              <w:right w:val="outset" w:color="auto" w:sz="6" w:space="0"/>
            </w:tcBorders>
            <w:noWrap/>
            <w:vAlign w:val="center"/>
          </w:tcPr>
          <w:p w14:paraId="255C0631">
            <w:pPr>
              <w:widowControl/>
              <w:jc w:val="center"/>
              <w:rPr>
                <w:rFonts w:hint="eastAsia" w:asciiTheme="minorEastAsia" w:hAnsiTheme="minorEastAsia" w:eastAsiaTheme="minorEastAsia"/>
                <w:color w:val="000000"/>
                <w:kern w:val="0"/>
                <w:lang w:val="en-US" w:eastAsia="zh-CN"/>
              </w:rPr>
            </w:pPr>
            <w:r>
              <w:rPr>
                <w:rFonts w:hint="eastAsia" w:asciiTheme="minorEastAsia" w:hAnsiTheme="minorEastAsia" w:eastAsiaTheme="minorEastAsia"/>
                <w:color w:val="000000"/>
                <w:kern w:val="0"/>
                <w:lang w:val="en-US" w:eastAsia="zh-CN"/>
              </w:rPr>
              <w:t>其他生活救助</w:t>
            </w:r>
          </w:p>
        </w:tc>
        <w:tc>
          <w:tcPr>
            <w:tcW w:w="1276" w:type="dxa"/>
            <w:tcBorders>
              <w:top w:val="outset" w:color="auto" w:sz="6" w:space="0"/>
              <w:left w:val="outset" w:color="auto" w:sz="6" w:space="0"/>
              <w:bottom w:val="outset" w:color="auto" w:sz="6" w:space="0"/>
              <w:right w:val="outset" w:color="auto" w:sz="6" w:space="0"/>
            </w:tcBorders>
            <w:noWrap/>
            <w:vAlign w:val="center"/>
          </w:tcPr>
          <w:p w14:paraId="3710DAF1">
            <w:pPr>
              <w:widowControl/>
              <w:jc w:val="center"/>
              <w:rPr>
                <w:rFonts w:hint="eastAsia" w:cs="宋体" w:asciiTheme="minorEastAsia" w:hAnsiTheme="minorEastAsia" w:eastAsiaTheme="minorEastAsia"/>
                <w:color w:val="000000"/>
                <w:kern w:val="0"/>
                <w:lang w:eastAsia="zh-CN"/>
              </w:rPr>
            </w:pPr>
            <w:r>
              <w:rPr>
                <w:rFonts w:hint="eastAsia" w:cs="宋体" w:asciiTheme="minorEastAsia" w:hAnsiTheme="minorEastAsia" w:eastAsiaTheme="minorEastAsia"/>
                <w:color w:val="000000"/>
                <w:kern w:val="0"/>
                <w:lang w:eastAsia="zh-CN"/>
              </w:rPr>
              <w:t>36.90</w:t>
            </w:r>
          </w:p>
        </w:tc>
        <w:tc>
          <w:tcPr>
            <w:tcW w:w="1022" w:type="dxa"/>
            <w:tcBorders>
              <w:top w:val="outset" w:color="auto" w:sz="6" w:space="0"/>
              <w:left w:val="outset" w:color="auto" w:sz="6" w:space="0"/>
              <w:bottom w:val="outset" w:color="auto" w:sz="6" w:space="0"/>
              <w:right w:val="outset" w:color="auto" w:sz="6" w:space="0"/>
            </w:tcBorders>
            <w:noWrap/>
            <w:vAlign w:val="center"/>
          </w:tcPr>
          <w:p w14:paraId="0EB9E06E">
            <w:pPr>
              <w:widowControl/>
              <w:jc w:val="center"/>
              <w:rPr>
                <w:rFonts w:asciiTheme="minorEastAsia" w:hAnsiTheme="minorEastAsia" w:eastAsiaTheme="minorEastAsia"/>
                <w:color w:val="000000"/>
                <w:kern w:val="0"/>
              </w:rPr>
            </w:pPr>
            <w:r>
              <w:rPr>
                <w:rFonts w:hint="eastAsia" w:asciiTheme="minorEastAsia" w:hAnsiTheme="minorEastAsia" w:eastAsiaTheme="minorEastAsia"/>
                <w:color w:val="000000"/>
                <w:kern w:val="0"/>
                <w:lang w:val="en-US" w:eastAsia="zh-CN"/>
              </w:rPr>
              <w:t>15.27</w:t>
            </w:r>
          </w:p>
        </w:tc>
        <w:tc>
          <w:tcPr>
            <w:tcW w:w="1132" w:type="dxa"/>
            <w:tcBorders>
              <w:top w:val="outset" w:color="auto" w:sz="6" w:space="0"/>
              <w:left w:val="outset" w:color="auto" w:sz="6" w:space="0"/>
              <w:bottom w:val="outset" w:color="auto" w:sz="6" w:space="0"/>
              <w:right w:val="outset" w:color="auto" w:sz="6" w:space="0"/>
            </w:tcBorders>
            <w:noWrap/>
            <w:vAlign w:val="center"/>
          </w:tcPr>
          <w:p w14:paraId="19BA12F2">
            <w:pPr>
              <w:widowControl/>
              <w:jc w:val="center"/>
              <w:rPr>
                <w:rFonts w:hint="eastAsia" w:asciiTheme="minorEastAsia" w:hAnsiTheme="minorEastAsia" w:eastAsiaTheme="minorEastAsia"/>
                <w:color w:val="000000"/>
                <w:kern w:val="0"/>
                <w:lang w:val="en-US" w:eastAsia="zh-CN"/>
              </w:rPr>
            </w:pPr>
            <w:r>
              <w:rPr>
                <w:rFonts w:hint="eastAsia" w:asciiTheme="minorEastAsia" w:hAnsiTheme="minorEastAsia" w:eastAsiaTheme="minorEastAsia"/>
                <w:color w:val="000000"/>
                <w:kern w:val="0"/>
                <w:lang w:val="en-US" w:eastAsia="zh-CN"/>
              </w:rPr>
              <w:t>15.27</w:t>
            </w:r>
          </w:p>
        </w:tc>
        <w:tc>
          <w:tcPr>
            <w:tcW w:w="850" w:type="dxa"/>
            <w:tcBorders>
              <w:top w:val="outset" w:color="auto" w:sz="6" w:space="0"/>
              <w:left w:val="outset" w:color="auto" w:sz="6" w:space="0"/>
              <w:bottom w:val="outset" w:color="auto" w:sz="6" w:space="0"/>
              <w:right w:val="outset" w:color="auto" w:sz="6" w:space="0"/>
            </w:tcBorders>
            <w:noWrap/>
            <w:vAlign w:val="center"/>
          </w:tcPr>
          <w:p w14:paraId="17A6A770">
            <w:pPr>
              <w:widowControl/>
              <w:jc w:val="center"/>
              <w:rPr>
                <w:rFonts w:cs="宋体" w:asciiTheme="minorEastAsia" w:hAnsiTheme="minorEastAsia" w:eastAsiaTheme="minorEastAsia"/>
                <w:color w:val="000000"/>
                <w:kern w:val="0"/>
              </w:rPr>
            </w:pPr>
          </w:p>
        </w:tc>
        <w:tc>
          <w:tcPr>
            <w:tcW w:w="873" w:type="dxa"/>
            <w:tcBorders>
              <w:top w:val="outset" w:color="auto" w:sz="6" w:space="0"/>
              <w:left w:val="outset" w:color="auto" w:sz="6" w:space="0"/>
              <w:bottom w:val="outset" w:color="auto" w:sz="6" w:space="0"/>
              <w:right w:val="outset" w:color="auto" w:sz="6" w:space="0"/>
            </w:tcBorders>
            <w:noWrap/>
            <w:vAlign w:val="center"/>
          </w:tcPr>
          <w:p w14:paraId="36E9B872">
            <w:pPr>
              <w:widowControl/>
              <w:jc w:val="center"/>
              <w:rPr>
                <w:rFonts w:cs="宋体" w:asciiTheme="minorEastAsia" w:hAnsiTheme="minorEastAsia" w:eastAsiaTheme="minorEastAsia"/>
                <w:color w:val="000000"/>
                <w:kern w:val="0"/>
              </w:rPr>
            </w:pPr>
          </w:p>
        </w:tc>
        <w:tc>
          <w:tcPr>
            <w:tcW w:w="543" w:type="dxa"/>
            <w:tcBorders>
              <w:top w:val="outset" w:color="auto" w:sz="6" w:space="0"/>
              <w:left w:val="outset" w:color="auto" w:sz="6" w:space="0"/>
              <w:bottom w:val="outset" w:color="auto" w:sz="6" w:space="0"/>
              <w:right w:val="outset" w:color="auto" w:sz="6" w:space="0"/>
            </w:tcBorders>
            <w:noWrap/>
            <w:vAlign w:val="center"/>
          </w:tcPr>
          <w:p w14:paraId="59F05A8F">
            <w:pPr>
              <w:widowControl/>
              <w:jc w:val="center"/>
              <w:rPr>
                <w:rFonts w:cs="宋体" w:asciiTheme="minorEastAsia" w:hAnsiTheme="minorEastAsia" w:eastAsiaTheme="minorEastAsia"/>
                <w:color w:val="000000"/>
                <w:kern w:val="0"/>
              </w:rPr>
            </w:pPr>
          </w:p>
        </w:tc>
        <w:tc>
          <w:tcPr>
            <w:tcW w:w="1108" w:type="dxa"/>
            <w:tcBorders>
              <w:top w:val="outset" w:color="auto" w:sz="6" w:space="0"/>
              <w:left w:val="outset" w:color="auto" w:sz="6" w:space="0"/>
              <w:bottom w:val="outset" w:color="auto" w:sz="6" w:space="0"/>
              <w:right w:val="outset" w:color="auto" w:sz="6" w:space="0"/>
            </w:tcBorders>
            <w:noWrap/>
            <w:vAlign w:val="center"/>
          </w:tcPr>
          <w:p w14:paraId="57206127">
            <w:pPr>
              <w:widowControl/>
              <w:jc w:val="center"/>
              <w:rPr>
                <w:rFonts w:hint="eastAsia" w:cs="宋体" w:asciiTheme="minorEastAsia" w:hAnsiTheme="minorEastAsia" w:eastAsiaTheme="minorEastAsia"/>
              </w:rPr>
            </w:pPr>
            <w:r>
              <w:rPr>
                <w:rFonts w:hint="eastAsia" w:cs="宋体" w:asciiTheme="minorEastAsia" w:hAnsiTheme="minorEastAsia" w:eastAsiaTheme="minorEastAsia"/>
                <w:lang w:val="en-US" w:eastAsia="zh-CN"/>
              </w:rPr>
              <w:t>21.63</w:t>
            </w:r>
          </w:p>
        </w:tc>
        <w:tc>
          <w:tcPr>
            <w:tcW w:w="454" w:type="dxa"/>
            <w:tcBorders>
              <w:top w:val="outset" w:color="auto" w:sz="6" w:space="0"/>
              <w:left w:val="outset" w:color="auto" w:sz="6" w:space="0"/>
              <w:bottom w:val="outset" w:color="auto" w:sz="6" w:space="0"/>
              <w:right w:val="outset" w:color="auto" w:sz="6" w:space="0"/>
            </w:tcBorders>
            <w:noWrap/>
            <w:vAlign w:val="center"/>
          </w:tcPr>
          <w:p w14:paraId="77FF7211">
            <w:pPr>
              <w:widowControl/>
              <w:jc w:val="center"/>
              <w:rPr>
                <w:rFonts w:cs="宋体" w:asciiTheme="minorEastAsia" w:hAnsiTheme="minorEastAsia" w:eastAsiaTheme="minorEastAsia"/>
                <w:color w:val="000000"/>
                <w:kern w:val="0"/>
              </w:rPr>
            </w:pPr>
          </w:p>
        </w:tc>
      </w:tr>
      <w:tr w14:paraId="1DF322CD">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22" w:hRule="atLeast"/>
          <w:jc w:val="center"/>
        </w:trPr>
        <w:tc>
          <w:tcPr>
            <w:tcW w:w="565" w:type="dxa"/>
            <w:tcBorders>
              <w:top w:val="outset" w:color="auto" w:sz="6" w:space="0"/>
              <w:left w:val="outset" w:color="auto" w:sz="6" w:space="0"/>
              <w:bottom w:val="outset" w:color="auto" w:sz="6" w:space="0"/>
              <w:right w:val="single" w:color="auto" w:sz="4" w:space="0"/>
            </w:tcBorders>
            <w:noWrap/>
            <w:vAlign w:val="center"/>
          </w:tcPr>
          <w:p w14:paraId="4241B2E7">
            <w:pPr>
              <w:widowControl/>
              <w:jc w:val="center"/>
              <w:rPr>
                <w:rFonts w:hint="default" w:cs="Times New Roman" w:asciiTheme="minorEastAsia" w:hAnsiTheme="minorEastAsia" w:eastAsiaTheme="minorEastAsia"/>
                <w:color w:val="000000"/>
                <w:kern w:val="0"/>
                <w:sz w:val="21"/>
                <w:szCs w:val="21"/>
                <w:lang w:val="en-US" w:eastAsia="zh-CN" w:bidi="ar-SA"/>
              </w:rPr>
            </w:pPr>
            <w:r>
              <w:rPr>
                <w:rFonts w:hint="eastAsia" w:asciiTheme="minorEastAsia" w:hAnsiTheme="minorEastAsia" w:eastAsiaTheme="minorEastAsia"/>
                <w:color w:val="000000"/>
                <w:kern w:val="0"/>
                <w:lang w:val="en-US" w:eastAsia="zh-CN"/>
              </w:rPr>
              <w:t>208</w:t>
            </w:r>
          </w:p>
        </w:tc>
        <w:tc>
          <w:tcPr>
            <w:tcW w:w="515" w:type="dxa"/>
            <w:tcBorders>
              <w:top w:val="outset" w:color="auto" w:sz="6" w:space="0"/>
              <w:left w:val="single" w:color="auto" w:sz="4" w:space="0"/>
              <w:bottom w:val="outset" w:color="auto" w:sz="6" w:space="0"/>
              <w:right w:val="single" w:color="auto" w:sz="4" w:space="0"/>
            </w:tcBorders>
            <w:vAlign w:val="center"/>
          </w:tcPr>
          <w:p w14:paraId="3D093892">
            <w:pPr>
              <w:widowControl/>
              <w:jc w:val="center"/>
              <w:rPr>
                <w:rFonts w:hint="eastAsia" w:cs="Times New Roman" w:asciiTheme="minorEastAsia" w:hAnsiTheme="minorEastAsia" w:eastAsiaTheme="minorEastAsia"/>
                <w:color w:val="000000"/>
                <w:kern w:val="0"/>
                <w:sz w:val="21"/>
                <w:szCs w:val="21"/>
                <w:lang w:val="en-US" w:eastAsia="zh-CN" w:bidi="ar-SA"/>
              </w:rPr>
            </w:pPr>
            <w:r>
              <w:rPr>
                <w:rFonts w:hint="eastAsia" w:asciiTheme="minorEastAsia" w:hAnsiTheme="minorEastAsia" w:eastAsiaTheme="minorEastAsia"/>
                <w:color w:val="000000"/>
                <w:kern w:val="0"/>
                <w:lang w:val="en-US" w:eastAsia="zh-CN"/>
              </w:rPr>
              <w:t>25</w:t>
            </w:r>
          </w:p>
        </w:tc>
        <w:tc>
          <w:tcPr>
            <w:tcW w:w="425" w:type="dxa"/>
            <w:tcBorders>
              <w:top w:val="outset" w:color="auto" w:sz="6" w:space="0"/>
              <w:left w:val="single" w:color="auto" w:sz="4" w:space="0"/>
              <w:bottom w:val="outset" w:color="auto" w:sz="6" w:space="0"/>
              <w:right w:val="outset" w:color="auto" w:sz="6" w:space="0"/>
            </w:tcBorders>
            <w:vAlign w:val="center"/>
          </w:tcPr>
          <w:p w14:paraId="051270D7">
            <w:pPr>
              <w:widowControl/>
              <w:jc w:val="center"/>
              <w:rPr>
                <w:rFonts w:hint="eastAsia" w:asciiTheme="minorEastAsia" w:hAnsiTheme="minorEastAsia" w:eastAsiaTheme="minorEastAsia"/>
                <w:color w:val="000000"/>
                <w:kern w:val="0"/>
                <w:lang w:val="en-US" w:eastAsia="zh-CN"/>
              </w:rPr>
            </w:pPr>
            <w:r>
              <w:rPr>
                <w:rFonts w:hint="eastAsia" w:asciiTheme="minorEastAsia" w:hAnsiTheme="minorEastAsia" w:eastAsiaTheme="minorEastAsia"/>
                <w:color w:val="000000"/>
                <w:kern w:val="0"/>
                <w:lang w:val="en-US" w:eastAsia="zh-CN"/>
              </w:rPr>
              <w:t>2</w:t>
            </w:r>
          </w:p>
        </w:tc>
        <w:tc>
          <w:tcPr>
            <w:tcW w:w="1418" w:type="dxa"/>
            <w:tcBorders>
              <w:top w:val="outset" w:color="auto" w:sz="6" w:space="0"/>
              <w:left w:val="outset" w:color="auto" w:sz="6" w:space="0"/>
              <w:bottom w:val="outset" w:color="auto" w:sz="6" w:space="0"/>
              <w:right w:val="outset" w:color="auto" w:sz="6" w:space="0"/>
            </w:tcBorders>
            <w:noWrap/>
            <w:vAlign w:val="center"/>
          </w:tcPr>
          <w:p w14:paraId="3AFA82D4">
            <w:pPr>
              <w:widowControl/>
              <w:jc w:val="center"/>
              <w:rPr>
                <w:rFonts w:hint="eastAsia" w:asciiTheme="minorEastAsia" w:hAnsiTheme="minorEastAsia" w:eastAsiaTheme="minorEastAsia"/>
                <w:color w:val="000000"/>
                <w:kern w:val="0"/>
                <w:lang w:val="en-US" w:eastAsia="zh-CN"/>
              </w:rPr>
            </w:pPr>
            <w:r>
              <w:rPr>
                <w:rFonts w:hint="eastAsia" w:asciiTheme="minorEastAsia" w:hAnsiTheme="minorEastAsia" w:eastAsiaTheme="minorEastAsia"/>
                <w:color w:val="000000"/>
                <w:kern w:val="0"/>
                <w:lang w:val="en-US" w:eastAsia="zh-CN"/>
              </w:rPr>
              <w:t>其他农村生活救助</w:t>
            </w:r>
          </w:p>
        </w:tc>
        <w:tc>
          <w:tcPr>
            <w:tcW w:w="1276" w:type="dxa"/>
            <w:tcBorders>
              <w:top w:val="outset" w:color="auto" w:sz="6" w:space="0"/>
              <w:left w:val="outset" w:color="auto" w:sz="6" w:space="0"/>
              <w:bottom w:val="outset" w:color="auto" w:sz="6" w:space="0"/>
              <w:right w:val="outset" w:color="auto" w:sz="6" w:space="0"/>
            </w:tcBorders>
            <w:noWrap/>
            <w:vAlign w:val="center"/>
          </w:tcPr>
          <w:p w14:paraId="4895FE54">
            <w:pPr>
              <w:widowControl/>
              <w:jc w:val="center"/>
              <w:rPr>
                <w:rFonts w:hint="eastAsia" w:cs="宋体" w:asciiTheme="minorEastAsia" w:hAnsiTheme="minorEastAsia" w:eastAsiaTheme="minorEastAsia"/>
                <w:color w:val="000000"/>
                <w:kern w:val="0"/>
                <w:lang w:eastAsia="zh-CN"/>
              </w:rPr>
            </w:pPr>
            <w:r>
              <w:rPr>
                <w:rFonts w:hint="eastAsia" w:cs="宋体" w:asciiTheme="minorEastAsia" w:hAnsiTheme="minorEastAsia" w:eastAsiaTheme="minorEastAsia"/>
                <w:color w:val="000000"/>
                <w:kern w:val="0"/>
                <w:lang w:eastAsia="zh-CN"/>
              </w:rPr>
              <w:t>36.90</w:t>
            </w:r>
          </w:p>
        </w:tc>
        <w:tc>
          <w:tcPr>
            <w:tcW w:w="1022" w:type="dxa"/>
            <w:tcBorders>
              <w:top w:val="outset" w:color="auto" w:sz="6" w:space="0"/>
              <w:left w:val="outset" w:color="auto" w:sz="6" w:space="0"/>
              <w:bottom w:val="outset" w:color="auto" w:sz="6" w:space="0"/>
              <w:right w:val="outset" w:color="auto" w:sz="6" w:space="0"/>
            </w:tcBorders>
            <w:noWrap/>
            <w:vAlign w:val="center"/>
          </w:tcPr>
          <w:p w14:paraId="13E44830">
            <w:pPr>
              <w:widowControl/>
              <w:jc w:val="center"/>
              <w:rPr>
                <w:rFonts w:asciiTheme="minorEastAsia" w:hAnsiTheme="minorEastAsia" w:eastAsiaTheme="minorEastAsia"/>
                <w:color w:val="000000"/>
                <w:kern w:val="0"/>
              </w:rPr>
            </w:pPr>
            <w:r>
              <w:rPr>
                <w:rFonts w:hint="eastAsia" w:asciiTheme="minorEastAsia" w:hAnsiTheme="minorEastAsia" w:eastAsiaTheme="minorEastAsia"/>
                <w:color w:val="000000"/>
                <w:kern w:val="0"/>
                <w:lang w:val="en-US" w:eastAsia="zh-CN"/>
              </w:rPr>
              <w:t>15.27</w:t>
            </w:r>
          </w:p>
        </w:tc>
        <w:tc>
          <w:tcPr>
            <w:tcW w:w="1132" w:type="dxa"/>
            <w:tcBorders>
              <w:top w:val="outset" w:color="auto" w:sz="6" w:space="0"/>
              <w:left w:val="outset" w:color="auto" w:sz="6" w:space="0"/>
              <w:bottom w:val="outset" w:color="auto" w:sz="6" w:space="0"/>
              <w:right w:val="outset" w:color="auto" w:sz="6" w:space="0"/>
            </w:tcBorders>
            <w:noWrap/>
            <w:vAlign w:val="center"/>
          </w:tcPr>
          <w:p w14:paraId="16078FA7">
            <w:pPr>
              <w:widowControl/>
              <w:jc w:val="center"/>
              <w:rPr>
                <w:rFonts w:hint="eastAsia" w:asciiTheme="minorEastAsia" w:hAnsiTheme="minorEastAsia" w:eastAsiaTheme="minorEastAsia"/>
                <w:color w:val="000000"/>
                <w:kern w:val="0"/>
                <w:lang w:val="en-US" w:eastAsia="zh-CN"/>
              </w:rPr>
            </w:pPr>
            <w:r>
              <w:rPr>
                <w:rFonts w:hint="eastAsia" w:asciiTheme="minorEastAsia" w:hAnsiTheme="minorEastAsia" w:eastAsiaTheme="minorEastAsia"/>
                <w:color w:val="000000"/>
                <w:kern w:val="0"/>
                <w:lang w:val="en-US" w:eastAsia="zh-CN"/>
              </w:rPr>
              <w:t>15.27</w:t>
            </w:r>
          </w:p>
        </w:tc>
        <w:tc>
          <w:tcPr>
            <w:tcW w:w="850" w:type="dxa"/>
            <w:tcBorders>
              <w:top w:val="outset" w:color="auto" w:sz="6" w:space="0"/>
              <w:left w:val="outset" w:color="auto" w:sz="6" w:space="0"/>
              <w:bottom w:val="outset" w:color="auto" w:sz="6" w:space="0"/>
              <w:right w:val="outset" w:color="auto" w:sz="6" w:space="0"/>
            </w:tcBorders>
            <w:noWrap/>
            <w:vAlign w:val="center"/>
          </w:tcPr>
          <w:p w14:paraId="79D44F33">
            <w:pPr>
              <w:widowControl/>
              <w:jc w:val="center"/>
              <w:rPr>
                <w:rFonts w:cs="宋体" w:asciiTheme="minorEastAsia" w:hAnsiTheme="minorEastAsia" w:eastAsiaTheme="minorEastAsia"/>
                <w:color w:val="000000"/>
                <w:kern w:val="0"/>
              </w:rPr>
            </w:pPr>
          </w:p>
        </w:tc>
        <w:tc>
          <w:tcPr>
            <w:tcW w:w="873" w:type="dxa"/>
            <w:tcBorders>
              <w:top w:val="outset" w:color="auto" w:sz="6" w:space="0"/>
              <w:left w:val="outset" w:color="auto" w:sz="6" w:space="0"/>
              <w:bottom w:val="outset" w:color="auto" w:sz="6" w:space="0"/>
              <w:right w:val="outset" w:color="auto" w:sz="6" w:space="0"/>
            </w:tcBorders>
            <w:noWrap/>
            <w:vAlign w:val="center"/>
          </w:tcPr>
          <w:p w14:paraId="224918C6">
            <w:pPr>
              <w:widowControl/>
              <w:jc w:val="center"/>
              <w:rPr>
                <w:rFonts w:cs="宋体" w:asciiTheme="minorEastAsia" w:hAnsiTheme="minorEastAsia" w:eastAsiaTheme="minorEastAsia"/>
                <w:color w:val="000000"/>
                <w:kern w:val="0"/>
              </w:rPr>
            </w:pPr>
          </w:p>
        </w:tc>
        <w:tc>
          <w:tcPr>
            <w:tcW w:w="543" w:type="dxa"/>
            <w:tcBorders>
              <w:top w:val="outset" w:color="auto" w:sz="6" w:space="0"/>
              <w:left w:val="outset" w:color="auto" w:sz="6" w:space="0"/>
              <w:bottom w:val="outset" w:color="auto" w:sz="6" w:space="0"/>
              <w:right w:val="outset" w:color="auto" w:sz="6" w:space="0"/>
            </w:tcBorders>
            <w:noWrap/>
            <w:vAlign w:val="center"/>
          </w:tcPr>
          <w:p w14:paraId="2F30E16C">
            <w:pPr>
              <w:widowControl/>
              <w:jc w:val="center"/>
              <w:rPr>
                <w:rFonts w:cs="宋体" w:asciiTheme="minorEastAsia" w:hAnsiTheme="minorEastAsia" w:eastAsiaTheme="minorEastAsia"/>
                <w:color w:val="000000"/>
                <w:kern w:val="0"/>
              </w:rPr>
            </w:pPr>
          </w:p>
        </w:tc>
        <w:tc>
          <w:tcPr>
            <w:tcW w:w="1108" w:type="dxa"/>
            <w:tcBorders>
              <w:top w:val="outset" w:color="auto" w:sz="6" w:space="0"/>
              <w:left w:val="outset" w:color="auto" w:sz="6" w:space="0"/>
              <w:bottom w:val="outset" w:color="auto" w:sz="6" w:space="0"/>
              <w:right w:val="outset" w:color="auto" w:sz="6" w:space="0"/>
            </w:tcBorders>
            <w:noWrap/>
            <w:vAlign w:val="center"/>
          </w:tcPr>
          <w:p w14:paraId="034527B2">
            <w:pPr>
              <w:widowControl/>
              <w:jc w:val="center"/>
              <w:rPr>
                <w:rFonts w:hint="eastAsia" w:cs="宋体" w:asciiTheme="minorEastAsia" w:hAnsiTheme="minorEastAsia" w:eastAsiaTheme="minorEastAsia"/>
                <w:lang w:val="en-US" w:eastAsia="zh-CN"/>
              </w:rPr>
            </w:pPr>
            <w:r>
              <w:rPr>
                <w:rFonts w:hint="eastAsia" w:cs="宋体" w:asciiTheme="minorEastAsia" w:hAnsiTheme="minorEastAsia" w:eastAsiaTheme="minorEastAsia"/>
                <w:lang w:val="en-US" w:eastAsia="zh-CN"/>
              </w:rPr>
              <w:t>21.63</w:t>
            </w:r>
          </w:p>
        </w:tc>
        <w:tc>
          <w:tcPr>
            <w:tcW w:w="454" w:type="dxa"/>
            <w:tcBorders>
              <w:top w:val="outset" w:color="auto" w:sz="6" w:space="0"/>
              <w:left w:val="outset" w:color="auto" w:sz="6" w:space="0"/>
              <w:bottom w:val="outset" w:color="auto" w:sz="6" w:space="0"/>
              <w:right w:val="outset" w:color="auto" w:sz="6" w:space="0"/>
            </w:tcBorders>
            <w:noWrap/>
            <w:vAlign w:val="center"/>
          </w:tcPr>
          <w:p w14:paraId="3AD0D592">
            <w:pPr>
              <w:widowControl/>
              <w:jc w:val="center"/>
              <w:rPr>
                <w:rFonts w:cs="宋体" w:asciiTheme="minorEastAsia" w:hAnsiTheme="minorEastAsia" w:eastAsiaTheme="minorEastAsia"/>
                <w:color w:val="000000"/>
                <w:kern w:val="0"/>
              </w:rPr>
            </w:pPr>
          </w:p>
        </w:tc>
      </w:tr>
      <w:tr w14:paraId="1E106A6D">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22" w:hRule="atLeast"/>
          <w:jc w:val="center"/>
        </w:trPr>
        <w:tc>
          <w:tcPr>
            <w:tcW w:w="565" w:type="dxa"/>
            <w:tcBorders>
              <w:top w:val="outset" w:color="auto" w:sz="6" w:space="0"/>
              <w:left w:val="outset" w:color="auto" w:sz="6" w:space="0"/>
              <w:bottom w:val="outset" w:color="auto" w:sz="6" w:space="0"/>
              <w:right w:val="single" w:color="auto" w:sz="4" w:space="0"/>
            </w:tcBorders>
            <w:noWrap/>
            <w:vAlign w:val="center"/>
          </w:tcPr>
          <w:p w14:paraId="71BBEE79">
            <w:pPr>
              <w:widowControl/>
              <w:jc w:val="center"/>
              <w:rPr>
                <w:rFonts w:hint="eastAsia" w:asciiTheme="minorEastAsia" w:hAnsiTheme="minorEastAsia" w:eastAsiaTheme="minorEastAsia"/>
                <w:color w:val="000000"/>
                <w:kern w:val="0"/>
                <w:lang w:val="en-US" w:eastAsia="zh-CN"/>
              </w:rPr>
            </w:pPr>
            <w:r>
              <w:rPr>
                <w:rFonts w:hint="eastAsia" w:asciiTheme="minorEastAsia" w:hAnsiTheme="minorEastAsia" w:eastAsiaTheme="minorEastAsia"/>
                <w:color w:val="000000"/>
                <w:kern w:val="0"/>
                <w:lang w:val="en-US" w:eastAsia="zh-CN"/>
              </w:rPr>
              <w:t>229</w:t>
            </w:r>
          </w:p>
        </w:tc>
        <w:tc>
          <w:tcPr>
            <w:tcW w:w="515" w:type="dxa"/>
            <w:tcBorders>
              <w:top w:val="outset" w:color="auto" w:sz="6" w:space="0"/>
              <w:left w:val="single" w:color="auto" w:sz="4" w:space="0"/>
              <w:bottom w:val="outset" w:color="auto" w:sz="6" w:space="0"/>
              <w:right w:val="single" w:color="auto" w:sz="4" w:space="0"/>
            </w:tcBorders>
            <w:vAlign w:val="center"/>
          </w:tcPr>
          <w:p w14:paraId="4BE41E25">
            <w:pPr>
              <w:widowControl/>
              <w:jc w:val="center"/>
              <w:rPr>
                <w:rFonts w:hint="eastAsia" w:asciiTheme="minorEastAsia" w:hAnsiTheme="minorEastAsia" w:eastAsiaTheme="minorEastAsia"/>
                <w:color w:val="000000"/>
                <w:kern w:val="0"/>
                <w:lang w:val="en-US" w:eastAsia="zh-CN"/>
              </w:rPr>
            </w:pPr>
          </w:p>
        </w:tc>
        <w:tc>
          <w:tcPr>
            <w:tcW w:w="425" w:type="dxa"/>
            <w:tcBorders>
              <w:top w:val="outset" w:color="auto" w:sz="6" w:space="0"/>
              <w:left w:val="single" w:color="auto" w:sz="4" w:space="0"/>
              <w:bottom w:val="outset" w:color="auto" w:sz="6" w:space="0"/>
              <w:right w:val="outset" w:color="auto" w:sz="6" w:space="0"/>
            </w:tcBorders>
            <w:vAlign w:val="center"/>
          </w:tcPr>
          <w:p w14:paraId="4A6BB113">
            <w:pPr>
              <w:widowControl/>
              <w:jc w:val="center"/>
              <w:rPr>
                <w:rFonts w:hint="eastAsia" w:asciiTheme="minorEastAsia" w:hAnsiTheme="minorEastAsia" w:eastAsiaTheme="minorEastAsia"/>
                <w:color w:val="000000"/>
                <w:kern w:val="0"/>
                <w:lang w:val="en-US" w:eastAsia="zh-CN"/>
              </w:rPr>
            </w:pPr>
          </w:p>
        </w:tc>
        <w:tc>
          <w:tcPr>
            <w:tcW w:w="1418" w:type="dxa"/>
            <w:tcBorders>
              <w:top w:val="outset" w:color="auto" w:sz="6" w:space="0"/>
              <w:left w:val="outset" w:color="auto" w:sz="6" w:space="0"/>
              <w:bottom w:val="outset" w:color="auto" w:sz="6" w:space="0"/>
              <w:right w:val="outset" w:color="auto" w:sz="6" w:space="0"/>
            </w:tcBorders>
            <w:noWrap/>
            <w:vAlign w:val="center"/>
          </w:tcPr>
          <w:p w14:paraId="6EE98AFA">
            <w:pPr>
              <w:widowControl/>
              <w:jc w:val="center"/>
              <w:rPr>
                <w:rFonts w:hint="eastAsia" w:asciiTheme="minorEastAsia" w:hAnsiTheme="minorEastAsia" w:eastAsiaTheme="minorEastAsia"/>
                <w:color w:val="000000"/>
                <w:kern w:val="0"/>
                <w:lang w:val="en-US" w:eastAsia="zh-CN"/>
              </w:rPr>
            </w:pPr>
            <w:r>
              <w:rPr>
                <w:rFonts w:hint="eastAsia" w:asciiTheme="minorEastAsia" w:hAnsiTheme="minorEastAsia" w:eastAsiaTheme="minorEastAsia"/>
                <w:color w:val="000000"/>
                <w:kern w:val="0"/>
                <w:lang w:val="en-US" w:eastAsia="zh-CN"/>
              </w:rPr>
              <w:t>其他支出</w:t>
            </w:r>
          </w:p>
        </w:tc>
        <w:tc>
          <w:tcPr>
            <w:tcW w:w="1276" w:type="dxa"/>
            <w:tcBorders>
              <w:top w:val="outset" w:color="auto" w:sz="6" w:space="0"/>
              <w:left w:val="outset" w:color="auto" w:sz="6" w:space="0"/>
              <w:bottom w:val="outset" w:color="auto" w:sz="6" w:space="0"/>
              <w:right w:val="outset" w:color="auto" w:sz="6" w:space="0"/>
            </w:tcBorders>
            <w:noWrap/>
            <w:vAlign w:val="center"/>
          </w:tcPr>
          <w:p w14:paraId="7636823C">
            <w:pPr>
              <w:widowControl/>
              <w:jc w:val="center"/>
              <w:rPr>
                <w:rFonts w:hint="eastAsia" w:cs="仿宋" w:asciiTheme="minorEastAsia" w:hAnsiTheme="minorEastAsia" w:eastAsiaTheme="minorEastAsia"/>
                <w:color w:val="000000"/>
                <w:kern w:val="0"/>
                <w:lang w:val="en-US" w:eastAsia="zh-CN"/>
              </w:rPr>
            </w:pPr>
            <w:r>
              <w:rPr>
                <w:rFonts w:hint="eastAsia" w:cs="仿宋" w:asciiTheme="minorEastAsia" w:hAnsiTheme="minorEastAsia" w:eastAsiaTheme="minorEastAsia"/>
                <w:color w:val="000000"/>
                <w:kern w:val="0"/>
                <w:lang w:val="en-US" w:eastAsia="zh-CN"/>
              </w:rPr>
              <w:t>281.50</w:t>
            </w:r>
          </w:p>
        </w:tc>
        <w:tc>
          <w:tcPr>
            <w:tcW w:w="1022" w:type="dxa"/>
            <w:tcBorders>
              <w:top w:val="outset" w:color="auto" w:sz="6" w:space="0"/>
              <w:left w:val="outset" w:color="auto" w:sz="6" w:space="0"/>
              <w:bottom w:val="outset" w:color="auto" w:sz="6" w:space="0"/>
              <w:right w:val="outset" w:color="auto" w:sz="6" w:space="0"/>
            </w:tcBorders>
            <w:noWrap/>
            <w:vAlign w:val="center"/>
          </w:tcPr>
          <w:p w14:paraId="09A2C105">
            <w:pPr>
              <w:widowControl/>
              <w:jc w:val="center"/>
              <w:rPr>
                <w:rFonts w:hint="eastAsia" w:asciiTheme="minorEastAsia" w:hAnsiTheme="minorEastAsia" w:eastAsiaTheme="minorEastAsia"/>
                <w:color w:val="000000"/>
                <w:kern w:val="0"/>
                <w:lang w:val="en-US" w:eastAsia="zh-CN"/>
              </w:rPr>
            </w:pPr>
          </w:p>
        </w:tc>
        <w:tc>
          <w:tcPr>
            <w:tcW w:w="1132" w:type="dxa"/>
            <w:tcBorders>
              <w:top w:val="outset" w:color="auto" w:sz="6" w:space="0"/>
              <w:left w:val="outset" w:color="auto" w:sz="6" w:space="0"/>
              <w:bottom w:val="outset" w:color="auto" w:sz="6" w:space="0"/>
              <w:right w:val="outset" w:color="auto" w:sz="6" w:space="0"/>
            </w:tcBorders>
            <w:noWrap/>
            <w:vAlign w:val="center"/>
          </w:tcPr>
          <w:p w14:paraId="45052C67">
            <w:pPr>
              <w:widowControl/>
              <w:jc w:val="center"/>
              <w:rPr>
                <w:rFonts w:hint="eastAsia" w:asciiTheme="minorEastAsia" w:hAnsiTheme="minorEastAsia" w:eastAsiaTheme="minorEastAsia"/>
                <w:color w:val="000000"/>
                <w:kern w:val="0"/>
                <w:lang w:val="en-US" w:eastAsia="zh-CN"/>
              </w:rPr>
            </w:pPr>
          </w:p>
        </w:tc>
        <w:tc>
          <w:tcPr>
            <w:tcW w:w="850" w:type="dxa"/>
            <w:tcBorders>
              <w:top w:val="outset" w:color="auto" w:sz="6" w:space="0"/>
              <w:left w:val="outset" w:color="auto" w:sz="6" w:space="0"/>
              <w:bottom w:val="outset" w:color="auto" w:sz="6" w:space="0"/>
              <w:right w:val="outset" w:color="auto" w:sz="6" w:space="0"/>
            </w:tcBorders>
            <w:noWrap/>
            <w:vAlign w:val="center"/>
          </w:tcPr>
          <w:p w14:paraId="45ED2554">
            <w:pPr>
              <w:widowControl/>
              <w:jc w:val="center"/>
              <w:rPr>
                <w:rFonts w:cs="宋体" w:asciiTheme="minorEastAsia" w:hAnsiTheme="minorEastAsia" w:eastAsiaTheme="minorEastAsia"/>
                <w:color w:val="000000"/>
                <w:kern w:val="0"/>
              </w:rPr>
            </w:pPr>
          </w:p>
        </w:tc>
        <w:tc>
          <w:tcPr>
            <w:tcW w:w="873" w:type="dxa"/>
            <w:tcBorders>
              <w:top w:val="outset" w:color="auto" w:sz="6" w:space="0"/>
              <w:left w:val="outset" w:color="auto" w:sz="6" w:space="0"/>
              <w:bottom w:val="outset" w:color="auto" w:sz="6" w:space="0"/>
              <w:right w:val="outset" w:color="auto" w:sz="6" w:space="0"/>
            </w:tcBorders>
            <w:noWrap/>
            <w:vAlign w:val="center"/>
          </w:tcPr>
          <w:p w14:paraId="58A1B7E7">
            <w:pPr>
              <w:widowControl/>
              <w:jc w:val="center"/>
              <w:rPr>
                <w:rFonts w:hint="eastAsia" w:cs="仿宋" w:asciiTheme="minorEastAsia" w:hAnsiTheme="minorEastAsia" w:eastAsiaTheme="minorEastAsia"/>
                <w:color w:val="000000"/>
                <w:kern w:val="0"/>
                <w:lang w:val="en-US" w:eastAsia="zh-CN"/>
              </w:rPr>
            </w:pPr>
            <w:r>
              <w:rPr>
                <w:rFonts w:hint="eastAsia" w:cs="仿宋" w:asciiTheme="minorEastAsia" w:hAnsiTheme="minorEastAsia" w:eastAsiaTheme="minorEastAsia"/>
                <w:color w:val="000000"/>
                <w:kern w:val="0"/>
                <w:lang w:val="en-US" w:eastAsia="zh-CN"/>
              </w:rPr>
              <w:t>281.50</w:t>
            </w:r>
          </w:p>
        </w:tc>
        <w:tc>
          <w:tcPr>
            <w:tcW w:w="543" w:type="dxa"/>
            <w:tcBorders>
              <w:top w:val="outset" w:color="auto" w:sz="6" w:space="0"/>
              <w:left w:val="outset" w:color="auto" w:sz="6" w:space="0"/>
              <w:bottom w:val="outset" w:color="auto" w:sz="6" w:space="0"/>
              <w:right w:val="outset" w:color="auto" w:sz="6" w:space="0"/>
            </w:tcBorders>
            <w:noWrap/>
            <w:vAlign w:val="center"/>
          </w:tcPr>
          <w:p w14:paraId="564A0BBE">
            <w:pPr>
              <w:widowControl/>
              <w:jc w:val="center"/>
              <w:rPr>
                <w:rFonts w:cs="宋体" w:asciiTheme="minorEastAsia" w:hAnsiTheme="minorEastAsia" w:eastAsiaTheme="minorEastAsia"/>
                <w:color w:val="000000"/>
                <w:kern w:val="0"/>
              </w:rPr>
            </w:pPr>
          </w:p>
        </w:tc>
        <w:tc>
          <w:tcPr>
            <w:tcW w:w="1108" w:type="dxa"/>
            <w:tcBorders>
              <w:top w:val="outset" w:color="auto" w:sz="6" w:space="0"/>
              <w:left w:val="outset" w:color="auto" w:sz="6" w:space="0"/>
              <w:bottom w:val="outset" w:color="auto" w:sz="6" w:space="0"/>
              <w:right w:val="outset" w:color="auto" w:sz="6" w:space="0"/>
            </w:tcBorders>
            <w:noWrap/>
            <w:vAlign w:val="center"/>
          </w:tcPr>
          <w:p w14:paraId="179E50F9">
            <w:pPr>
              <w:widowControl/>
              <w:jc w:val="center"/>
              <w:rPr>
                <w:rFonts w:hint="eastAsia" w:cs="宋体" w:asciiTheme="minorEastAsia" w:hAnsiTheme="minorEastAsia" w:eastAsiaTheme="minorEastAsia"/>
              </w:rPr>
            </w:pPr>
          </w:p>
        </w:tc>
        <w:tc>
          <w:tcPr>
            <w:tcW w:w="454" w:type="dxa"/>
            <w:tcBorders>
              <w:top w:val="outset" w:color="auto" w:sz="6" w:space="0"/>
              <w:left w:val="outset" w:color="auto" w:sz="6" w:space="0"/>
              <w:bottom w:val="outset" w:color="auto" w:sz="6" w:space="0"/>
              <w:right w:val="outset" w:color="auto" w:sz="6" w:space="0"/>
            </w:tcBorders>
            <w:noWrap/>
            <w:vAlign w:val="center"/>
          </w:tcPr>
          <w:p w14:paraId="47C312A1">
            <w:pPr>
              <w:widowControl/>
              <w:jc w:val="center"/>
              <w:rPr>
                <w:rFonts w:cs="宋体" w:asciiTheme="minorEastAsia" w:hAnsiTheme="minorEastAsia" w:eastAsiaTheme="minorEastAsia"/>
                <w:color w:val="000000"/>
                <w:kern w:val="0"/>
              </w:rPr>
            </w:pPr>
          </w:p>
        </w:tc>
      </w:tr>
      <w:tr w14:paraId="4C59CEB8">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22" w:hRule="atLeast"/>
          <w:jc w:val="center"/>
        </w:trPr>
        <w:tc>
          <w:tcPr>
            <w:tcW w:w="565" w:type="dxa"/>
            <w:tcBorders>
              <w:top w:val="outset" w:color="auto" w:sz="6" w:space="0"/>
              <w:left w:val="outset" w:color="auto" w:sz="6" w:space="0"/>
              <w:bottom w:val="outset" w:color="auto" w:sz="6" w:space="0"/>
              <w:right w:val="single" w:color="auto" w:sz="4" w:space="0"/>
            </w:tcBorders>
            <w:noWrap/>
            <w:vAlign w:val="center"/>
          </w:tcPr>
          <w:p w14:paraId="72B79BFD">
            <w:pPr>
              <w:widowControl/>
              <w:jc w:val="center"/>
              <w:rPr>
                <w:rFonts w:hint="eastAsia" w:asciiTheme="minorEastAsia" w:hAnsiTheme="minorEastAsia" w:eastAsiaTheme="minorEastAsia"/>
                <w:color w:val="000000"/>
                <w:kern w:val="0"/>
                <w:lang w:val="en-US" w:eastAsia="zh-CN"/>
              </w:rPr>
            </w:pPr>
            <w:r>
              <w:rPr>
                <w:rFonts w:hint="eastAsia" w:asciiTheme="minorEastAsia" w:hAnsiTheme="minorEastAsia" w:eastAsiaTheme="minorEastAsia"/>
                <w:color w:val="000000"/>
                <w:kern w:val="0"/>
                <w:lang w:val="en-US" w:eastAsia="zh-CN"/>
              </w:rPr>
              <w:t>229</w:t>
            </w:r>
          </w:p>
        </w:tc>
        <w:tc>
          <w:tcPr>
            <w:tcW w:w="515" w:type="dxa"/>
            <w:tcBorders>
              <w:top w:val="outset" w:color="auto" w:sz="6" w:space="0"/>
              <w:left w:val="single" w:color="auto" w:sz="4" w:space="0"/>
              <w:bottom w:val="outset" w:color="auto" w:sz="6" w:space="0"/>
              <w:right w:val="single" w:color="auto" w:sz="4" w:space="0"/>
            </w:tcBorders>
            <w:vAlign w:val="center"/>
          </w:tcPr>
          <w:p w14:paraId="7CE25FA9">
            <w:pPr>
              <w:widowControl/>
              <w:jc w:val="center"/>
              <w:rPr>
                <w:rFonts w:hint="eastAsia" w:asciiTheme="minorEastAsia" w:hAnsiTheme="minorEastAsia" w:eastAsiaTheme="minorEastAsia"/>
                <w:color w:val="000000"/>
                <w:kern w:val="0"/>
                <w:lang w:val="en-US" w:eastAsia="zh-CN"/>
              </w:rPr>
            </w:pPr>
            <w:r>
              <w:rPr>
                <w:rFonts w:hint="eastAsia" w:asciiTheme="minorEastAsia" w:hAnsiTheme="minorEastAsia" w:eastAsiaTheme="minorEastAsia"/>
                <w:color w:val="000000"/>
                <w:kern w:val="0"/>
                <w:lang w:val="en-US" w:eastAsia="zh-CN"/>
              </w:rPr>
              <w:t>60</w:t>
            </w:r>
          </w:p>
        </w:tc>
        <w:tc>
          <w:tcPr>
            <w:tcW w:w="425" w:type="dxa"/>
            <w:tcBorders>
              <w:top w:val="outset" w:color="auto" w:sz="6" w:space="0"/>
              <w:left w:val="single" w:color="auto" w:sz="4" w:space="0"/>
              <w:bottom w:val="outset" w:color="auto" w:sz="6" w:space="0"/>
              <w:right w:val="outset" w:color="auto" w:sz="6" w:space="0"/>
            </w:tcBorders>
            <w:vAlign w:val="center"/>
          </w:tcPr>
          <w:p w14:paraId="75F5A983">
            <w:pPr>
              <w:widowControl/>
              <w:jc w:val="center"/>
              <w:rPr>
                <w:rFonts w:hint="eastAsia" w:asciiTheme="minorEastAsia" w:hAnsiTheme="minorEastAsia" w:eastAsiaTheme="minorEastAsia"/>
                <w:color w:val="000000"/>
                <w:kern w:val="0"/>
                <w:lang w:val="en-US" w:eastAsia="zh-CN"/>
              </w:rPr>
            </w:pPr>
          </w:p>
        </w:tc>
        <w:tc>
          <w:tcPr>
            <w:tcW w:w="1418" w:type="dxa"/>
            <w:tcBorders>
              <w:top w:val="outset" w:color="auto" w:sz="6" w:space="0"/>
              <w:left w:val="outset" w:color="auto" w:sz="6" w:space="0"/>
              <w:bottom w:val="outset" w:color="auto" w:sz="6" w:space="0"/>
              <w:right w:val="outset" w:color="auto" w:sz="6" w:space="0"/>
            </w:tcBorders>
            <w:noWrap/>
            <w:vAlign w:val="center"/>
          </w:tcPr>
          <w:p w14:paraId="4FE57FAA">
            <w:pPr>
              <w:widowControl/>
              <w:jc w:val="center"/>
              <w:rPr>
                <w:rFonts w:hint="eastAsia" w:asciiTheme="minorEastAsia" w:hAnsiTheme="minorEastAsia" w:eastAsiaTheme="minorEastAsia"/>
                <w:color w:val="000000"/>
                <w:kern w:val="0"/>
                <w:lang w:val="en-US" w:eastAsia="zh-CN"/>
              </w:rPr>
            </w:pPr>
            <w:r>
              <w:rPr>
                <w:rFonts w:hint="eastAsia" w:asciiTheme="minorEastAsia" w:hAnsiTheme="minorEastAsia" w:eastAsiaTheme="minorEastAsia"/>
                <w:color w:val="000000"/>
                <w:kern w:val="0"/>
                <w:lang w:val="en-US" w:eastAsia="zh-CN"/>
              </w:rPr>
              <w:t>彩票公益金安排的支出</w:t>
            </w:r>
          </w:p>
        </w:tc>
        <w:tc>
          <w:tcPr>
            <w:tcW w:w="1276" w:type="dxa"/>
            <w:tcBorders>
              <w:top w:val="outset" w:color="auto" w:sz="6" w:space="0"/>
              <w:left w:val="outset" w:color="auto" w:sz="6" w:space="0"/>
              <w:bottom w:val="outset" w:color="auto" w:sz="6" w:space="0"/>
              <w:right w:val="outset" w:color="auto" w:sz="6" w:space="0"/>
            </w:tcBorders>
            <w:noWrap/>
            <w:vAlign w:val="center"/>
          </w:tcPr>
          <w:p w14:paraId="7B2EF739">
            <w:pPr>
              <w:widowControl/>
              <w:jc w:val="center"/>
              <w:rPr>
                <w:rFonts w:hint="eastAsia" w:cs="仿宋" w:asciiTheme="minorEastAsia" w:hAnsiTheme="minorEastAsia" w:eastAsiaTheme="minorEastAsia"/>
                <w:color w:val="000000"/>
                <w:kern w:val="0"/>
                <w:lang w:val="en-US" w:eastAsia="zh-CN"/>
              </w:rPr>
            </w:pPr>
            <w:r>
              <w:rPr>
                <w:rFonts w:hint="eastAsia" w:cs="仿宋" w:asciiTheme="minorEastAsia" w:hAnsiTheme="minorEastAsia" w:eastAsiaTheme="minorEastAsia"/>
                <w:color w:val="000000"/>
                <w:kern w:val="0"/>
                <w:lang w:val="en-US" w:eastAsia="zh-CN"/>
              </w:rPr>
              <w:t>281.50</w:t>
            </w:r>
          </w:p>
        </w:tc>
        <w:tc>
          <w:tcPr>
            <w:tcW w:w="1022" w:type="dxa"/>
            <w:tcBorders>
              <w:top w:val="outset" w:color="auto" w:sz="6" w:space="0"/>
              <w:left w:val="outset" w:color="auto" w:sz="6" w:space="0"/>
              <w:bottom w:val="outset" w:color="auto" w:sz="6" w:space="0"/>
              <w:right w:val="outset" w:color="auto" w:sz="6" w:space="0"/>
            </w:tcBorders>
            <w:noWrap/>
            <w:vAlign w:val="center"/>
          </w:tcPr>
          <w:p w14:paraId="29F29A50">
            <w:pPr>
              <w:widowControl/>
              <w:jc w:val="center"/>
              <w:rPr>
                <w:rFonts w:hint="eastAsia" w:asciiTheme="minorEastAsia" w:hAnsiTheme="minorEastAsia" w:eastAsiaTheme="minorEastAsia"/>
                <w:color w:val="000000"/>
                <w:kern w:val="0"/>
                <w:lang w:val="en-US" w:eastAsia="zh-CN"/>
              </w:rPr>
            </w:pPr>
          </w:p>
        </w:tc>
        <w:tc>
          <w:tcPr>
            <w:tcW w:w="1132" w:type="dxa"/>
            <w:tcBorders>
              <w:top w:val="outset" w:color="auto" w:sz="6" w:space="0"/>
              <w:left w:val="outset" w:color="auto" w:sz="6" w:space="0"/>
              <w:bottom w:val="outset" w:color="auto" w:sz="6" w:space="0"/>
              <w:right w:val="outset" w:color="auto" w:sz="6" w:space="0"/>
            </w:tcBorders>
            <w:noWrap/>
            <w:vAlign w:val="center"/>
          </w:tcPr>
          <w:p w14:paraId="69254A45">
            <w:pPr>
              <w:widowControl/>
              <w:jc w:val="center"/>
              <w:rPr>
                <w:rFonts w:hint="eastAsia" w:asciiTheme="minorEastAsia" w:hAnsiTheme="minorEastAsia" w:eastAsiaTheme="minorEastAsia"/>
                <w:color w:val="000000"/>
                <w:kern w:val="0"/>
                <w:lang w:val="en-US" w:eastAsia="zh-CN"/>
              </w:rPr>
            </w:pPr>
          </w:p>
        </w:tc>
        <w:tc>
          <w:tcPr>
            <w:tcW w:w="850" w:type="dxa"/>
            <w:tcBorders>
              <w:top w:val="outset" w:color="auto" w:sz="6" w:space="0"/>
              <w:left w:val="outset" w:color="auto" w:sz="6" w:space="0"/>
              <w:bottom w:val="outset" w:color="auto" w:sz="6" w:space="0"/>
              <w:right w:val="outset" w:color="auto" w:sz="6" w:space="0"/>
            </w:tcBorders>
            <w:noWrap/>
            <w:vAlign w:val="center"/>
          </w:tcPr>
          <w:p w14:paraId="58E460DE">
            <w:pPr>
              <w:widowControl/>
              <w:jc w:val="center"/>
              <w:rPr>
                <w:rFonts w:cs="宋体" w:asciiTheme="minorEastAsia" w:hAnsiTheme="minorEastAsia" w:eastAsiaTheme="minorEastAsia"/>
                <w:color w:val="000000"/>
                <w:kern w:val="0"/>
              </w:rPr>
            </w:pPr>
          </w:p>
        </w:tc>
        <w:tc>
          <w:tcPr>
            <w:tcW w:w="873" w:type="dxa"/>
            <w:tcBorders>
              <w:top w:val="outset" w:color="auto" w:sz="6" w:space="0"/>
              <w:left w:val="outset" w:color="auto" w:sz="6" w:space="0"/>
              <w:bottom w:val="outset" w:color="auto" w:sz="6" w:space="0"/>
              <w:right w:val="outset" w:color="auto" w:sz="6" w:space="0"/>
            </w:tcBorders>
            <w:noWrap/>
            <w:vAlign w:val="center"/>
          </w:tcPr>
          <w:p w14:paraId="7DC079FD">
            <w:pPr>
              <w:widowControl/>
              <w:jc w:val="center"/>
              <w:rPr>
                <w:rFonts w:hint="eastAsia" w:cs="仿宋" w:asciiTheme="minorEastAsia" w:hAnsiTheme="minorEastAsia" w:eastAsiaTheme="minorEastAsia"/>
                <w:color w:val="000000"/>
                <w:kern w:val="0"/>
                <w:lang w:val="en-US" w:eastAsia="zh-CN"/>
              </w:rPr>
            </w:pPr>
            <w:r>
              <w:rPr>
                <w:rFonts w:hint="eastAsia" w:cs="仿宋" w:asciiTheme="minorEastAsia" w:hAnsiTheme="minorEastAsia" w:eastAsiaTheme="minorEastAsia"/>
                <w:color w:val="000000"/>
                <w:kern w:val="0"/>
                <w:lang w:val="en-US" w:eastAsia="zh-CN"/>
              </w:rPr>
              <w:t>281.50</w:t>
            </w:r>
          </w:p>
        </w:tc>
        <w:tc>
          <w:tcPr>
            <w:tcW w:w="543" w:type="dxa"/>
            <w:tcBorders>
              <w:top w:val="outset" w:color="auto" w:sz="6" w:space="0"/>
              <w:left w:val="outset" w:color="auto" w:sz="6" w:space="0"/>
              <w:bottom w:val="outset" w:color="auto" w:sz="6" w:space="0"/>
              <w:right w:val="outset" w:color="auto" w:sz="6" w:space="0"/>
            </w:tcBorders>
            <w:noWrap/>
            <w:vAlign w:val="center"/>
          </w:tcPr>
          <w:p w14:paraId="199E7621">
            <w:pPr>
              <w:widowControl/>
              <w:jc w:val="center"/>
              <w:rPr>
                <w:rFonts w:cs="宋体" w:asciiTheme="minorEastAsia" w:hAnsiTheme="minorEastAsia" w:eastAsiaTheme="minorEastAsia"/>
                <w:color w:val="000000"/>
                <w:kern w:val="0"/>
              </w:rPr>
            </w:pPr>
          </w:p>
        </w:tc>
        <w:tc>
          <w:tcPr>
            <w:tcW w:w="1108" w:type="dxa"/>
            <w:tcBorders>
              <w:top w:val="outset" w:color="auto" w:sz="6" w:space="0"/>
              <w:left w:val="outset" w:color="auto" w:sz="6" w:space="0"/>
              <w:bottom w:val="outset" w:color="auto" w:sz="6" w:space="0"/>
              <w:right w:val="outset" w:color="auto" w:sz="6" w:space="0"/>
            </w:tcBorders>
            <w:noWrap/>
            <w:vAlign w:val="center"/>
          </w:tcPr>
          <w:p w14:paraId="0276D6DA">
            <w:pPr>
              <w:widowControl/>
              <w:jc w:val="center"/>
              <w:rPr>
                <w:rFonts w:hint="eastAsia" w:cs="宋体" w:asciiTheme="minorEastAsia" w:hAnsiTheme="minorEastAsia" w:eastAsiaTheme="minorEastAsia"/>
              </w:rPr>
            </w:pPr>
          </w:p>
        </w:tc>
        <w:tc>
          <w:tcPr>
            <w:tcW w:w="454" w:type="dxa"/>
            <w:tcBorders>
              <w:top w:val="outset" w:color="auto" w:sz="6" w:space="0"/>
              <w:left w:val="outset" w:color="auto" w:sz="6" w:space="0"/>
              <w:bottom w:val="outset" w:color="auto" w:sz="6" w:space="0"/>
              <w:right w:val="outset" w:color="auto" w:sz="6" w:space="0"/>
            </w:tcBorders>
            <w:noWrap/>
            <w:vAlign w:val="center"/>
          </w:tcPr>
          <w:p w14:paraId="3F745914">
            <w:pPr>
              <w:widowControl/>
              <w:jc w:val="center"/>
              <w:rPr>
                <w:rFonts w:cs="宋体" w:asciiTheme="minorEastAsia" w:hAnsiTheme="minorEastAsia" w:eastAsiaTheme="minorEastAsia"/>
                <w:color w:val="000000"/>
                <w:kern w:val="0"/>
              </w:rPr>
            </w:pPr>
          </w:p>
        </w:tc>
      </w:tr>
      <w:tr w14:paraId="4CBF65ED">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22" w:hRule="atLeast"/>
          <w:jc w:val="center"/>
        </w:trPr>
        <w:tc>
          <w:tcPr>
            <w:tcW w:w="565" w:type="dxa"/>
            <w:tcBorders>
              <w:top w:val="outset" w:color="auto" w:sz="6" w:space="0"/>
              <w:left w:val="outset" w:color="auto" w:sz="6" w:space="0"/>
              <w:bottom w:val="outset" w:color="auto" w:sz="6" w:space="0"/>
              <w:right w:val="single" w:color="auto" w:sz="4" w:space="0"/>
            </w:tcBorders>
            <w:noWrap/>
            <w:vAlign w:val="center"/>
          </w:tcPr>
          <w:p w14:paraId="6C030B80">
            <w:pPr>
              <w:widowControl/>
              <w:jc w:val="center"/>
              <w:rPr>
                <w:rFonts w:hint="default" w:asciiTheme="minorEastAsia" w:hAnsiTheme="minorEastAsia" w:eastAsiaTheme="minorEastAsia"/>
                <w:color w:val="000000"/>
                <w:kern w:val="0"/>
                <w:lang w:val="en-US" w:eastAsia="zh-CN"/>
              </w:rPr>
            </w:pPr>
            <w:r>
              <w:rPr>
                <w:rFonts w:hint="eastAsia" w:asciiTheme="minorEastAsia" w:hAnsiTheme="minorEastAsia" w:eastAsiaTheme="minorEastAsia"/>
                <w:color w:val="000000"/>
                <w:kern w:val="0"/>
                <w:lang w:val="en-US" w:eastAsia="zh-CN"/>
              </w:rPr>
              <w:t>229</w:t>
            </w:r>
          </w:p>
        </w:tc>
        <w:tc>
          <w:tcPr>
            <w:tcW w:w="515" w:type="dxa"/>
            <w:tcBorders>
              <w:top w:val="outset" w:color="auto" w:sz="6" w:space="0"/>
              <w:left w:val="single" w:color="auto" w:sz="4" w:space="0"/>
              <w:bottom w:val="outset" w:color="auto" w:sz="6" w:space="0"/>
              <w:right w:val="single" w:color="auto" w:sz="4" w:space="0"/>
            </w:tcBorders>
            <w:vAlign w:val="center"/>
          </w:tcPr>
          <w:p w14:paraId="593D9F09">
            <w:pPr>
              <w:widowControl/>
              <w:jc w:val="center"/>
              <w:rPr>
                <w:rFonts w:hint="default" w:asciiTheme="minorEastAsia" w:hAnsiTheme="minorEastAsia" w:eastAsiaTheme="minorEastAsia"/>
                <w:color w:val="000000"/>
                <w:kern w:val="0"/>
                <w:lang w:val="en-US" w:eastAsia="zh-CN"/>
              </w:rPr>
            </w:pPr>
            <w:r>
              <w:rPr>
                <w:rFonts w:hint="eastAsia" w:asciiTheme="minorEastAsia" w:hAnsiTheme="minorEastAsia" w:eastAsiaTheme="minorEastAsia"/>
                <w:color w:val="000000"/>
                <w:kern w:val="0"/>
                <w:lang w:val="en-US" w:eastAsia="zh-CN"/>
              </w:rPr>
              <w:t>60</w:t>
            </w:r>
          </w:p>
        </w:tc>
        <w:tc>
          <w:tcPr>
            <w:tcW w:w="425" w:type="dxa"/>
            <w:tcBorders>
              <w:top w:val="outset" w:color="auto" w:sz="6" w:space="0"/>
              <w:left w:val="single" w:color="auto" w:sz="4" w:space="0"/>
              <w:bottom w:val="outset" w:color="auto" w:sz="6" w:space="0"/>
              <w:right w:val="outset" w:color="auto" w:sz="6" w:space="0"/>
            </w:tcBorders>
            <w:vAlign w:val="center"/>
          </w:tcPr>
          <w:p w14:paraId="345AB5AF">
            <w:pPr>
              <w:widowControl/>
              <w:jc w:val="center"/>
              <w:rPr>
                <w:rFonts w:hint="default" w:asciiTheme="minorEastAsia" w:hAnsiTheme="minorEastAsia" w:eastAsiaTheme="minorEastAsia"/>
                <w:color w:val="000000"/>
                <w:kern w:val="0"/>
                <w:lang w:val="en-US" w:eastAsia="zh-CN"/>
              </w:rPr>
            </w:pPr>
            <w:r>
              <w:rPr>
                <w:rFonts w:hint="eastAsia" w:asciiTheme="minorEastAsia" w:hAnsiTheme="minorEastAsia" w:eastAsiaTheme="minorEastAsia"/>
                <w:color w:val="000000"/>
                <w:kern w:val="0"/>
                <w:lang w:val="en-US" w:eastAsia="zh-CN"/>
              </w:rPr>
              <w:t>02</w:t>
            </w:r>
          </w:p>
        </w:tc>
        <w:tc>
          <w:tcPr>
            <w:tcW w:w="1418" w:type="dxa"/>
            <w:tcBorders>
              <w:top w:val="outset" w:color="auto" w:sz="6" w:space="0"/>
              <w:left w:val="outset" w:color="auto" w:sz="6" w:space="0"/>
              <w:bottom w:val="outset" w:color="auto" w:sz="6" w:space="0"/>
              <w:right w:val="outset" w:color="auto" w:sz="6" w:space="0"/>
            </w:tcBorders>
            <w:noWrap/>
            <w:vAlign w:val="center"/>
          </w:tcPr>
          <w:p w14:paraId="6434C5C8">
            <w:pPr>
              <w:widowControl/>
              <w:jc w:val="center"/>
              <w:rPr>
                <w:rFonts w:hint="eastAsia" w:asciiTheme="minorEastAsia" w:hAnsiTheme="minorEastAsia" w:eastAsiaTheme="minorEastAsia"/>
                <w:color w:val="000000"/>
                <w:kern w:val="0"/>
                <w:lang w:val="en-US" w:eastAsia="zh-CN"/>
              </w:rPr>
            </w:pPr>
            <w:r>
              <w:rPr>
                <w:rFonts w:hint="eastAsia" w:asciiTheme="minorEastAsia" w:hAnsiTheme="minorEastAsia" w:eastAsiaTheme="minorEastAsia"/>
                <w:color w:val="000000"/>
                <w:kern w:val="0"/>
                <w:lang w:val="en-US" w:eastAsia="zh-CN"/>
              </w:rPr>
              <w:t>用于社会福利的彩票公益金支出</w:t>
            </w:r>
          </w:p>
        </w:tc>
        <w:tc>
          <w:tcPr>
            <w:tcW w:w="1276" w:type="dxa"/>
            <w:tcBorders>
              <w:top w:val="outset" w:color="auto" w:sz="6" w:space="0"/>
              <w:left w:val="outset" w:color="auto" w:sz="6" w:space="0"/>
              <w:bottom w:val="outset" w:color="auto" w:sz="6" w:space="0"/>
              <w:right w:val="outset" w:color="auto" w:sz="6" w:space="0"/>
            </w:tcBorders>
            <w:noWrap/>
            <w:vAlign w:val="center"/>
          </w:tcPr>
          <w:p w14:paraId="2C835ECA">
            <w:pPr>
              <w:widowControl/>
              <w:jc w:val="center"/>
              <w:rPr>
                <w:rFonts w:cs="宋体" w:asciiTheme="minorEastAsia" w:hAnsiTheme="minorEastAsia" w:eastAsiaTheme="minorEastAsia"/>
                <w:color w:val="000000"/>
                <w:kern w:val="0"/>
              </w:rPr>
            </w:pPr>
            <w:r>
              <w:rPr>
                <w:rFonts w:hint="eastAsia" w:cs="仿宋" w:asciiTheme="minorEastAsia" w:hAnsiTheme="minorEastAsia" w:eastAsiaTheme="minorEastAsia"/>
                <w:color w:val="000000"/>
                <w:kern w:val="0"/>
                <w:lang w:val="en-US" w:eastAsia="zh-CN"/>
              </w:rPr>
              <w:t>281.50</w:t>
            </w:r>
          </w:p>
        </w:tc>
        <w:tc>
          <w:tcPr>
            <w:tcW w:w="1022" w:type="dxa"/>
            <w:tcBorders>
              <w:top w:val="outset" w:color="auto" w:sz="6" w:space="0"/>
              <w:left w:val="outset" w:color="auto" w:sz="6" w:space="0"/>
              <w:bottom w:val="outset" w:color="auto" w:sz="6" w:space="0"/>
              <w:right w:val="outset" w:color="auto" w:sz="6" w:space="0"/>
            </w:tcBorders>
            <w:noWrap/>
            <w:vAlign w:val="center"/>
          </w:tcPr>
          <w:p w14:paraId="736229E9">
            <w:pPr>
              <w:widowControl/>
              <w:jc w:val="center"/>
              <w:rPr>
                <w:rFonts w:hint="eastAsia" w:asciiTheme="minorEastAsia" w:hAnsiTheme="minorEastAsia" w:eastAsiaTheme="minorEastAsia"/>
                <w:color w:val="000000"/>
                <w:kern w:val="0"/>
                <w:lang w:val="en-US" w:eastAsia="zh-CN"/>
              </w:rPr>
            </w:pPr>
          </w:p>
        </w:tc>
        <w:tc>
          <w:tcPr>
            <w:tcW w:w="1132" w:type="dxa"/>
            <w:tcBorders>
              <w:top w:val="outset" w:color="auto" w:sz="6" w:space="0"/>
              <w:left w:val="outset" w:color="auto" w:sz="6" w:space="0"/>
              <w:bottom w:val="outset" w:color="auto" w:sz="6" w:space="0"/>
              <w:right w:val="outset" w:color="auto" w:sz="6" w:space="0"/>
            </w:tcBorders>
            <w:noWrap/>
            <w:vAlign w:val="center"/>
          </w:tcPr>
          <w:p w14:paraId="1E46D93B">
            <w:pPr>
              <w:widowControl/>
              <w:jc w:val="center"/>
              <w:rPr>
                <w:rFonts w:hint="eastAsia" w:asciiTheme="minorEastAsia" w:hAnsiTheme="minorEastAsia" w:eastAsiaTheme="minorEastAsia"/>
                <w:color w:val="000000"/>
                <w:kern w:val="0"/>
                <w:lang w:val="en-US" w:eastAsia="zh-CN"/>
              </w:rPr>
            </w:pPr>
          </w:p>
        </w:tc>
        <w:tc>
          <w:tcPr>
            <w:tcW w:w="850" w:type="dxa"/>
            <w:tcBorders>
              <w:top w:val="outset" w:color="auto" w:sz="6" w:space="0"/>
              <w:left w:val="outset" w:color="auto" w:sz="6" w:space="0"/>
              <w:bottom w:val="outset" w:color="auto" w:sz="6" w:space="0"/>
              <w:right w:val="outset" w:color="auto" w:sz="6" w:space="0"/>
            </w:tcBorders>
            <w:noWrap/>
            <w:vAlign w:val="center"/>
          </w:tcPr>
          <w:p w14:paraId="3BB27B44">
            <w:pPr>
              <w:widowControl/>
              <w:jc w:val="center"/>
              <w:rPr>
                <w:rFonts w:cs="宋体" w:asciiTheme="minorEastAsia" w:hAnsiTheme="minorEastAsia" w:eastAsiaTheme="minorEastAsia"/>
                <w:color w:val="000000"/>
                <w:kern w:val="0"/>
              </w:rPr>
            </w:pPr>
          </w:p>
        </w:tc>
        <w:tc>
          <w:tcPr>
            <w:tcW w:w="873" w:type="dxa"/>
            <w:tcBorders>
              <w:top w:val="outset" w:color="auto" w:sz="6" w:space="0"/>
              <w:left w:val="outset" w:color="auto" w:sz="6" w:space="0"/>
              <w:bottom w:val="outset" w:color="auto" w:sz="6" w:space="0"/>
              <w:right w:val="outset" w:color="auto" w:sz="6" w:space="0"/>
            </w:tcBorders>
            <w:noWrap/>
            <w:vAlign w:val="center"/>
          </w:tcPr>
          <w:p w14:paraId="44E0BC9D">
            <w:pPr>
              <w:widowControl/>
              <w:jc w:val="center"/>
              <w:rPr>
                <w:rFonts w:cs="宋体" w:asciiTheme="minorEastAsia" w:hAnsiTheme="minorEastAsia" w:eastAsiaTheme="minorEastAsia"/>
                <w:color w:val="000000"/>
                <w:kern w:val="0"/>
              </w:rPr>
            </w:pPr>
            <w:r>
              <w:rPr>
                <w:rFonts w:hint="eastAsia" w:cs="仿宋" w:asciiTheme="minorEastAsia" w:hAnsiTheme="minorEastAsia" w:eastAsiaTheme="minorEastAsia"/>
                <w:color w:val="000000"/>
                <w:kern w:val="0"/>
                <w:lang w:val="en-US" w:eastAsia="zh-CN"/>
              </w:rPr>
              <w:t>281.50</w:t>
            </w:r>
          </w:p>
        </w:tc>
        <w:tc>
          <w:tcPr>
            <w:tcW w:w="543" w:type="dxa"/>
            <w:tcBorders>
              <w:top w:val="outset" w:color="auto" w:sz="6" w:space="0"/>
              <w:left w:val="outset" w:color="auto" w:sz="6" w:space="0"/>
              <w:bottom w:val="outset" w:color="auto" w:sz="6" w:space="0"/>
              <w:right w:val="outset" w:color="auto" w:sz="6" w:space="0"/>
            </w:tcBorders>
            <w:noWrap/>
            <w:vAlign w:val="center"/>
          </w:tcPr>
          <w:p w14:paraId="216405DA">
            <w:pPr>
              <w:widowControl/>
              <w:jc w:val="center"/>
              <w:rPr>
                <w:rFonts w:cs="宋体" w:asciiTheme="minorEastAsia" w:hAnsiTheme="minorEastAsia" w:eastAsiaTheme="minorEastAsia"/>
                <w:color w:val="000000"/>
                <w:kern w:val="0"/>
              </w:rPr>
            </w:pPr>
          </w:p>
        </w:tc>
        <w:tc>
          <w:tcPr>
            <w:tcW w:w="1108" w:type="dxa"/>
            <w:tcBorders>
              <w:top w:val="outset" w:color="auto" w:sz="6" w:space="0"/>
              <w:left w:val="outset" w:color="auto" w:sz="6" w:space="0"/>
              <w:bottom w:val="outset" w:color="auto" w:sz="6" w:space="0"/>
              <w:right w:val="outset" w:color="auto" w:sz="6" w:space="0"/>
            </w:tcBorders>
            <w:noWrap/>
            <w:vAlign w:val="center"/>
          </w:tcPr>
          <w:p w14:paraId="1EB2C48F">
            <w:pPr>
              <w:widowControl/>
              <w:jc w:val="center"/>
              <w:rPr>
                <w:rFonts w:hint="eastAsia" w:cs="宋体" w:asciiTheme="minorEastAsia" w:hAnsiTheme="minorEastAsia" w:eastAsiaTheme="minorEastAsia"/>
              </w:rPr>
            </w:pPr>
          </w:p>
        </w:tc>
        <w:tc>
          <w:tcPr>
            <w:tcW w:w="454" w:type="dxa"/>
            <w:tcBorders>
              <w:top w:val="outset" w:color="auto" w:sz="6" w:space="0"/>
              <w:left w:val="outset" w:color="auto" w:sz="6" w:space="0"/>
              <w:bottom w:val="outset" w:color="auto" w:sz="6" w:space="0"/>
              <w:right w:val="outset" w:color="auto" w:sz="6" w:space="0"/>
            </w:tcBorders>
            <w:noWrap/>
            <w:vAlign w:val="center"/>
          </w:tcPr>
          <w:p w14:paraId="56515060">
            <w:pPr>
              <w:widowControl/>
              <w:jc w:val="center"/>
              <w:rPr>
                <w:rFonts w:cs="宋体" w:asciiTheme="minorEastAsia" w:hAnsiTheme="minorEastAsia" w:eastAsiaTheme="minorEastAsia"/>
                <w:color w:val="000000"/>
                <w:kern w:val="0"/>
              </w:rPr>
            </w:pPr>
          </w:p>
        </w:tc>
      </w:tr>
      <w:tr w14:paraId="5A45248E">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22" w:hRule="atLeast"/>
          <w:jc w:val="center"/>
        </w:trPr>
        <w:tc>
          <w:tcPr>
            <w:tcW w:w="2923" w:type="dxa"/>
            <w:gridSpan w:val="4"/>
            <w:tcBorders>
              <w:top w:val="outset" w:color="auto" w:sz="6" w:space="0"/>
              <w:left w:val="outset" w:color="auto" w:sz="6" w:space="0"/>
              <w:bottom w:val="outset" w:color="auto" w:sz="6" w:space="0"/>
              <w:right w:val="outset" w:color="auto" w:sz="6" w:space="0"/>
            </w:tcBorders>
            <w:noWrap/>
            <w:vAlign w:val="center"/>
          </w:tcPr>
          <w:p w14:paraId="0008AD00">
            <w:pPr>
              <w:widowControl/>
              <w:jc w:val="center"/>
              <w:rPr>
                <w:rFonts w:cs="宋体" w:asciiTheme="minorEastAsia" w:hAnsiTheme="minorEastAsia" w:eastAsiaTheme="minorEastAsia"/>
                <w:b/>
                <w:bCs/>
              </w:rPr>
            </w:pPr>
            <w:r>
              <w:rPr>
                <w:rFonts w:hint="eastAsia" w:cs="宋体" w:asciiTheme="minorEastAsia" w:hAnsiTheme="minorEastAsia" w:eastAsiaTheme="minorEastAsia"/>
                <w:b/>
                <w:bCs/>
              </w:rPr>
              <w:t>合计：</w:t>
            </w:r>
          </w:p>
        </w:tc>
        <w:tc>
          <w:tcPr>
            <w:tcW w:w="1276" w:type="dxa"/>
            <w:tcBorders>
              <w:top w:val="outset" w:color="auto" w:sz="6" w:space="0"/>
              <w:left w:val="outset" w:color="auto" w:sz="6" w:space="0"/>
              <w:bottom w:val="outset" w:color="auto" w:sz="6" w:space="0"/>
              <w:right w:val="outset" w:color="auto" w:sz="6" w:space="0"/>
            </w:tcBorders>
            <w:noWrap/>
            <w:vAlign w:val="center"/>
          </w:tcPr>
          <w:p w14:paraId="075E6654">
            <w:pPr>
              <w:jc w:val="center"/>
              <w:rPr>
                <w:rFonts w:hint="eastAsia" w:cs="宋体" w:asciiTheme="minorEastAsia" w:hAnsiTheme="minorEastAsia" w:eastAsiaTheme="minorEastAsia"/>
                <w:b/>
                <w:bCs/>
                <w:kern w:val="2"/>
                <w:sz w:val="21"/>
                <w:szCs w:val="21"/>
                <w:lang w:val="en-US" w:eastAsia="zh-CN" w:bidi="ar-SA"/>
              </w:rPr>
            </w:pPr>
            <w:r>
              <w:rPr>
                <w:rFonts w:hint="eastAsia" w:cs="宋体" w:asciiTheme="minorEastAsia" w:hAnsiTheme="minorEastAsia" w:eastAsiaTheme="minorEastAsia"/>
                <w:b/>
                <w:bCs/>
                <w:lang w:eastAsia="zh-CN"/>
              </w:rPr>
              <w:t>19077.96</w:t>
            </w:r>
          </w:p>
        </w:tc>
        <w:tc>
          <w:tcPr>
            <w:tcW w:w="1022" w:type="dxa"/>
            <w:tcBorders>
              <w:top w:val="outset" w:color="auto" w:sz="6" w:space="0"/>
              <w:left w:val="outset" w:color="auto" w:sz="6" w:space="0"/>
              <w:bottom w:val="outset" w:color="auto" w:sz="6" w:space="0"/>
              <w:right w:val="outset" w:color="auto" w:sz="6" w:space="0"/>
            </w:tcBorders>
            <w:noWrap/>
            <w:vAlign w:val="center"/>
          </w:tcPr>
          <w:p w14:paraId="708A7A71">
            <w:pPr>
              <w:jc w:val="center"/>
              <w:rPr>
                <w:rFonts w:hint="eastAsia" w:cs="宋体" w:asciiTheme="minorEastAsia" w:hAnsiTheme="minorEastAsia" w:eastAsiaTheme="minorEastAsia"/>
                <w:b/>
                <w:bCs/>
                <w:kern w:val="2"/>
                <w:sz w:val="21"/>
                <w:szCs w:val="21"/>
                <w:lang w:val="en-US" w:eastAsia="zh-CN" w:bidi="ar-SA"/>
              </w:rPr>
            </w:pPr>
            <w:r>
              <w:rPr>
                <w:rFonts w:hint="eastAsia" w:cs="宋体" w:asciiTheme="minorEastAsia" w:hAnsiTheme="minorEastAsia" w:eastAsiaTheme="minorEastAsia"/>
                <w:b/>
                <w:bCs/>
                <w:lang w:eastAsia="zh-CN"/>
              </w:rPr>
              <w:t>5515.73</w:t>
            </w:r>
          </w:p>
        </w:tc>
        <w:tc>
          <w:tcPr>
            <w:tcW w:w="1132" w:type="dxa"/>
            <w:tcBorders>
              <w:top w:val="outset" w:color="auto" w:sz="6" w:space="0"/>
              <w:left w:val="outset" w:color="auto" w:sz="6" w:space="0"/>
              <w:bottom w:val="outset" w:color="auto" w:sz="6" w:space="0"/>
              <w:right w:val="outset" w:color="auto" w:sz="6" w:space="0"/>
            </w:tcBorders>
            <w:noWrap/>
            <w:vAlign w:val="center"/>
          </w:tcPr>
          <w:p w14:paraId="6E102DBE">
            <w:pPr>
              <w:jc w:val="center"/>
              <w:rPr>
                <w:rFonts w:hint="eastAsia" w:cs="Times New Roman" w:asciiTheme="minorEastAsia" w:hAnsiTheme="minorEastAsia" w:eastAsiaTheme="minorEastAsia"/>
                <w:b/>
                <w:bCs/>
                <w:kern w:val="2"/>
                <w:sz w:val="21"/>
                <w:szCs w:val="21"/>
                <w:lang w:val="en-US" w:eastAsia="zh-CN" w:bidi="ar-SA"/>
              </w:rPr>
            </w:pPr>
            <w:r>
              <w:rPr>
                <w:rFonts w:hint="eastAsia" w:cs="宋体" w:asciiTheme="minorEastAsia" w:hAnsiTheme="minorEastAsia" w:eastAsiaTheme="minorEastAsia"/>
                <w:b/>
                <w:bCs/>
                <w:lang w:eastAsia="zh-CN"/>
              </w:rPr>
              <w:t>5515.73</w:t>
            </w:r>
          </w:p>
        </w:tc>
        <w:tc>
          <w:tcPr>
            <w:tcW w:w="850" w:type="dxa"/>
            <w:tcBorders>
              <w:top w:val="outset" w:color="auto" w:sz="6" w:space="0"/>
              <w:left w:val="outset" w:color="auto" w:sz="6" w:space="0"/>
              <w:bottom w:val="outset" w:color="auto" w:sz="6" w:space="0"/>
              <w:right w:val="outset" w:color="auto" w:sz="6" w:space="0"/>
            </w:tcBorders>
            <w:noWrap/>
            <w:vAlign w:val="center"/>
          </w:tcPr>
          <w:p w14:paraId="0F77C5D7">
            <w:pPr>
              <w:widowControl/>
              <w:jc w:val="center"/>
              <w:rPr>
                <w:rFonts w:cs="宋体" w:asciiTheme="minorEastAsia" w:hAnsiTheme="minorEastAsia" w:eastAsiaTheme="minorEastAsia"/>
                <w:b/>
                <w:bCs/>
                <w:color w:val="000000"/>
                <w:kern w:val="0"/>
              </w:rPr>
            </w:pPr>
          </w:p>
        </w:tc>
        <w:tc>
          <w:tcPr>
            <w:tcW w:w="873" w:type="dxa"/>
            <w:tcBorders>
              <w:top w:val="outset" w:color="auto" w:sz="6" w:space="0"/>
              <w:left w:val="outset" w:color="auto" w:sz="6" w:space="0"/>
              <w:bottom w:val="outset" w:color="auto" w:sz="6" w:space="0"/>
              <w:right w:val="outset" w:color="auto" w:sz="6" w:space="0"/>
            </w:tcBorders>
            <w:noWrap/>
            <w:vAlign w:val="center"/>
          </w:tcPr>
          <w:p w14:paraId="47215A08">
            <w:pPr>
              <w:widowControl/>
              <w:jc w:val="center"/>
              <w:rPr>
                <w:rFonts w:cs="宋体" w:asciiTheme="minorEastAsia" w:hAnsiTheme="minorEastAsia" w:eastAsiaTheme="minorEastAsia"/>
                <w:b/>
                <w:bCs/>
                <w:color w:val="000000"/>
                <w:kern w:val="0"/>
              </w:rPr>
            </w:pPr>
            <w:r>
              <w:rPr>
                <w:rFonts w:hint="eastAsia" w:cs="仿宋" w:asciiTheme="minorEastAsia" w:hAnsiTheme="minorEastAsia" w:eastAsiaTheme="minorEastAsia"/>
                <w:b/>
                <w:bCs/>
                <w:color w:val="000000"/>
                <w:kern w:val="0"/>
                <w:lang w:val="en-US" w:eastAsia="zh-CN"/>
              </w:rPr>
              <w:t>281.50</w:t>
            </w:r>
          </w:p>
        </w:tc>
        <w:tc>
          <w:tcPr>
            <w:tcW w:w="543" w:type="dxa"/>
            <w:tcBorders>
              <w:top w:val="outset" w:color="auto" w:sz="6" w:space="0"/>
              <w:left w:val="outset" w:color="auto" w:sz="6" w:space="0"/>
              <w:bottom w:val="outset" w:color="auto" w:sz="6" w:space="0"/>
              <w:right w:val="outset" w:color="auto" w:sz="6" w:space="0"/>
            </w:tcBorders>
            <w:noWrap/>
            <w:vAlign w:val="center"/>
          </w:tcPr>
          <w:p w14:paraId="530EB986">
            <w:pPr>
              <w:widowControl/>
              <w:jc w:val="center"/>
              <w:rPr>
                <w:rFonts w:cs="宋体" w:asciiTheme="minorEastAsia" w:hAnsiTheme="minorEastAsia" w:eastAsiaTheme="minorEastAsia"/>
                <w:b/>
                <w:bCs/>
                <w:color w:val="000000"/>
                <w:kern w:val="0"/>
              </w:rPr>
            </w:pPr>
          </w:p>
        </w:tc>
        <w:tc>
          <w:tcPr>
            <w:tcW w:w="1108" w:type="dxa"/>
            <w:tcBorders>
              <w:top w:val="outset" w:color="auto" w:sz="6" w:space="0"/>
              <w:left w:val="outset" w:color="auto" w:sz="6" w:space="0"/>
              <w:bottom w:val="outset" w:color="auto" w:sz="6" w:space="0"/>
              <w:right w:val="outset" w:color="auto" w:sz="6" w:space="0"/>
            </w:tcBorders>
            <w:noWrap/>
            <w:vAlign w:val="center"/>
          </w:tcPr>
          <w:p w14:paraId="3CA8D507">
            <w:pPr>
              <w:widowControl/>
              <w:jc w:val="center"/>
              <w:rPr>
                <w:rFonts w:cs="宋体" w:asciiTheme="minorEastAsia" w:hAnsiTheme="minorEastAsia" w:eastAsiaTheme="minorEastAsia"/>
                <w:b/>
                <w:bCs/>
                <w:color w:val="000000"/>
                <w:kern w:val="0"/>
              </w:rPr>
            </w:pPr>
            <w:r>
              <w:rPr>
                <w:rFonts w:hint="eastAsia" w:cs="宋体" w:asciiTheme="minorEastAsia" w:hAnsiTheme="minorEastAsia" w:eastAsiaTheme="minorEastAsia"/>
                <w:b/>
                <w:bCs/>
                <w:color w:val="000000"/>
                <w:kern w:val="0"/>
              </w:rPr>
              <w:t>13280.73</w:t>
            </w:r>
          </w:p>
        </w:tc>
        <w:tc>
          <w:tcPr>
            <w:tcW w:w="454" w:type="dxa"/>
            <w:tcBorders>
              <w:top w:val="outset" w:color="auto" w:sz="6" w:space="0"/>
              <w:left w:val="outset" w:color="auto" w:sz="6" w:space="0"/>
              <w:bottom w:val="outset" w:color="auto" w:sz="6" w:space="0"/>
              <w:right w:val="outset" w:color="auto" w:sz="6" w:space="0"/>
            </w:tcBorders>
            <w:noWrap/>
            <w:vAlign w:val="center"/>
          </w:tcPr>
          <w:p w14:paraId="56D0CD77">
            <w:pPr>
              <w:widowControl/>
              <w:jc w:val="center"/>
              <w:rPr>
                <w:rFonts w:cs="宋体" w:asciiTheme="minorEastAsia" w:hAnsiTheme="minorEastAsia" w:eastAsiaTheme="minorEastAsia"/>
                <w:b/>
                <w:bCs/>
                <w:color w:val="000000"/>
                <w:kern w:val="0"/>
              </w:rPr>
            </w:pPr>
          </w:p>
        </w:tc>
      </w:tr>
    </w:tbl>
    <w:p w14:paraId="40D8F271">
      <w:pPr>
        <w:rPr>
          <w:rFonts w:asciiTheme="minorEastAsia" w:hAnsiTheme="minorEastAsia" w:eastAsiaTheme="minorEastAsia"/>
          <w:b/>
          <w:bCs w:val="0"/>
          <w:color w:val="000000"/>
          <w:kern w:val="0"/>
          <w:sz w:val="28"/>
          <w:szCs w:val="28"/>
        </w:rPr>
      </w:pPr>
      <w:r>
        <w:rPr>
          <w:rFonts w:asciiTheme="minorEastAsia" w:hAnsiTheme="minorEastAsia" w:eastAsiaTheme="minorEastAsia"/>
          <w:b/>
          <w:bCs w:val="0"/>
          <w:color w:val="000000"/>
          <w:kern w:val="0"/>
          <w:sz w:val="28"/>
          <w:szCs w:val="28"/>
        </w:rPr>
        <w:br w:type="page"/>
      </w:r>
    </w:p>
    <w:p w14:paraId="378358F6">
      <w:pPr>
        <w:jc w:val="center"/>
        <w:rPr>
          <w:rFonts w:asciiTheme="minorEastAsia" w:hAnsiTheme="minorEastAsia" w:eastAsiaTheme="minorEastAsia"/>
          <w:b/>
          <w:bCs w:val="0"/>
          <w:color w:val="000000"/>
          <w:kern w:val="0"/>
          <w:sz w:val="28"/>
          <w:szCs w:val="28"/>
        </w:rPr>
      </w:pPr>
      <w:r>
        <w:rPr>
          <w:rFonts w:asciiTheme="minorEastAsia" w:hAnsiTheme="minorEastAsia" w:eastAsiaTheme="minorEastAsia"/>
          <w:b/>
          <w:bCs w:val="0"/>
          <w:color w:val="000000"/>
          <w:kern w:val="0"/>
          <w:sz w:val="28"/>
          <w:szCs w:val="28"/>
        </w:rPr>
        <w:t>部门预算和“三公”经费预算公开参考表格（表3）</w:t>
      </w:r>
    </w:p>
    <w:p w14:paraId="2AC961E0">
      <w:pPr>
        <w:keepNext w:val="0"/>
        <w:keepLines w:val="0"/>
        <w:pageBreakBefore w:val="0"/>
        <w:widowControl/>
        <w:shd w:val="clear" w:color="auto" w:fill="FFFFFF"/>
        <w:kinsoku/>
        <w:wordWrap/>
        <w:overflowPunct/>
        <w:topLinePunct w:val="0"/>
        <w:autoSpaceDE/>
        <w:autoSpaceDN/>
        <w:bidi w:val="0"/>
        <w:adjustRightInd/>
        <w:snapToGrid/>
        <w:spacing w:beforeAutospacing="0"/>
        <w:jc w:val="center"/>
        <w:textAlignment w:val="auto"/>
        <w:rPr>
          <w:rFonts w:hint="eastAsia" w:cs="仿宋" w:asciiTheme="minorEastAsia" w:hAnsiTheme="minorEastAsia" w:eastAsiaTheme="minorEastAsia"/>
          <w:b/>
          <w:bCs w:val="0"/>
          <w:color w:val="000000"/>
          <w:kern w:val="0"/>
          <w:sz w:val="28"/>
          <w:szCs w:val="28"/>
        </w:rPr>
      </w:pPr>
      <w:r>
        <w:rPr>
          <w:rFonts w:hint="eastAsia" w:cs="仿宋" w:asciiTheme="minorEastAsia" w:hAnsiTheme="minorEastAsia" w:eastAsiaTheme="minorEastAsia"/>
          <w:b/>
          <w:bCs w:val="0"/>
          <w:color w:val="000000"/>
          <w:kern w:val="0"/>
          <w:sz w:val="28"/>
          <w:szCs w:val="28"/>
        </w:rPr>
        <w:t>部门支出总表</w:t>
      </w:r>
    </w:p>
    <w:p w14:paraId="2D0D9B78">
      <w:pPr>
        <w:keepNext w:val="0"/>
        <w:keepLines w:val="0"/>
        <w:pageBreakBefore w:val="0"/>
        <w:widowControl/>
        <w:shd w:val="clear" w:color="auto" w:fill="FFFFFF"/>
        <w:kinsoku/>
        <w:wordWrap/>
        <w:overflowPunct/>
        <w:topLinePunct w:val="0"/>
        <w:autoSpaceDE/>
        <w:autoSpaceDN/>
        <w:bidi w:val="0"/>
        <w:adjustRightInd/>
        <w:snapToGrid/>
        <w:spacing w:beforeAutospacing="0"/>
        <w:jc w:val="center"/>
        <w:textAlignment w:val="auto"/>
        <w:rPr>
          <w:rFonts w:cs="仿宋" w:asciiTheme="minorEastAsia" w:hAnsiTheme="minorEastAsia" w:eastAsiaTheme="minorEastAsia"/>
          <w:color w:val="000000"/>
          <w:kern w:val="0"/>
        </w:rPr>
      </w:pPr>
      <w:r>
        <w:rPr>
          <w:rFonts w:hint="eastAsia" w:cs="仿宋" w:asciiTheme="minorEastAsia" w:hAnsiTheme="minorEastAsia" w:eastAsiaTheme="minorEastAsia"/>
          <w:b/>
          <w:bCs/>
          <w:color w:val="000000"/>
          <w:kern w:val="0"/>
          <w:lang w:val="en-US" w:eastAsia="zh-CN"/>
        </w:rPr>
        <w:t>部门：湘潭县民政局                                                 单位：万元</w:t>
      </w:r>
    </w:p>
    <w:tbl>
      <w:tblPr>
        <w:tblStyle w:val="6"/>
        <w:tblW w:w="4998" w:type="pct"/>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553"/>
        <w:gridCol w:w="445"/>
        <w:gridCol w:w="448"/>
        <w:gridCol w:w="3296"/>
        <w:gridCol w:w="1331"/>
        <w:gridCol w:w="1109"/>
        <w:gridCol w:w="1331"/>
      </w:tblGrid>
      <w:tr w14:paraId="4FEB4A99">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14" w:hRule="atLeast"/>
        </w:trPr>
        <w:tc>
          <w:tcPr>
            <w:tcW w:w="2784" w:type="pct"/>
            <w:gridSpan w:val="4"/>
            <w:vAlign w:val="center"/>
          </w:tcPr>
          <w:p w14:paraId="10DE0E93">
            <w:pPr>
              <w:widowControl/>
              <w:spacing w:before="100" w:beforeAutospacing="1"/>
              <w:jc w:val="center"/>
              <w:rPr>
                <w:rFonts w:cs="仿宋" w:asciiTheme="minorEastAsia" w:hAnsiTheme="minorEastAsia" w:eastAsiaTheme="minorEastAsia"/>
                <w:b/>
                <w:bCs/>
                <w:color w:val="000000"/>
                <w:kern w:val="0"/>
              </w:rPr>
            </w:pPr>
            <w:r>
              <w:rPr>
                <w:rFonts w:hint="eastAsia" w:cs="仿宋" w:asciiTheme="minorEastAsia" w:hAnsiTheme="minorEastAsia" w:eastAsiaTheme="minorEastAsia"/>
                <w:b/>
                <w:bCs/>
                <w:color w:val="000000"/>
                <w:kern w:val="0"/>
              </w:rPr>
              <w:t>功能分类科目</w:t>
            </w:r>
          </w:p>
        </w:tc>
        <w:tc>
          <w:tcPr>
            <w:tcW w:w="781" w:type="pct"/>
            <w:vMerge w:val="restart"/>
            <w:vAlign w:val="center"/>
          </w:tcPr>
          <w:p w14:paraId="578C9417">
            <w:pPr>
              <w:widowControl/>
              <w:spacing w:before="100" w:beforeAutospacing="1"/>
              <w:jc w:val="center"/>
              <w:rPr>
                <w:rFonts w:cs="仿宋" w:asciiTheme="minorEastAsia" w:hAnsiTheme="minorEastAsia" w:eastAsiaTheme="minorEastAsia"/>
                <w:b/>
                <w:bCs/>
                <w:color w:val="000000"/>
                <w:kern w:val="0"/>
              </w:rPr>
            </w:pPr>
            <w:r>
              <w:rPr>
                <w:rFonts w:hint="eastAsia" w:cs="仿宋" w:asciiTheme="minorEastAsia" w:hAnsiTheme="minorEastAsia" w:eastAsiaTheme="minorEastAsia"/>
                <w:b/>
                <w:bCs/>
                <w:color w:val="000000"/>
                <w:kern w:val="0"/>
              </w:rPr>
              <w:t>合计</w:t>
            </w:r>
          </w:p>
        </w:tc>
        <w:tc>
          <w:tcPr>
            <w:tcW w:w="651" w:type="pct"/>
            <w:vMerge w:val="restart"/>
            <w:vAlign w:val="center"/>
          </w:tcPr>
          <w:p w14:paraId="38C98866">
            <w:pPr>
              <w:widowControl/>
              <w:spacing w:before="100" w:beforeAutospacing="1"/>
              <w:jc w:val="center"/>
              <w:rPr>
                <w:rFonts w:cs="仿宋" w:asciiTheme="minorEastAsia" w:hAnsiTheme="minorEastAsia" w:eastAsiaTheme="minorEastAsia"/>
                <w:b/>
                <w:bCs/>
                <w:color w:val="000000"/>
                <w:kern w:val="0"/>
              </w:rPr>
            </w:pPr>
            <w:r>
              <w:rPr>
                <w:rFonts w:hint="eastAsia" w:cs="仿宋" w:asciiTheme="minorEastAsia" w:hAnsiTheme="minorEastAsia" w:eastAsiaTheme="minorEastAsia"/>
                <w:b/>
                <w:bCs/>
                <w:color w:val="000000"/>
                <w:kern w:val="0"/>
              </w:rPr>
              <w:t>基本支出</w:t>
            </w:r>
          </w:p>
        </w:tc>
        <w:tc>
          <w:tcPr>
            <w:tcW w:w="781" w:type="pct"/>
            <w:vMerge w:val="restart"/>
            <w:vAlign w:val="center"/>
          </w:tcPr>
          <w:p w14:paraId="4A2A69DC">
            <w:pPr>
              <w:widowControl/>
              <w:spacing w:before="100" w:beforeAutospacing="1"/>
              <w:jc w:val="center"/>
              <w:rPr>
                <w:rFonts w:cs="仿宋" w:asciiTheme="minorEastAsia" w:hAnsiTheme="minorEastAsia" w:eastAsiaTheme="minorEastAsia"/>
                <w:b/>
                <w:bCs/>
                <w:color w:val="000000"/>
                <w:kern w:val="0"/>
              </w:rPr>
            </w:pPr>
            <w:r>
              <w:rPr>
                <w:rFonts w:hint="eastAsia" w:cs="仿宋" w:asciiTheme="minorEastAsia" w:hAnsiTheme="minorEastAsia" w:eastAsiaTheme="minorEastAsia"/>
                <w:b/>
                <w:bCs/>
                <w:color w:val="000000"/>
                <w:kern w:val="0"/>
              </w:rPr>
              <w:t>项目支出</w:t>
            </w:r>
          </w:p>
        </w:tc>
      </w:tr>
      <w:tr w14:paraId="645CC879">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14" w:hRule="atLeast"/>
        </w:trPr>
        <w:tc>
          <w:tcPr>
            <w:tcW w:w="849" w:type="pct"/>
            <w:gridSpan w:val="3"/>
            <w:vAlign w:val="center"/>
          </w:tcPr>
          <w:p w14:paraId="1BDC9670">
            <w:pPr>
              <w:widowControl/>
              <w:spacing w:before="100" w:beforeAutospacing="1"/>
              <w:jc w:val="center"/>
              <w:rPr>
                <w:rFonts w:cs="仿宋" w:asciiTheme="minorEastAsia" w:hAnsiTheme="minorEastAsia" w:eastAsiaTheme="minorEastAsia"/>
                <w:b/>
                <w:bCs/>
                <w:color w:val="000000"/>
                <w:kern w:val="0"/>
              </w:rPr>
            </w:pPr>
            <w:r>
              <w:rPr>
                <w:rFonts w:hint="eastAsia" w:cs="仿宋" w:asciiTheme="minorEastAsia" w:hAnsiTheme="minorEastAsia" w:eastAsiaTheme="minorEastAsia"/>
                <w:b/>
                <w:bCs/>
                <w:color w:val="000000"/>
                <w:kern w:val="0"/>
              </w:rPr>
              <w:t>科目编码</w:t>
            </w:r>
          </w:p>
        </w:tc>
        <w:tc>
          <w:tcPr>
            <w:tcW w:w="1935" w:type="pct"/>
            <w:vMerge w:val="restart"/>
            <w:vAlign w:val="center"/>
          </w:tcPr>
          <w:p w14:paraId="47402158">
            <w:pPr>
              <w:widowControl/>
              <w:spacing w:before="100" w:beforeAutospacing="1"/>
              <w:jc w:val="center"/>
              <w:rPr>
                <w:rFonts w:cs="仿宋" w:asciiTheme="minorEastAsia" w:hAnsiTheme="minorEastAsia" w:eastAsiaTheme="minorEastAsia"/>
                <w:b/>
                <w:bCs/>
                <w:color w:val="000000"/>
                <w:kern w:val="0"/>
              </w:rPr>
            </w:pPr>
            <w:r>
              <w:rPr>
                <w:rFonts w:hint="eastAsia" w:cs="仿宋" w:asciiTheme="minorEastAsia" w:hAnsiTheme="minorEastAsia" w:eastAsiaTheme="minorEastAsia"/>
                <w:b/>
                <w:bCs/>
                <w:color w:val="000000"/>
                <w:kern w:val="0"/>
              </w:rPr>
              <w:t>科目名称</w:t>
            </w:r>
          </w:p>
        </w:tc>
        <w:tc>
          <w:tcPr>
            <w:tcW w:w="781" w:type="pct"/>
            <w:vMerge w:val="continue"/>
            <w:vAlign w:val="center"/>
          </w:tcPr>
          <w:p w14:paraId="56694AB9">
            <w:pPr>
              <w:widowControl/>
              <w:jc w:val="center"/>
              <w:rPr>
                <w:rFonts w:cs="仿宋" w:asciiTheme="minorEastAsia" w:hAnsiTheme="minorEastAsia" w:eastAsiaTheme="minorEastAsia"/>
                <w:color w:val="000000"/>
                <w:kern w:val="0"/>
              </w:rPr>
            </w:pPr>
          </w:p>
        </w:tc>
        <w:tc>
          <w:tcPr>
            <w:tcW w:w="651" w:type="pct"/>
            <w:vMerge w:val="continue"/>
            <w:vAlign w:val="center"/>
          </w:tcPr>
          <w:p w14:paraId="2754E546">
            <w:pPr>
              <w:widowControl/>
              <w:jc w:val="center"/>
              <w:rPr>
                <w:rFonts w:cs="仿宋" w:asciiTheme="minorEastAsia" w:hAnsiTheme="minorEastAsia" w:eastAsiaTheme="minorEastAsia"/>
                <w:color w:val="000000"/>
                <w:kern w:val="0"/>
              </w:rPr>
            </w:pPr>
          </w:p>
        </w:tc>
        <w:tc>
          <w:tcPr>
            <w:tcW w:w="781" w:type="pct"/>
            <w:vMerge w:val="continue"/>
            <w:vAlign w:val="center"/>
          </w:tcPr>
          <w:p w14:paraId="68D1ECA6">
            <w:pPr>
              <w:widowControl/>
              <w:jc w:val="center"/>
              <w:rPr>
                <w:rFonts w:cs="仿宋" w:asciiTheme="minorEastAsia" w:hAnsiTheme="minorEastAsia" w:eastAsiaTheme="minorEastAsia"/>
                <w:color w:val="000000"/>
                <w:kern w:val="0"/>
              </w:rPr>
            </w:pPr>
          </w:p>
        </w:tc>
      </w:tr>
      <w:tr w14:paraId="552A55FA">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14" w:hRule="atLeast"/>
        </w:trPr>
        <w:tc>
          <w:tcPr>
            <w:tcW w:w="325" w:type="pct"/>
            <w:vAlign w:val="center"/>
          </w:tcPr>
          <w:p w14:paraId="4A951B5A">
            <w:pPr>
              <w:widowControl/>
              <w:spacing w:before="100" w:beforeAutospacing="1"/>
              <w:jc w:val="center"/>
              <w:rPr>
                <w:rFonts w:cs="仿宋" w:asciiTheme="minorEastAsia" w:hAnsiTheme="minorEastAsia" w:eastAsiaTheme="minorEastAsia"/>
                <w:b/>
                <w:bCs/>
                <w:color w:val="000000"/>
                <w:kern w:val="0"/>
              </w:rPr>
            </w:pPr>
            <w:r>
              <w:rPr>
                <w:rFonts w:hint="eastAsia" w:cs="仿宋" w:asciiTheme="minorEastAsia" w:hAnsiTheme="minorEastAsia" w:eastAsiaTheme="minorEastAsia"/>
                <w:b/>
                <w:bCs/>
                <w:color w:val="000000"/>
                <w:kern w:val="0"/>
              </w:rPr>
              <w:t>类</w:t>
            </w:r>
          </w:p>
        </w:tc>
        <w:tc>
          <w:tcPr>
            <w:tcW w:w="261" w:type="pct"/>
            <w:vAlign w:val="center"/>
          </w:tcPr>
          <w:p w14:paraId="641CAC59">
            <w:pPr>
              <w:widowControl/>
              <w:spacing w:before="100" w:beforeAutospacing="1"/>
              <w:jc w:val="center"/>
              <w:rPr>
                <w:rFonts w:cs="仿宋" w:asciiTheme="minorEastAsia" w:hAnsiTheme="minorEastAsia" w:eastAsiaTheme="minorEastAsia"/>
                <w:b/>
                <w:bCs/>
                <w:color w:val="000000"/>
                <w:kern w:val="0"/>
              </w:rPr>
            </w:pPr>
            <w:r>
              <w:rPr>
                <w:rFonts w:hint="eastAsia" w:cs="仿宋" w:asciiTheme="minorEastAsia" w:hAnsiTheme="minorEastAsia" w:eastAsiaTheme="minorEastAsia"/>
                <w:b/>
                <w:bCs/>
                <w:color w:val="000000"/>
                <w:kern w:val="0"/>
              </w:rPr>
              <w:t>款</w:t>
            </w:r>
          </w:p>
        </w:tc>
        <w:tc>
          <w:tcPr>
            <w:tcW w:w="262" w:type="pct"/>
            <w:vAlign w:val="center"/>
          </w:tcPr>
          <w:p w14:paraId="4FBAA69F">
            <w:pPr>
              <w:widowControl/>
              <w:spacing w:before="100" w:beforeAutospacing="1"/>
              <w:jc w:val="center"/>
              <w:rPr>
                <w:rFonts w:cs="仿宋" w:asciiTheme="minorEastAsia" w:hAnsiTheme="minorEastAsia" w:eastAsiaTheme="minorEastAsia"/>
                <w:b/>
                <w:bCs/>
                <w:color w:val="000000"/>
                <w:kern w:val="0"/>
              </w:rPr>
            </w:pPr>
            <w:r>
              <w:rPr>
                <w:rFonts w:hint="eastAsia" w:cs="仿宋" w:asciiTheme="minorEastAsia" w:hAnsiTheme="minorEastAsia" w:eastAsiaTheme="minorEastAsia"/>
                <w:b/>
                <w:bCs/>
                <w:color w:val="000000"/>
                <w:kern w:val="0"/>
              </w:rPr>
              <w:t>项</w:t>
            </w:r>
          </w:p>
        </w:tc>
        <w:tc>
          <w:tcPr>
            <w:tcW w:w="1935" w:type="pct"/>
            <w:vMerge w:val="continue"/>
            <w:vAlign w:val="center"/>
          </w:tcPr>
          <w:p w14:paraId="3069A4BC">
            <w:pPr>
              <w:widowControl/>
              <w:jc w:val="center"/>
              <w:rPr>
                <w:rFonts w:cs="仿宋" w:asciiTheme="minorEastAsia" w:hAnsiTheme="minorEastAsia" w:eastAsiaTheme="minorEastAsia"/>
                <w:color w:val="000000"/>
                <w:kern w:val="0"/>
              </w:rPr>
            </w:pPr>
          </w:p>
        </w:tc>
        <w:tc>
          <w:tcPr>
            <w:tcW w:w="781" w:type="pct"/>
            <w:vMerge w:val="continue"/>
            <w:vAlign w:val="center"/>
          </w:tcPr>
          <w:p w14:paraId="1CF6343E">
            <w:pPr>
              <w:widowControl/>
              <w:jc w:val="center"/>
              <w:rPr>
                <w:rFonts w:cs="仿宋" w:asciiTheme="minorEastAsia" w:hAnsiTheme="minorEastAsia" w:eastAsiaTheme="minorEastAsia"/>
                <w:color w:val="000000"/>
                <w:kern w:val="0"/>
              </w:rPr>
            </w:pPr>
          </w:p>
        </w:tc>
        <w:tc>
          <w:tcPr>
            <w:tcW w:w="651" w:type="pct"/>
            <w:vMerge w:val="continue"/>
            <w:vAlign w:val="center"/>
          </w:tcPr>
          <w:p w14:paraId="39156A40">
            <w:pPr>
              <w:widowControl/>
              <w:jc w:val="center"/>
              <w:rPr>
                <w:rFonts w:cs="仿宋" w:asciiTheme="minorEastAsia" w:hAnsiTheme="minorEastAsia" w:eastAsiaTheme="minorEastAsia"/>
                <w:color w:val="000000"/>
                <w:kern w:val="0"/>
              </w:rPr>
            </w:pPr>
          </w:p>
        </w:tc>
        <w:tc>
          <w:tcPr>
            <w:tcW w:w="781" w:type="pct"/>
            <w:vMerge w:val="continue"/>
            <w:vAlign w:val="center"/>
          </w:tcPr>
          <w:p w14:paraId="1ADEAC73">
            <w:pPr>
              <w:widowControl/>
              <w:jc w:val="center"/>
              <w:rPr>
                <w:rFonts w:cs="仿宋" w:asciiTheme="minorEastAsia" w:hAnsiTheme="minorEastAsia" w:eastAsiaTheme="minorEastAsia"/>
                <w:color w:val="000000"/>
                <w:kern w:val="0"/>
              </w:rPr>
            </w:pPr>
          </w:p>
        </w:tc>
      </w:tr>
      <w:tr w14:paraId="7EF627E6">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14" w:hRule="atLeast"/>
        </w:trPr>
        <w:tc>
          <w:tcPr>
            <w:tcW w:w="325" w:type="pct"/>
            <w:tcBorders>
              <w:right w:val="single" w:color="auto" w:sz="4" w:space="0"/>
            </w:tcBorders>
            <w:vAlign w:val="center"/>
          </w:tcPr>
          <w:p w14:paraId="504727F8">
            <w:pPr>
              <w:widowControl/>
              <w:jc w:val="center"/>
              <w:rPr>
                <w:rFonts w:asciiTheme="minorEastAsia" w:hAnsiTheme="minorEastAsia" w:eastAsiaTheme="minorEastAsia"/>
                <w:b w:val="0"/>
                <w:bCs w:val="0"/>
                <w:color w:val="000000"/>
                <w:kern w:val="0"/>
              </w:rPr>
            </w:pPr>
            <w:r>
              <w:rPr>
                <w:rFonts w:hint="eastAsia" w:asciiTheme="minorEastAsia" w:hAnsiTheme="minorEastAsia" w:eastAsiaTheme="minorEastAsia"/>
                <w:b w:val="0"/>
                <w:bCs w:val="0"/>
                <w:color w:val="000000"/>
                <w:kern w:val="0"/>
              </w:rPr>
              <w:t>208</w:t>
            </w:r>
          </w:p>
        </w:tc>
        <w:tc>
          <w:tcPr>
            <w:tcW w:w="261" w:type="pct"/>
            <w:tcBorders>
              <w:left w:val="single" w:color="auto" w:sz="4" w:space="0"/>
              <w:right w:val="single" w:color="auto" w:sz="4" w:space="0"/>
            </w:tcBorders>
            <w:vAlign w:val="center"/>
          </w:tcPr>
          <w:p w14:paraId="20B5173A">
            <w:pPr>
              <w:widowControl/>
              <w:jc w:val="center"/>
              <w:rPr>
                <w:rFonts w:asciiTheme="minorEastAsia" w:hAnsiTheme="minorEastAsia" w:eastAsiaTheme="minorEastAsia"/>
                <w:b w:val="0"/>
                <w:bCs w:val="0"/>
                <w:color w:val="000000"/>
                <w:kern w:val="0"/>
              </w:rPr>
            </w:pPr>
          </w:p>
        </w:tc>
        <w:tc>
          <w:tcPr>
            <w:tcW w:w="262" w:type="pct"/>
            <w:tcBorders>
              <w:left w:val="single" w:color="auto" w:sz="4" w:space="0"/>
            </w:tcBorders>
            <w:vAlign w:val="center"/>
          </w:tcPr>
          <w:p w14:paraId="701DB37E">
            <w:pPr>
              <w:widowControl/>
              <w:jc w:val="center"/>
              <w:rPr>
                <w:rFonts w:asciiTheme="minorEastAsia" w:hAnsiTheme="minorEastAsia" w:eastAsiaTheme="minorEastAsia"/>
                <w:b w:val="0"/>
                <w:bCs w:val="0"/>
                <w:color w:val="000000"/>
                <w:kern w:val="0"/>
              </w:rPr>
            </w:pPr>
          </w:p>
        </w:tc>
        <w:tc>
          <w:tcPr>
            <w:tcW w:w="1935" w:type="pct"/>
            <w:vAlign w:val="center"/>
          </w:tcPr>
          <w:p w14:paraId="3B5E1330">
            <w:pPr>
              <w:jc w:val="center"/>
              <w:rPr>
                <w:rFonts w:asciiTheme="minorEastAsia" w:hAnsiTheme="minorEastAsia" w:eastAsiaTheme="minorEastAsia"/>
                <w:b w:val="0"/>
                <w:bCs w:val="0"/>
              </w:rPr>
            </w:pPr>
            <w:r>
              <w:rPr>
                <w:rFonts w:hint="eastAsia" w:asciiTheme="minorEastAsia" w:hAnsiTheme="minorEastAsia" w:eastAsiaTheme="minorEastAsia"/>
                <w:b w:val="0"/>
                <w:bCs w:val="0"/>
              </w:rPr>
              <w:t>社会保障和就业支出</w:t>
            </w:r>
          </w:p>
        </w:tc>
        <w:tc>
          <w:tcPr>
            <w:tcW w:w="781" w:type="pct"/>
            <w:vAlign w:val="center"/>
          </w:tcPr>
          <w:p w14:paraId="3BF054D8">
            <w:pPr>
              <w:jc w:val="center"/>
              <w:rPr>
                <w:rFonts w:hint="eastAsia" w:cs="宋体" w:asciiTheme="minorEastAsia" w:hAnsiTheme="minorEastAsia" w:eastAsiaTheme="minorEastAsia"/>
                <w:b w:val="0"/>
                <w:bCs w:val="0"/>
                <w:kern w:val="2"/>
                <w:sz w:val="21"/>
                <w:szCs w:val="21"/>
                <w:lang w:val="en-US" w:eastAsia="zh-CN" w:bidi="ar-SA"/>
              </w:rPr>
            </w:pPr>
            <w:r>
              <w:rPr>
                <w:rFonts w:hint="eastAsia" w:eastAsiaTheme="minorEastAsia"/>
                <w:b w:val="0"/>
                <w:bCs w:val="0"/>
                <w:lang w:eastAsia="zh-CN"/>
              </w:rPr>
              <w:t>19077.96</w:t>
            </w:r>
          </w:p>
        </w:tc>
        <w:tc>
          <w:tcPr>
            <w:tcW w:w="651" w:type="pct"/>
            <w:vAlign w:val="center"/>
          </w:tcPr>
          <w:p w14:paraId="3F1F9652">
            <w:pPr>
              <w:jc w:val="center"/>
              <w:rPr>
                <w:rFonts w:cs="Times New Roman" w:asciiTheme="minorEastAsia" w:hAnsiTheme="minorEastAsia" w:eastAsiaTheme="minorEastAsia"/>
                <w:b w:val="0"/>
                <w:bCs w:val="0"/>
                <w:kern w:val="2"/>
                <w:sz w:val="21"/>
                <w:szCs w:val="21"/>
                <w:lang w:val="en-US" w:eastAsia="zh-CN" w:bidi="ar-SA"/>
              </w:rPr>
            </w:pPr>
            <w:r>
              <w:rPr>
                <w:rFonts w:hint="eastAsia" w:asciiTheme="minorEastAsia" w:hAnsiTheme="minorEastAsia" w:eastAsiaTheme="minorEastAsia" w:cstheme="minorEastAsia"/>
                <w:b w:val="0"/>
                <w:bCs w:val="0"/>
                <w:color w:val="000000"/>
                <w:kern w:val="0"/>
                <w:lang w:val="en-US" w:eastAsia="zh-CN"/>
              </w:rPr>
              <w:t>752.47</w:t>
            </w:r>
          </w:p>
        </w:tc>
        <w:tc>
          <w:tcPr>
            <w:tcW w:w="781" w:type="pct"/>
            <w:vAlign w:val="center"/>
          </w:tcPr>
          <w:p w14:paraId="7583239E">
            <w:pPr>
              <w:jc w:val="center"/>
              <w:rPr>
                <w:rFonts w:hint="eastAsia" w:cs="Times New Roman" w:asciiTheme="minorEastAsia" w:hAnsiTheme="minorEastAsia" w:eastAsiaTheme="minorEastAsia"/>
                <w:b w:val="0"/>
                <w:bCs w:val="0"/>
                <w:kern w:val="2"/>
                <w:sz w:val="21"/>
                <w:szCs w:val="21"/>
                <w:lang w:val="en-US" w:eastAsia="zh-CN" w:bidi="ar-SA"/>
              </w:rPr>
            </w:pPr>
            <w:r>
              <w:rPr>
                <w:rFonts w:hint="eastAsia" w:asciiTheme="minorEastAsia" w:hAnsiTheme="minorEastAsia" w:eastAsiaTheme="minorEastAsia"/>
                <w:b w:val="0"/>
                <w:bCs w:val="0"/>
                <w:lang w:eastAsia="zh-CN"/>
              </w:rPr>
              <w:t>18325.49</w:t>
            </w:r>
          </w:p>
        </w:tc>
      </w:tr>
      <w:tr w14:paraId="6EF253E7">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14" w:hRule="atLeast"/>
        </w:trPr>
        <w:tc>
          <w:tcPr>
            <w:tcW w:w="325" w:type="pct"/>
            <w:tcBorders>
              <w:right w:val="single" w:color="auto" w:sz="4" w:space="0"/>
            </w:tcBorders>
            <w:vAlign w:val="center"/>
          </w:tcPr>
          <w:p w14:paraId="05E9A94C">
            <w:pPr>
              <w:widowControl/>
              <w:jc w:val="center"/>
              <w:rPr>
                <w:rFonts w:asciiTheme="minorEastAsia" w:hAnsiTheme="minorEastAsia" w:eastAsiaTheme="minorEastAsia"/>
                <w:b w:val="0"/>
                <w:bCs w:val="0"/>
                <w:color w:val="000000"/>
                <w:kern w:val="0"/>
              </w:rPr>
            </w:pPr>
            <w:r>
              <w:rPr>
                <w:rFonts w:hint="eastAsia" w:asciiTheme="minorEastAsia" w:hAnsiTheme="minorEastAsia" w:eastAsiaTheme="minorEastAsia"/>
                <w:b w:val="0"/>
                <w:bCs w:val="0"/>
                <w:color w:val="000000"/>
                <w:kern w:val="0"/>
              </w:rPr>
              <w:t>208</w:t>
            </w:r>
          </w:p>
        </w:tc>
        <w:tc>
          <w:tcPr>
            <w:tcW w:w="261" w:type="pct"/>
            <w:tcBorders>
              <w:left w:val="single" w:color="auto" w:sz="4" w:space="0"/>
              <w:right w:val="single" w:color="auto" w:sz="4" w:space="0"/>
            </w:tcBorders>
            <w:vAlign w:val="center"/>
          </w:tcPr>
          <w:p w14:paraId="566CE187">
            <w:pPr>
              <w:widowControl/>
              <w:jc w:val="center"/>
              <w:rPr>
                <w:rFonts w:asciiTheme="minorEastAsia" w:hAnsiTheme="minorEastAsia" w:eastAsiaTheme="minorEastAsia"/>
                <w:b w:val="0"/>
                <w:bCs w:val="0"/>
                <w:color w:val="000000"/>
                <w:kern w:val="0"/>
              </w:rPr>
            </w:pPr>
            <w:r>
              <w:rPr>
                <w:rFonts w:hint="eastAsia" w:asciiTheme="minorEastAsia" w:hAnsiTheme="minorEastAsia" w:eastAsiaTheme="minorEastAsia"/>
                <w:b w:val="0"/>
                <w:bCs w:val="0"/>
                <w:color w:val="000000"/>
                <w:kern w:val="0"/>
              </w:rPr>
              <w:t>02</w:t>
            </w:r>
          </w:p>
        </w:tc>
        <w:tc>
          <w:tcPr>
            <w:tcW w:w="262" w:type="pct"/>
            <w:tcBorders>
              <w:left w:val="single" w:color="auto" w:sz="4" w:space="0"/>
            </w:tcBorders>
            <w:vAlign w:val="center"/>
          </w:tcPr>
          <w:p w14:paraId="53F485BB">
            <w:pPr>
              <w:widowControl/>
              <w:jc w:val="center"/>
              <w:rPr>
                <w:rFonts w:asciiTheme="minorEastAsia" w:hAnsiTheme="minorEastAsia" w:eastAsiaTheme="minorEastAsia"/>
                <w:b w:val="0"/>
                <w:bCs w:val="0"/>
                <w:color w:val="000000"/>
                <w:kern w:val="0"/>
              </w:rPr>
            </w:pPr>
          </w:p>
        </w:tc>
        <w:tc>
          <w:tcPr>
            <w:tcW w:w="1935" w:type="pct"/>
            <w:vAlign w:val="center"/>
          </w:tcPr>
          <w:p w14:paraId="3B70E6E1">
            <w:pPr>
              <w:jc w:val="center"/>
              <w:rPr>
                <w:rFonts w:asciiTheme="minorEastAsia" w:hAnsiTheme="minorEastAsia" w:eastAsiaTheme="minorEastAsia"/>
                <w:b w:val="0"/>
                <w:bCs w:val="0"/>
              </w:rPr>
            </w:pPr>
            <w:r>
              <w:rPr>
                <w:rFonts w:hint="eastAsia" w:asciiTheme="minorEastAsia" w:hAnsiTheme="minorEastAsia" w:eastAsiaTheme="minorEastAsia"/>
                <w:b w:val="0"/>
                <w:bCs w:val="0"/>
              </w:rPr>
              <w:t>民政管理事务</w:t>
            </w:r>
          </w:p>
        </w:tc>
        <w:tc>
          <w:tcPr>
            <w:tcW w:w="781" w:type="pct"/>
            <w:vAlign w:val="center"/>
          </w:tcPr>
          <w:p w14:paraId="1FBEDD5B">
            <w:pPr>
              <w:jc w:val="center"/>
              <w:rPr>
                <w:rFonts w:asciiTheme="minorEastAsia" w:hAnsiTheme="minorEastAsia" w:eastAsiaTheme="minorEastAsia"/>
                <w:b w:val="0"/>
                <w:bCs w:val="0"/>
              </w:rPr>
            </w:pPr>
            <w:r>
              <w:rPr>
                <w:rFonts w:hint="eastAsia" w:asciiTheme="minorEastAsia" w:hAnsiTheme="minorEastAsia" w:eastAsiaTheme="minorEastAsia"/>
                <w:b w:val="0"/>
                <w:bCs w:val="0"/>
                <w:lang w:val="en-US" w:eastAsia="zh-CN"/>
              </w:rPr>
              <w:t>1023.47</w:t>
            </w:r>
          </w:p>
        </w:tc>
        <w:tc>
          <w:tcPr>
            <w:tcW w:w="651" w:type="pct"/>
            <w:vAlign w:val="center"/>
          </w:tcPr>
          <w:p w14:paraId="6E3C73B7">
            <w:pPr>
              <w:jc w:val="center"/>
              <w:rPr>
                <w:rFonts w:hint="default" w:asciiTheme="minorEastAsia" w:hAnsiTheme="minorEastAsia" w:eastAsiaTheme="minorEastAsia"/>
                <w:b w:val="0"/>
                <w:bCs w:val="0"/>
                <w:lang w:val="en-US" w:eastAsia="zh-CN"/>
              </w:rPr>
            </w:pPr>
            <w:r>
              <w:rPr>
                <w:rFonts w:hint="eastAsia" w:asciiTheme="minorEastAsia" w:hAnsiTheme="minorEastAsia" w:eastAsiaTheme="minorEastAsia"/>
                <w:b w:val="0"/>
                <w:bCs w:val="0"/>
                <w:lang w:val="en-US" w:eastAsia="zh-CN"/>
              </w:rPr>
              <w:t>752.47</w:t>
            </w:r>
          </w:p>
        </w:tc>
        <w:tc>
          <w:tcPr>
            <w:tcW w:w="781" w:type="pct"/>
            <w:vAlign w:val="center"/>
          </w:tcPr>
          <w:p w14:paraId="6E070A04">
            <w:pPr>
              <w:jc w:val="center"/>
              <w:rPr>
                <w:rFonts w:cs="宋体" w:asciiTheme="minorEastAsia" w:hAnsiTheme="minorEastAsia" w:eastAsiaTheme="minorEastAsia"/>
                <w:b w:val="0"/>
                <w:bCs w:val="0"/>
              </w:rPr>
            </w:pPr>
            <w:r>
              <w:rPr>
                <w:rFonts w:hint="eastAsia" w:cs="宋体" w:asciiTheme="minorEastAsia" w:hAnsiTheme="minorEastAsia" w:eastAsiaTheme="minorEastAsia"/>
                <w:b w:val="0"/>
                <w:bCs w:val="0"/>
              </w:rPr>
              <w:t>271</w:t>
            </w:r>
          </w:p>
        </w:tc>
      </w:tr>
      <w:tr w14:paraId="763A7A6C">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14" w:hRule="atLeast"/>
        </w:trPr>
        <w:tc>
          <w:tcPr>
            <w:tcW w:w="325" w:type="pct"/>
            <w:tcBorders>
              <w:right w:val="single" w:color="auto" w:sz="4" w:space="0"/>
            </w:tcBorders>
            <w:vAlign w:val="center"/>
          </w:tcPr>
          <w:p w14:paraId="2F9700FE">
            <w:pPr>
              <w:widowControl/>
              <w:jc w:val="center"/>
              <w:rPr>
                <w:rFonts w:asciiTheme="minorEastAsia" w:hAnsiTheme="minorEastAsia" w:eastAsiaTheme="minorEastAsia"/>
                <w:b w:val="0"/>
                <w:bCs w:val="0"/>
                <w:color w:val="000000"/>
                <w:kern w:val="0"/>
              </w:rPr>
            </w:pPr>
            <w:r>
              <w:rPr>
                <w:rFonts w:asciiTheme="minorEastAsia" w:hAnsiTheme="minorEastAsia" w:eastAsiaTheme="minorEastAsia"/>
                <w:b w:val="0"/>
                <w:bCs w:val="0"/>
                <w:color w:val="000000"/>
                <w:kern w:val="0"/>
              </w:rPr>
              <w:t>208</w:t>
            </w:r>
          </w:p>
        </w:tc>
        <w:tc>
          <w:tcPr>
            <w:tcW w:w="261" w:type="pct"/>
            <w:tcBorders>
              <w:left w:val="single" w:color="auto" w:sz="4" w:space="0"/>
              <w:right w:val="single" w:color="auto" w:sz="4" w:space="0"/>
            </w:tcBorders>
            <w:vAlign w:val="center"/>
          </w:tcPr>
          <w:p w14:paraId="078A7804">
            <w:pPr>
              <w:widowControl/>
              <w:jc w:val="center"/>
              <w:rPr>
                <w:rFonts w:asciiTheme="minorEastAsia" w:hAnsiTheme="minorEastAsia" w:eastAsiaTheme="minorEastAsia"/>
                <w:b w:val="0"/>
                <w:bCs w:val="0"/>
                <w:color w:val="000000"/>
                <w:kern w:val="0"/>
              </w:rPr>
            </w:pPr>
            <w:r>
              <w:rPr>
                <w:rFonts w:hint="eastAsia" w:asciiTheme="minorEastAsia" w:hAnsiTheme="minorEastAsia" w:eastAsiaTheme="minorEastAsia"/>
                <w:b w:val="0"/>
                <w:bCs w:val="0"/>
                <w:color w:val="000000"/>
                <w:kern w:val="0"/>
              </w:rPr>
              <w:t>02</w:t>
            </w:r>
          </w:p>
        </w:tc>
        <w:tc>
          <w:tcPr>
            <w:tcW w:w="262" w:type="pct"/>
            <w:tcBorders>
              <w:left w:val="single" w:color="auto" w:sz="4" w:space="0"/>
            </w:tcBorders>
            <w:vAlign w:val="center"/>
          </w:tcPr>
          <w:p w14:paraId="366BD125">
            <w:pPr>
              <w:widowControl/>
              <w:jc w:val="center"/>
              <w:rPr>
                <w:rFonts w:asciiTheme="minorEastAsia" w:hAnsiTheme="minorEastAsia" w:eastAsiaTheme="minorEastAsia"/>
                <w:b w:val="0"/>
                <w:bCs w:val="0"/>
                <w:color w:val="000000"/>
                <w:kern w:val="0"/>
              </w:rPr>
            </w:pPr>
            <w:r>
              <w:rPr>
                <w:rFonts w:hint="eastAsia" w:asciiTheme="minorEastAsia" w:hAnsiTheme="minorEastAsia" w:eastAsiaTheme="minorEastAsia"/>
                <w:b w:val="0"/>
                <w:bCs w:val="0"/>
                <w:color w:val="000000"/>
                <w:kern w:val="0"/>
              </w:rPr>
              <w:t>01</w:t>
            </w:r>
          </w:p>
        </w:tc>
        <w:tc>
          <w:tcPr>
            <w:tcW w:w="1935" w:type="pct"/>
            <w:vAlign w:val="center"/>
          </w:tcPr>
          <w:p w14:paraId="4CD74672">
            <w:pPr>
              <w:jc w:val="center"/>
              <w:rPr>
                <w:rFonts w:cs="宋体" w:asciiTheme="minorEastAsia" w:hAnsiTheme="minorEastAsia" w:eastAsiaTheme="minorEastAsia"/>
                <w:b w:val="0"/>
                <w:bCs w:val="0"/>
              </w:rPr>
            </w:pPr>
            <w:r>
              <w:rPr>
                <w:rFonts w:hint="eastAsia" w:asciiTheme="minorEastAsia" w:hAnsiTheme="minorEastAsia" w:eastAsiaTheme="minorEastAsia"/>
                <w:b w:val="0"/>
                <w:bCs w:val="0"/>
              </w:rPr>
              <w:t>行政运行</w:t>
            </w:r>
          </w:p>
        </w:tc>
        <w:tc>
          <w:tcPr>
            <w:tcW w:w="781" w:type="pct"/>
            <w:vAlign w:val="center"/>
          </w:tcPr>
          <w:p w14:paraId="0EA13958">
            <w:pPr>
              <w:jc w:val="center"/>
              <w:rPr>
                <w:rFonts w:asciiTheme="minorEastAsia" w:hAnsiTheme="minorEastAsia" w:eastAsiaTheme="minorEastAsia"/>
                <w:b w:val="0"/>
                <w:bCs w:val="0"/>
              </w:rPr>
            </w:pPr>
            <w:r>
              <w:rPr>
                <w:rFonts w:hint="eastAsia" w:cs="宋体" w:asciiTheme="minorEastAsia" w:hAnsiTheme="minorEastAsia" w:eastAsiaTheme="minorEastAsia"/>
                <w:b w:val="0"/>
                <w:bCs w:val="0"/>
                <w:lang w:val="en-US" w:eastAsia="zh-CN"/>
              </w:rPr>
              <w:t>645.41</w:t>
            </w:r>
          </w:p>
        </w:tc>
        <w:tc>
          <w:tcPr>
            <w:tcW w:w="651" w:type="pct"/>
            <w:vAlign w:val="center"/>
          </w:tcPr>
          <w:p w14:paraId="5DC8CF2B">
            <w:pPr>
              <w:jc w:val="center"/>
              <w:rPr>
                <w:rFonts w:hint="default" w:asciiTheme="minorEastAsia" w:hAnsiTheme="minorEastAsia" w:eastAsiaTheme="minorEastAsia"/>
                <w:b w:val="0"/>
                <w:bCs w:val="0"/>
                <w:lang w:val="en-US" w:eastAsia="zh-CN"/>
              </w:rPr>
            </w:pPr>
            <w:r>
              <w:rPr>
                <w:rFonts w:hint="eastAsia" w:cs="宋体" w:asciiTheme="minorEastAsia" w:hAnsiTheme="minorEastAsia" w:eastAsiaTheme="minorEastAsia"/>
                <w:b w:val="0"/>
                <w:bCs w:val="0"/>
                <w:lang w:val="en-US" w:eastAsia="zh-CN"/>
              </w:rPr>
              <w:t>645.41</w:t>
            </w:r>
          </w:p>
        </w:tc>
        <w:tc>
          <w:tcPr>
            <w:tcW w:w="781" w:type="pct"/>
            <w:vAlign w:val="center"/>
          </w:tcPr>
          <w:p w14:paraId="2A0829BF">
            <w:pPr>
              <w:jc w:val="center"/>
              <w:rPr>
                <w:rFonts w:cs="宋体" w:asciiTheme="minorEastAsia" w:hAnsiTheme="minorEastAsia" w:eastAsiaTheme="minorEastAsia"/>
                <w:b w:val="0"/>
                <w:bCs w:val="0"/>
              </w:rPr>
            </w:pPr>
          </w:p>
        </w:tc>
      </w:tr>
      <w:tr w14:paraId="43A95F94">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14" w:hRule="atLeast"/>
        </w:trPr>
        <w:tc>
          <w:tcPr>
            <w:tcW w:w="325" w:type="pct"/>
            <w:tcBorders>
              <w:right w:val="single" w:color="auto" w:sz="4" w:space="0"/>
            </w:tcBorders>
            <w:vAlign w:val="center"/>
          </w:tcPr>
          <w:p w14:paraId="063FC4D9">
            <w:pPr>
              <w:jc w:val="center"/>
              <w:rPr>
                <w:rFonts w:hint="default" w:asciiTheme="minorEastAsia" w:hAnsiTheme="minorEastAsia" w:eastAsiaTheme="minorEastAsia"/>
                <w:b w:val="0"/>
                <w:bCs w:val="0"/>
                <w:lang w:val="en-US" w:eastAsia="zh-CN"/>
              </w:rPr>
            </w:pPr>
            <w:r>
              <w:rPr>
                <w:rFonts w:hint="eastAsia" w:asciiTheme="minorEastAsia" w:hAnsiTheme="minorEastAsia" w:eastAsiaTheme="minorEastAsia"/>
                <w:b w:val="0"/>
                <w:bCs w:val="0"/>
                <w:lang w:val="en-US" w:eastAsia="zh-CN"/>
              </w:rPr>
              <w:t>208</w:t>
            </w:r>
          </w:p>
        </w:tc>
        <w:tc>
          <w:tcPr>
            <w:tcW w:w="261" w:type="pct"/>
            <w:tcBorders>
              <w:left w:val="single" w:color="auto" w:sz="4" w:space="0"/>
              <w:right w:val="single" w:color="auto" w:sz="4" w:space="0"/>
            </w:tcBorders>
            <w:vAlign w:val="center"/>
          </w:tcPr>
          <w:p w14:paraId="17DA0FFA">
            <w:pPr>
              <w:jc w:val="center"/>
              <w:rPr>
                <w:rFonts w:hint="default" w:asciiTheme="minorEastAsia" w:hAnsiTheme="minorEastAsia" w:eastAsiaTheme="minorEastAsia"/>
                <w:b w:val="0"/>
                <w:bCs w:val="0"/>
                <w:lang w:val="en-US" w:eastAsia="zh-CN"/>
              </w:rPr>
            </w:pPr>
            <w:r>
              <w:rPr>
                <w:rFonts w:hint="eastAsia" w:asciiTheme="minorEastAsia" w:hAnsiTheme="minorEastAsia" w:eastAsiaTheme="minorEastAsia"/>
                <w:b w:val="0"/>
                <w:bCs w:val="0"/>
                <w:lang w:val="en-US" w:eastAsia="zh-CN"/>
              </w:rPr>
              <w:t>02</w:t>
            </w:r>
          </w:p>
        </w:tc>
        <w:tc>
          <w:tcPr>
            <w:tcW w:w="262" w:type="pct"/>
            <w:tcBorders>
              <w:left w:val="single" w:color="auto" w:sz="4" w:space="0"/>
            </w:tcBorders>
            <w:vAlign w:val="center"/>
          </w:tcPr>
          <w:p w14:paraId="737BA039">
            <w:pPr>
              <w:jc w:val="center"/>
              <w:rPr>
                <w:rFonts w:hint="default" w:asciiTheme="minorEastAsia" w:hAnsiTheme="minorEastAsia" w:eastAsiaTheme="minorEastAsia"/>
                <w:b w:val="0"/>
                <w:bCs w:val="0"/>
                <w:lang w:val="en-US" w:eastAsia="zh-CN"/>
              </w:rPr>
            </w:pPr>
            <w:r>
              <w:rPr>
                <w:rFonts w:hint="eastAsia" w:asciiTheme="minorEastAsia" w:hAnsiTheme="minorEastAsia" w:eastAsiaTheme="minorEastAsia"/>
                <w:b w:val="0"/>
                <w:bCs w:val="0"/>
                <w:lang w:val="en-US" w:eastAsia="zh-CN"/>
              </w:rPr>
              <w:t>07</w:t>
            </w:r>
          </w:p>
        </w:tc>
        <w:tc>
          <w:tcPr>
            <w:tcW w:w="1935" w:type="pct"/>
            <w:vAlign w:val="center"/>
          </w:tcPr>
          <w:p w14:paraId="26855FFC">
            <w:pPr>
              <w:keepNext w:val="0"/>
              <w:keepLines w:val="0"/>
              <w:widowControl/>
              <w:suppressLineNumbers w:val="0"/>
              <w:jc w:val="center"/>
              <w:textAlignment w:val="center"/>
              <w:rPr>
                <w:rFonts w:hint="eastAsia" w:ascii="宋体" w:hAnsi="宋体" w:eastAsia="宋体" w:cs="宋体"/>
                <w:b w:val="0"/>
                <w:bCs w:val="0"/>
                <w:i w:val="0"/>
                <w:iCs w:val="0"/>
                <w:color w:val="000000"/>
                <w:kern w:val="2"/>
                <w:sz w:val="28"/>
                <w:szCs w:val="28"/>
                <w:u w:val="none"/>
                <w:lang w:val="en-US" w:eastAsia="zh-CN" w:bidi="ar-SA"/>
              </w:rPr>
            </w:pPr>
            <w:r>
              <w:rPr>
                <w:rFonts w:hint="eastAsia" w:asciiTheme="minorEastAsia" w:hAnsiTheme="minorEastAsia" w:eastAsiaTheme="minorEastAsia"/>
                <w:b w:val="0"/>
                <w:bCs w:val="0"/>
                <w:lang w:val="en-US" w:eastAsia="zh-CN"/>
              </w:rPr>
              <w:t>行政区划和地名管理</w:t>
            </w:r>
          </w:p>
        </w:tc>
        <w:tc>
          <w:tcPr>
            <w:tcW w:w="781" w:type="pct"/>
            <w:vAlign w:val="center"/>
          </w:tcPr>
          <w:p w14:paraId="76B5999C">
            <w:pPr>
              <w:jc w:val="center"/>
              <w:rPr>
                <w:rFonts w:asciiTheme="minorEastAsia" w:hAnsiTheme="minorEastAsia" w:eastAsiaTheme="minorEastAsia"/>
                <w:b w:val="0"/>
                <w:bCs w:val="0"/>
              </w:rPr>
            </w:pPr>
            <w:r>
              <w:rPr>
                <w:rFonts w:hint="eastAsia" w:cs="宋体" w:asciiTheme="minorEastAsia" w:hAnsiTheme="minorEastAsia" w:eastAsiaTheme="minorEastAsia"/>
                <w:b w:val="0"/>
                <w:bCs w:val="0"/>
                <w:lang w:val="en-US" w:eastAsia="zh-CN"/>
              </w:rPr>
              <w:t>5</w:t>
            </w:r>
          </w:p>
        </w:tc>
        <w:tc>
          <w:tcPr>
            <w:tcW w:w="651" w:type="pct"/>
            <w:vAlign w:val="center"/>
          </w:tcPr>
          <w:p w14:paraId="05138A6E">
            <w:pPr>
              <w:jc w:val="center"/>
              <w:rPr>
                <w:rFonts w:asciiTheme="minorEastAsia" w:hAnsiTheme="minorEastAsia" w:eastAsiaTheme="minorEastAsia"/>
                <w:b w:val="0"/>
                <w:bCs w:val="0"/>
              </w:rPr>
            </w:pPr>
          </w:p>
        </w:tc>
        <w:tc>
          <w:tcPr>
            <w:tcW w:w="781" w:type="pct"/>
            <w:vAlign w:val="center"/>
          </w:tcPr>
          <w:p w14:paraId="62815D7E">
            <w:pPr>
              <w:jc w:val="center"/>
              <w:rPr>
                <w:rFonts w:hint="eastAsia" w:cs="宋体" w:asciiTheme="minorEastAsia" w:hAnsiTheme="minorEastAsia" w:eastAsiaTheme="minorEastAsia"/>
                <w:b w:val="0"/>
                <w:bCs w:val="0"/>
                <w:lang w:val="en-US" w:eastAsia="zh-CN"/>
              </w:rPr>
            </w:pPr>
            <w:r>
              <w:rPr>
                <w:rFonts w:hint="eastAsia" w:cs="宋体" w:asciiTheme="minorEastAsia" w:hAnsiTheme="minorEastAsia" w:eastAsiaTheme="minorEastAsia"/>
                <w:b w:val="0"/>
                <w:bCs w:val="0"/>
                <w:lang w:val="en-US" w:eastAsia="zh-CN"/>
              </w:rPr>
              <w:t>5</w:t>
            </w:r>
          </w:p>
        </w:tc>
      </w:tr>
      <w:tr w14:paraId="5C957ADD">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14" w:hRule="atLeast"/>
        </w:trPr>
        <w:tc>
          <w:tcPr>
            <w:tcW w:w="325" w:type="pct"/>
            <w:tcBorders>
              <w:right w:val="single" w:color="auto" w:sz="4" w:space="0"/>
            </w:tcBorders>
            <w:vAlign w:val="center"/>
          </w:tcPr>
          <w:p w14:paraId="2B337F54">
            <w:pPr>
              <w:widowControl/>
              <w:jc w:val="center"/>
              <w:rPr>
                <w:rFonts w:asciiTheme="minorEastAsia" w:hAnsiTheme="minorEastAsia" w:eastAsiaTheme="minorEastAsia"/>
                <w:b w:val="0"/>
                <w:bCs w:val="0"/>
                <w:color w:val="000000"/>
                <w:kern w:val="0"/>
              </w:rPr>
            </w:pPr>
            <w:r>
              <w:rPr>
                <w:rFonts w:asciiTheme="minorEastAsia" w:hAnsiTheme="minorEastAsia" w:eastAsiaTheme="minorEastAsia"/>
                <w:b w:val="0"/>
                <w:bCs w:val="0"/>
                <w:color w:val="000000"/>
                <w:kern w:val="0"/>
              </w:rPr>
              <w:t>208</w:t>
            </w:r>
          </w:p>
        </w:tc>
        <w:tc>
          <w:tcPr>
            <w:tcW w:w="261" w:type="pct"/>
            <w:tcBorders>
              <w:left w:val="single" w:color="auto" w:sz="4" w:space="0"/>
              <w:right w:val="single" w:color="auto" w:sz="4" w:space="0"/>
            </w:tcBorders>
            <w:vAlign w:val="center"/>
          </w:tcPr>
          <w:p w14:paraId="307EB2F2">
            <w:pPr>
              <w:widowControl/>
              <w:jc w:val="center"/>
              <w:rPr>
                <w:rFonts w:asciiTheme="minorEastAsia" w:hAnsiTheme="minorEastAsia" w:eastAsiaTheme="minorEastAsia"/>
                <w:b w:val="0"/>
                <w:bCs w:val="0"/>
                <w:color w:val="000000"/>
                <w:kern w:val="0"/>
              </w:rPr>
            </w:pPr>
            <w:r>
              <w:rPr>
                <w:rFonts w:hint="eastAsia" w:asciiTheme="minorEastAsia" w:hAnsiTheme="minorEastAsia" w:eastAsiaTheme="minorEastAsia"/>
                <w:b w:val="0"/>
                <w:bCs w:val="0"/>
                <w:color w:val="000000"/>
                <w:kern w:val="0"/>
              </w:rPr>
              <w:t>02</w:t>
            </w:r>
          </w:p>
        </w:tc>
        <w:tc>
          <w:tcPr>
            <w:tcW w:w="262" w:type="pct"/>
            <w:tcBorders>
              <w:left w:val="single" w:color="auto" w:sz="4" w:space="0"/>
            </w:tcBorders>
            <w:vAlign w:val="center"/>
          </w:tcPr>
          <w:p w14:paraId="267C0B48">
            <w:pPr>
              <w:widowControl/>
              <w:jc w:val="center"/>
              <w:rPr>
                <w:rFonts w:asciiTheme="minorEastAsia" w:hAnsiTheme="minorEastAsia" w:eastAsiaTheme="minorEastAsia"/>
                <w:b w:val="0"/>
                <w:bCs w:val="0"/>
                <w:color w:val="000000"/>
                <w:kern w:val="0"/>
              </w:rPr>
            </w:pPr>
            <w:r>
              <w:rPr>
                <w:rFonts w:hint="eastAsia" w:asciiTheme="minorEastAsia" w:hAnsiTheme="minorEastAsia" w:eastAsiaTheme="minorEastAsia"/>
                <w:b w:val="0"/>
                <w:bCs w:val="0"/>
                <w:color w:val="000000"/>
                <w:kern w:val="0"/>
              </w:rPr>
              <w:t>99</w:t>
            </w:r>
          </w:p>
        </w:tc>
        <w:tc>
          <w:tcPr>
            <w:tcW w:w="1935" w:type="pct"/>
            <w:vAlign w:val="center"/>
          </w:tcPr>
          <w:p w14:paraId="3E76BD72">
            <w:pPr>
              <w:jc w:val="center"/>
              <w:rPr>
                <w:rFonts w:cs="宋体" w:asciiTheme="minorEastAsia" w:hAnsiTheme="minorEastAsia" w:eastAsiaTheme="minorEastAsia"/>
                <w:b w:val="0"/>
                <w:bCs w:val="0"/>
              </w:rPr>
            </w:pPr>
            <w:r>
              <w:rPr>
                <w:rFonts w:hint="eastAsia" w:cs="宋体" w:asciiTheme="minorEastAsia" w:hAnsiTheme="minorEastAsia" w:eastAsiaTheme="minorEastAsia"/>
                <w:b w:val="0"/>
                <w:bCs w:val="0"/>
              </w:rPr>
              <w:t>其他民政管理事务支出</w:t>
            </w:r>
          </w:p>
        </w:tc>
        <w:tc>
          <w:tcPr>
            <w:tcW w:w="781" w:type="pct"/>
            <w:vAlign w:val="center"/>
          </w:tcPr>
          <w:p w14:paraId="3BDD18D8">
            <w:pPr>
              <w:jc w:val="center"/>
              <w:rPr>
                <w:rFonts w:asciiTheme="minorEastAsia" w:hAnsiTheme="minorEastAsia" w:eastAsiaTheme="minorEastAsia"/>
                <w:b w:val="0"/>
                <w:bCs w:val="0"/>
                <w:color w:val="000000"/>
                <w:kern w:val="0"/>
              </w:rPr>
            </w:pPr>
            <w:r>
              <w:rPr>
                <w:rFonts w:hint="eastAsia" w:cs="宋体" w:asciiTheme="minorEastAsia" w:hAnsiTheme="minorEastAsia" w:eastAsiaTheme="minorEastAsia"/>
                <w:b w:val="0"/>
                <w:bCs w:val="0"/>
                <w:lang w:val="en-US" w:eastAsia="zh-CN"/>
              </w:rPr>
              <w:t>373.06</w:t>
            </w:r>
          </w:p>
        </w:tc>
        <w:tc>
          <w:tcPr>
            <w:tcW w:w="651" w:type="pct"/>
            <w:vAlign w:val="center"/>
          </w:tcPr>
          <w:p w14:paraId="30BE6D8A">
            <w:pPr>
              <w:jc w:val="center"/>
              <w:rPr>
                <w:rFonts w:hint="default" w:cs="宋体" w:asciiTheme="minorEastAsia" w:hAnsiTheme="minorEastAsia" w:eastAsiaTheme="minorEastAsia"/>
                <w:b w:val="0"/>
                <w:bCs w:val="0"/>
                <w:lang w:val="en-US" w:eastAsia="zh-CN"/>
              </w:rPr>
            </w:pPr>
            <w:r>
              <w:rPr>
                <w:rFonts w:hint="eastAsia" w:cs="宋体" w:asciiTheme="minorEastAsia" w:hAnsiTheme="minorEastAsia" w:eastAsiaTheme="minorEastAsia"/>
                <w:b w:val="0"/>
                <w:bCs w:val="0"/>
                <w:lang w:val="en-US" w:eastAsia="zh-CN"/>
              </w:rPr>
              <w:t>107.06</w:t>
            </w:r>
          </w:p>
        </w:tc>
        <w:tc>
          <w:tcPr>
            <w:tcW w:w="781" w:type="pct"/>
            <w:vAlign w:val="center"/>
          </w:tcPr>
          <w:p w14:paraId="0B15035E">
            <w:pPr>
              <w:jc w:val="center"/>
              <w:rPr>
                <w:rFonts w:hint="default" w:cs="宋体" w:asciiTheme="minorEastAsia" w:hAnsiTheme="minorEastAsia" w:eastAsiaTheme="minorEastAsia"/>
                <w:b w:val="0"/>
                <w:bCs w:val="0"/>
                <w:lang w:val="en-US" w:eastAsia="zh-CN"/>
              </w:rPr>
            </w:pPr>
            <w:r>
              <w:rPr>
                <w:rFonts w:hint="eastAsia" w:cs="宋体" w:asciiTheme="minorEastAsia" w:hAnsiTheme="minorEastAsia" w:eastAsiaTheme="minorEastAsia"/>
                <w:b w:val="0"/>
                <w:bCs w:val="0"/>
                <w:lang w:val="en-US" w:eastAsia="zh-CN"/>
              </w:rPr>
              <w:t>266</w:t>
            </w:r>
          </w:p>
        </w:tc>
      </w:tr>
      <w:tr w14:paraId="257BCBCA">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14" w:hRule="atLeast"/>
        </w:trPr>
        <w:tc>
          <w:tcPr>
            <w:tcW w:w="325" w:type="pct"/>
            <w:tcBorders>
              <w:right w:val="single" w:color="auto" w:sz="4" w:space="0"/>
            </w:tcBorders>
            <w:vAlign w:val="center"/>
          </w:tcPr>
          <w:p w14:paraId="3FA26197">
            <w:pPr>
              <w:widowControl/>
              <w:jc w:val="center"/>
              <w:rPr>
                <w:rFonts w:asciiTheme="minorEastAsia" w:hAnsiTheme="minorEastAsia" w:eastAsiaTheme="minorEastAsia"/>
                <w:b w:val="0"/>
                <w:bCs w:val="0"/>
                <w:color w:val="000000"/>
                <w:kern w:val="0"/>
              </w:rPr>
            </w:pPr>
            <w:r>
              <w:rPr>
                <w:rFonts w:hint="eastAsia" w:asciiTheme="minorEastAsia" w:hAnsiTheme="minorEastAsia" w:eastAsiaTheme="minorEastAsia"/>
                <w:b w:val="0"/>
                <w:bCs w:val="0"/>
                <w:color w:val="000000"/>
                <w:kern w:val="0"/>
              </w:rPr>
              <w:t>208</w:t>
            </w:r>
          </w:p>
        </w:tc>
        <w:tc>
          <w:tcPr>
            <w:tcW w:w="261" w:type="pct"/>
            <w:tcBorders>
              <w:left w:val="single" w:color="auto" w:sz="4" w:space="0"/>
              <w:right w:val="single" w:color="auto" w:sz="4" w:space="0"/>
            </w:tcBorders>
            <w:vAlign w:val="center"/>
          </w:tcPr>
          <w:p w14:paraId="462476DD">
            <w:pPr>
              <w:widowControl/>
              <w:jc w:val="center"/>
              <w:rPr>
                <w:rFonts w:asciiTheme="minorEastAsia" w:hAnsiTheme="minorEastAsia" w:eastAsiaTheme="minorEastAsia"/>
                <w:b w:val="0"/>
                <w:bCs w:val="0"/>
                <w:color w:val="000000"/>
                <w:kern w:val="0"/>
              </w:rPr>
            </w:pPr>
            <w:r>
              <w:rPr>
                <w:rFonts w:hint="eastAsia" w:asciiTheme="minorEastAsia" w:hAnsiTheme="minorEastAsia" w:eastAsiaTheme="minorEastAsia"/>
                <w:b w:val="0"/>
                <w:bCs w:val="0"/>
                <w:color w:val="000000"/>
                <w:kern w:val="0"/>
              </w:rPr>
              <w:t>10</w:t>
            </w:r>
          </w:p>
        </w:tc>
        <w:tc>
          <w:tcPr>
            <w:tcW w:w="262" w:type="pct"/>
            <w:tcBorders>
              <w:left w:val="single" w:color="auto" w:sz="4" w:space="0"/>
            </w:tcBorders>
            <w:vAlign w:val="center"/>
          </w:tcPr>
          <w:p w14:paraId="3611F5E4">
            <w:pPr>
              <w:widowControl/>
              <w:jc w:val="center"/>
              <w:rPr>
                <w:rFonts w:asciiTheme="minorEastAsia" w:hAnsiTheme="minorEastAsia" w:eastAsiaTheme="minorEastAsia"/>
                <w:b w:val="0"/>
                <w:bCs w:val="0"/>
                <w:color w:val="000000"/>
                <w:kern w:val="0"/>
              </w:rPr>
            </w:pPr>
          </w:p>
        </w:tc>
        <w:tc>
          <w:tcPr>
            <w:tcW w:w="1935" w:type="pct"/>
            <w:vAlign w:val="center"/>
          </w:tcPr>
          <w:p w14:paraId="68AC013A">
            <w:pPr>
              <w:jc w:val="center"/>
              <w:rPr>
                <w:rFonts w:cs="宋体" w:asciiTheme="minorEastAsia" w:hAnsiTheme="minorEastAsia" w:eastAsiaTheme="minorEastAsia"/>
                <w:b w:val="0"/>
                <w:bCs w:val="0"/>
              </w:rPr>
            </w:pPr>
            <w:r>
              <w:rPr>
                <w:rFonts w:hint="eastAsia" w:cs="宋体" w:asciiTheme="minorEastAsia" w:hAnsiTheme="minorEastAsia" w:eastAsiaTheme="minorEastAsia"/>
                <w:b w:val="0"/>
                <w:bCs w:val="0"/>
              </w:rPr>
              <w:t>社会福利</w:t>
            </w:r>
          </w:p>
        </w:tc>
        <w:tc>
          <w:tcPr>
            <w:tcW w:w="781" w:type="pct"/>
            <w:vAlign w:val="center"/>
          </w:tcPr>
          <w:p w14:paraId="4B3DF1F1">
            <w:pPr>
              <w:jc w:val="center"/>
              <w:rPr>
                <w:rFonts w:hint="default" w:cs="宋体" w:asciiTheme="minorEastAsia" w:hAnsiTheme="minorEastAsia" w:eastAsiaTheme="minorEastAsia"/>
                <w:b w:val="0"/>
                <w:bCs w:val="0"/>
                <w:color w:val="000000"/>
                <w:kern w:val="0"/>
                <w:sz w:val="21"/>
                <w:szCs w:val="21"/>
                <w:lang w:val="en-US" w:eastAsia="zh-CN" w:bidi="ar-SA"/>
              </w:rPr>
            </w:pPr>
            <w:r>
              <w:rPr>
                <w:rFonts w:hint="eastAsia" w:cs="宋体" w:asciiTheme="minorEastAsia" w:hAnsiTheme="minorEastAsia" w:eastAsiaTheme="minorEastAsia"/>
                <w:b w:val="0"/>
                <w:bCs w:val="0"/>
                <w:color w:val="000000"/>
                <w:kern w:val="0"/>
                <w:lang w:val="en-US" w:eastAsia="zh-CN"/>
              </w:rPr>
              <w:t>1163.16</w:t>
            </w:r>
          </w:p>
        </w:tc>
        <w:tc>
          <w:tcPr>
            <w:tcW w:w="651" w:type="pct"/>
            <w:vAlign w:val="center"/>
          </w:tcPr>
          <w:p w14:paraId="22C38EB0">
            <w:pPr>
              <w:jc w:val="center"/>
              <w:rPr>
                <w:rFonts w:cs="宋体" w:asciiTheme="minorEastAsia" w:hAnsiTheme="minorEastAsia" w:eastAsiaTheme="minorEastAsia"/>
                <w:b w:val="0"/>
                <w:bCs w:val="0"/>
              </w:rPr>
            </w:pPr>
          </w:p>
        </w:tc>
        <w:tc>
          <w:tcPr>
            <w:tcW w:w="781" w:type="pct"/>
            <w:vAlign w:val="center"/>
          </w:tcPr>
          <w:p w14:paraId="45843B56">
            <w:pPr>
              <w:jc w:val="center"/>
              <w:rPr>
                <w:rFonts w:hint="default" w:cs="宋体" w:asciiTheme="minorEastAsia" w:hAnsiTheme="minorEastAsia" w:eastAsiaTheme="minorEastAsia"/>
                <w:b w:val="0"/>
                <w:bCs w:val="0"/>
                <w:color w:val="000000"/>
                <w:kern w:val="0"/>
                <w:lang w:val="en-US" w:eastAsia="zh-CN"/>
              </w:rPr>
            </w:pPr>
            <w:r>
              <w:rPr>
                <w:rFonts w:hint="eastAsia" w:cs="宋体" w:asciiTheme="minorEastAsia" w:hAnsiTheme="minorEastAsia" w:eastAsiaTheme="minorEastAsia"/>
                <w:b w:val="0"/>
                <w:bCs w:val="0"/>
                <w:color w:val="000000"/>
                <w:kern w:val="0"/>
                <w:lang w:val="en-US" w:eastAsia="zh-CN"/>
              </w:rPr>
              <w:t>1163.16</w:t>
            </w:r>
          </w:p>
        </w:tc>
      </w:tr>
      <w:tr w14:paraId="7B7A14B9">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14" w:hRule="atLeast"/>
        </w:trPr>
        <w:tc>
          <w:tcPr>
            <w:tcW w:w="325" w:type="pct"/>
            <w:tcBorders>
              <w:right w:val="single" w:color="auto" w:sz="4" w:space="0"/>
            </w:tcBorders>
            <w:vAlign w:val="center"/>
          </w:tcPr>
          <w:p w14:paraId="2798553D">
            <w:pPr>
              <w:widowControl/>
              <w:jc w:val="center"/>
              <w:rPr>
                <w:rFonts w:asciiTheme="minorEastAsia" w:hAnsiTheme="minorEastAsia" w:eastAsiaTheme="minorEastAsia"/>
                <w:b w:val="0"/>
                <w:bCs w:val="0"/>
                <w:color w:val="000000"/>
                <w:kern w:val="0"/>
              </w:rPr>
            </w:pPr>
            <w:r>
              <w:rPr>
                <w:rFonts w:hint="eastAsia" w:asciiTheme="minorEastAsia" w:hAnsiTheme="minorEastAsia" w:eastAsiaTheme="minorEastAsia"/>
                <w:b w:val="0"/>
                <w:bCs w:val="0"/>
                <w:color w:val="000000"/>
                <w:kern w:val="0"/>
              </w:rPr>
              <w:t>208</w:t>
            </w:r>
          </w:p>
        </w:tc>
        <w:tc>
          <w:tcPr>
            <w:tcW w:w="261" w:type="pct"/>
            <w:tcBorders>
              <w:left w:val="single" w:color="auto" w:sz="4" w:space="0"/>
              <w:right w:val="single" w:color="auto" w:sz="4" w:space="0"/>
            </w:tcBorders>
            <w:vAlign w:val="center"/>
          </w:tcPr>
          <w:p w14:paraId="4D3CA56D">
            <w:pPr>
              <w:widowControl/>
              <w:jc w:val="center"/>
              <w:rPr>
                <w:rFonts w:asciiTheme="minorEastAsia" w:hAnsiTheme="minorEastAsia" w:eastAsiaTheme="minorEastAsia"/>
                <w:b w:val="0"/>
                <w:bCs w:val="0"/>
                <w:color w:val="000000"/>
                <w:kern w:val="0"/>
              </w:rPr>
            </w:pPr>
            <w:r>
              <w:rPr>
                <w:rFonts w:hint="eastAsia" w:asciiTheme="minorEastAsia" w:hAnsiTheme="minorEastAsia" w:eastAsiaTheme="minorEastAsia"/>
                <w:b w:val="0"/>
                <w:bCs w:val="0"/>
                <w:color w:val="000000"/>
                <w:kern w:val="0"/>
              </w:rPr>
              <w:t>10</w:t>
            </w:r>
          </w:p>
        </w:tc>
        <w:tc>
          <w:tcPr>
            <w:tcW w:w="262" w:type="pct"/>
            <w:tcBorders>
              <w:left w:val="single" w:color="auto" w:sz="4" w:space="0"/>
            </w:tcBorders>
            <w:vAlign w:val="center"/>
          </w:tcPr>
          <w:p w14:paraId="69D49BA2">
            <w:pPr>
              <w:widowControl/>
              <w:jc w:val="center"/>
              <w:rPr>
                <w:rFonts w:asciiTheme="minorEastAsia" w:hAnsiTheme="minorEastAsia" w:eastAsiaTheme="minorEastAsia"/>
                <w:b w:val="0"/>
                <w:bCs w:val="0"/>
                <w:color w:val="000000"/>
                <w:kern w:val="0"/>
              </w:rPr>
            </w:pPr>
            <w:r>
              <w:rPr>
                <w:rFonts w:hint="eastAsia" w:asciiTheme="minorEastAsia" w:hAnsiTheme="minorEastAsia" w:eastAsiaTheme="minorEastAsia"/>
                <w:b w:val="0"/>
                <w:bCs w:val="0"/>
                <w:color w:val="000000"/>
                <w:kern w:val="0"/>
              </w:rPr>
              <w:t>01</w:t>
            </w:r>
          </w:p>
        </w:tc>
        <w:tc>
          <w:tcPr>
            <w:tcW w:w="1935" w:type="pct"/>
            <w:vAlign w:val="center"/>
          </w:tcPr>
          <w:p w14:paraId="14C8D98A">
            <w:pPr>
              <w:jc w:val="center"/>
              <w:rPr>
                <w:rFonts w:cs="宋体" w:asciiTheme="minorEastAsia" w:hAnsiTheme="minorEastAsia" w:eastAsiaTheme="minorEastAsia"/>
                <w:b w:val="0"/>
                <w:bCs w:val="0"/>
              </w:rPr>
            </w:pPr>
            <w:r>
              <w:rPr>
                <w:rFonts w:hint="eastAsia" w:cs="宋体" w:asciiTheme="minorEastAsia" w:hAnsiTheme="minorEastAsia" w:eastAsiaTheme="minorEastAsia"/>
                <w:b w:val="0"/>
                <w:bCs w:val="0"/>
              </w:rPr>
              <w:t>儿童福利</w:t>
            </w:r>
          </w:p>
        </w:tc>
        <w:tc>
          <w:tcPr>
            <w:tcW w:w="781" w:type="pct"/>
            <w:vAlign w:val="center"/>
          </w:tcPr>
          <w:p w14:paraId="6C887A40">
            <w:pPr>
              <w:jc w:val="center"/>
              <w:rPr>
                <w:rFonts w:hint="default" w:cs="宋体" w:asciiTheme="minorEastAsia" w:hAnsiTheme="minorEastAsia" w:eastAsiaTheme="minorEastAsia"/>
                <w:b w:val="0"/>
                <w:bCs w:val="0"/>
                <w:color w:val="000000"/>
                <w:kern w:val="0"/>
                <w:sz w:val="21"/>
                <w:szCs w:val="21"/>
                <w:lang w:val="en-US" w:eastAsia="zh-CN" w:bidi="ar-SA"/>
              </w:rPr>
            </w:pPr>
            <w:r>
              <w:rPr>
                <w:rFonts w:hint="eastAsia" w:cs="宋体" w:asciiTheme="minorEastAsia" w:hAnsiTheme="minorEastAsia" w:eastAsiaTheme="minorEastAsia"/>
                <w:b w:val="0"/>
                <w:bCs w:val="0"/>
                <w:color w:val="000000"/>
                <w:kern w:val="0"/>
                <w:lang w:val="en-US" w:eastAsia="zh-CN"/>
              </w:rPr>
              <w:t>318.6</w:t>
            </w:r>
          </w:p>
        </w:tc>
        <w:tc>
          <w:tcPr>
            <w:tcW w:w="651" w:type="pct"/>
            <w:vAlign w:val="center"/>
          </w:tcPr>
          <w:p w14:paraId="0A4D777B">
            <w:pPr>
              <w:jc w:val="center"/>
              <w:rPr>
                <w:rFonts w:cs="宋体" w:asciiTheme="minorEastAsia" w:hAnsiTheme="minorEastAsia" w:eastAsiaTheme="minorEastAsia"/>
                <w:b w:val="0"/>
                <w:bCs w:val="0"/>
              </w:rPr>
            </w:pPr>
          </w:p>
        </w:tc>
        <w:tc>
          <w:tcPr>
            <w:tcW w:w="781" w:type="pct"/>
            <w:vAlign w:val="center"/>
          </w:tcPr>
          <w:p w14:paraId="39D695A2">
            <w:pPr>
              <w:jc w:val="center"/>
              <w:rPr>
                <w:rFonts w:hint="default" w:cs="宋体" w:asciiTheme="minorEastAsia" w:hAnsiTheme="minorEastAsia" w:eastAsiaTheme="minorEastAsia"/>
                <w:b w:val="0"/>
                <w:bCs w:val="0"/>
                <w:color w:val="000000"/>
                <w:kern w:val="0"/>
                <w:lang w:val="en-US" w:eastAsia="zh-CN"/>
              </w:rPr>
            </w:pPr>
            <w:r>
              <w:rPr>
                <w:rFonts w:hint="eastAsia" w:cs="宋体" w:asciiTheme="minorEastAsia" w:hAnsiTheme="minorEastAsia" w:eastAsiaTheme="minorEastAsia"/>
                <w:b w:val="0"/>
                <w:bCs w:val="0"/>
                <w:color w:val="000000"/>
                <w:kern w:val="0"/>
                <w:lang w:val="en-US" w:eastAsia="zh-CN"/>
              </w:rPr>
              <w:t>318.6</w:t>
            </w:r>
          </w:p>
        </w:tc>
      </w:tr>
      <w:tr w14:paraId="124B32F8">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14" w:hRule="atLeast"/>
        </w:trPr>
        <w:tc>
          <w:tcPr>
            <w:tcW w:w="325" w:type="pct"/>
            <w:tcBorders>
              <w:right w:val="single" w:color="auto" w:sz="4" w:space="0"/>
            </w:tcBorders>
            <w:vAlign w:val="center"/>
          </w:tcPr>
          <w:p w14:paraId="7782D7EC">
            <w:pPr>
              <w:widowControl/>
              <w:jc w:val="center"/>
              <w:rPr>
                <w:rFonts w:hint="default" w:asciiTheme="minorEastAsia" w:hAnsiTheme="minorEastAsia" w:eastAsiaTheme="minorEastAsia"/>
                <w:b w:val="0"/>
                <w:bCs w:val="0"/>
                <w:color w:val="000000"/>
                <w:kern w:val="0"/>
                <w:lang w:val="en-US" w:eastAsia="zh-CN"/>
              </w:rPr>
            </w:pPr>
            <w:r>
              <w:rPr>
                <w:rFonts w:hint="eastAsia" w:asciiTheme="minorEastAsia" w:hAnsiTheme="minorEastAsia" w:eastAsiaTheme="minorEastAsia"/>
                <w:b w:val="0"/>
                <w:bCs w:val="0"/>
                <w:color w:val="000000"/>
                <w:kern w:val="0"/>
                <w:lang w:val="en-US" w:eastAsia="zh-CN"/>
              </w:rPr>
              <w:t>208</w:t>
            </w:r>
          </w:p>
        </w:tc>
        <w:tc>
          <w:tcPr>
            <w:tcW w:w="261" w:type="pct"/>
            <w:tcBorders>
              <w:left w:val="single" w:color="auto" w:sz="4" w:space="0"/>
              <w:right w:val="single" w:color="auto" w:sz="4" w:space="0"/>
            </w:tcBorders>
            <w:vAlign w:val="center"/>
          </w:tcPr>
          <w:p w14:paraId="793AC679">
            <w:pPr>
              <w:widowControl/>
              <w:jc w:val="center"/>
              <w:rPr>
                <w:rFonts w:hint="default" w:asciiTheme="minorEastAsia" w:hAnsiTheme="minorEastAsia" w:eastAsiaTheme="minorEastAsia"/>
                <w:b w:val="0"/>
                <w:bCs w:val="0"/>
                <w:color w:val="000000"/>
                <w:kern w:val="0"/>
                <w:lang w:val="en-US" w:eastAsia="zh-CN"/>
              </w:rPr>
            </w:pPr>
            <w:r>
              <w:rPr>
                <w:rFonts w:hint="eastAsia" w:asciiTheme="minorEastAsia" w:hAnsiTheme="minorEastAsia" w:eastAsiaTheme="minorEastAsia"/>
                <w:b w:val="0"/>
                <w:bCs w:val="0"/>
                <w:color w:val="000000"/>
                <w:kern w:val="0"/>
                <w:lang w:val="en-US" w:eastAsia="zh-CN"/>
              </w:rPr>
              <w:t>10</w:t>
            </w:r>
          </w:p>
        </w:tc>
        <w:tc>
          <w:tcPr>
            <w:tcW w:w="262" w:type="pct"/>
            <w:tcBorders>
              <w:left w:val="single" w:color="auto" w:sz="4" w:space="0"/>
            </w:tcBorders>
            <w:vAlign w:val="center"/>
          </w:tcPr>
          <w:p w14:paraId="50DF81D3">
            <w:pPr>
              <w:widowControl/>
              <w:jc w:val="center"/>
              <w:rPr>
                <w:rFonts w:hint="default" w:asciiTheme="minorEastAsia" w:hAnsiTheme="minorEastAsia" w:eastAsiaTheme="minorEastAsia"/>
                <w:b w:val="0"/>
                <w:bCs w:val="0"/>
                <w:color w:val="000000"/>
                <w:kern w:val="0"/>
                <w:lang w:val="en-US" w:eastAsia="zh-CN"/>
              </w:rPr>
            </w:pPr>
            <w:r>
              <w:rPr>
                <w:rFonts w:hint="eastAsia" w:asciiTheme="minorEastAsia" w:hAnsiTheme="minorEastAsia" w:eastAsiaTheme="minorEastAsia"/>
                <w:b w:val="0"/>
                <w:bCs w:val="0"/>
                <w:color w:val="000000"/>
                <w:kern w:val="0"/>
                <w:lang w:val="en-US" w:eastAsia="zh-CN"/>
              </w:rPr>
              <w:t>04</w:t>
            </w:r>
          </w:p>
        </w:tc>
        <w:tc>
          <w:tcPr>
            <w:tcW w:w="1935" w:type="pct"/>
            <w:vAlign w:val="center"/>
          </w:tcPr>
          <w:p w14:paraId="34A17945">
            <w:pPr>
              <w:jc w:val="center"/>
              <w:rPr>
                <w:rFonts w:hint="eastAsia" w:cs="宋体" w:asciiTheme="minorEastAsia" w:hAnsiTheme="minorEastAsia" w:eastAsiaTheme="minorEastAsia"/>
                <w:b w:val="0"/>
                <w:bCs w:val="0"/>
                <w:lang w:eastAsia="zh-CN"/>
              </w:rPr>
            </w:pPr>
            <w:r>
              <w:rPr>
                <w:rFonts w:hint="eastAsia" w:cs="宋体" w:asciiTheme="minorEastAsia" w:hAnsiTheme="minorEastAsia" w:eastAsiaTheme="minorEastAsia"/>
                <w:b w:val="0"/>
                <w:bCs w:val="0"/>
                <w:lang w:eastAsia="zh-CN"/>
              </w:rPr>
              <w:t>殡葬惠民</w:t>
            </w:r>
          </w:p>
        </w:tc>
        <w:tc>
          <w:tcPr>
            <w:tcW w:w="781" w:type="pct"/>
            <w:vAlign w:val="center"/>
          </w:tcPr>
          <w:p w14:paraId="027A29F2">
            <w:pPr>
              <w:jc w:val="center"/>
              <w:rPr>
                <w:rFonts w:hint="default" w:cs="宋体" w:asciiTheme="minorEastAsia" w:hAnsiTheme="minorEastAsia" w:eastAsiaTheme="minorEastAsia"/>
                <w:b w:val="0"/>
                <w:bCs w:val="0"/>
                <w:color w:val="000000"/>
                <w:kern w:val="0"/>
                <w:sz w:val="21"/>
                <w:szCs w:val="21"/>
                <w:lang w:val="en-US" w:eastAsia="zh-CN" w:bidi="ar-SA"/>
              </w:rPr>
            </w:pPr>
            <w:r>
              <w:rPr>
                <w:rFonts w:hint="eastAsia" w:cs="宋体" w:asciiTheme="minorEastAsia" w:hAnsiTheme="minorEastAsia" w:eastAsiaTheme="minorEastAsia"/>
                <w:b w:val="0"/>
                <w:bCs w:val="0"/>
                <w:color w:val="000000"/>
                <w:kern w:val="0"/>
                <w:lang w:val="en-US" w:eastAsia="zh-CN"/>
              </w:rPr>
              <w:t>140</w:t>
            </w:r>
          </w:p>
        </w:tc>
        <w:tc>
          <w:tcPr>
            <w:tcW w:w="651" w:type="pct"/>
            <w:vAlign w:val="center"/>
          </w:tcPr>
          <w:p w14:paraId="53B0F37E">
            <w:pPr>
              <w:jc w:val="center"/>
              <w:rPr>
                <w:rFonts w:asciiTheme="minorEastAsia" w:hAnsiTheme="minorEastAsia" w:eastAsiaTheme="minorEastAsia"/>
                <w:b w:val="0"/>
                <w:bCs w:val="0"/>
                <w:color w:val="000000"/>
                <w:kern w:val="0"/>
              </w:rPr>
            </w:pPr>
          </w:p>
        </w:tc>
        <w:tc>
          <w:tcPr>
            <w:tcW w:w="781" w:type="pct"/>
            <w:vAlign w:val="center"/>
          </w:tcPr>
          <w:p w14:paraId="47CE15FF">
            <w:pPr>
              <w:jc w:val="center"/>
              <w:rPr>
                <w:rFonts w:hint="default" w:cs="宋体" w:asciiTheme="minorEastAsia" w:hAnsiTheme="minorEastAsia" w:eastAsiaTheme="minorEastAsia"/>
                <w:b w:val="0"/>
                <w:bCs w:val="0"/>
                <w:color w:val="000000"/>
                <w:kern w:val="0"/>
                <w:lang w:val="en-US" w:eastAsia="zh-CN"/>
              </w:rPr>
            </w:pPr>
            <w:r>
              <w:rPr>
                <w:rFonts w:hint="eastAsia" w:cs="宋体" w:asciiTheme="minorEastAsia" w:hAnsiTheme="minorEastAsia" w:eastAsiaTheme="minorEastAsia"/>
                <w:b w:val="0"/>
                <w:bCs w:val="0"/>
                <w:color w:val="000000"/>
                <w:kern w:val="0"/>
                <w:lang w:val="en-US" w:eastAsia="zh-CN"/>
              </w:rPr>
              <w:t>140</w:t>
            </w:r>
          </w:p>
        </w:tc>
      </w:tr>
      <w:tr w14:paraId="2FA03828">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14" w:hRule="atLeast"/>
        </w:trPr>
        <w:tc>
          <w:tcPr>
            <w:tcW w:w="325" w:type="pct"/>
            <w:tcBorders>
              <w:right w:val="single" w:color="auto" w:sz="4" w:space="0"/>
            </w:tcBorders>
            <w:vAlign w:val="center"/>
          </w:tcPr>
          <w:p w14:paraId="3B19A180">
            <w:pPr>
              <w:widowControl/>
              <w:jc w:val="center"/>
              <w:rPr>
                <w:rFonts w:asciiTheme="minorEastAsia" w:hAnsiTheme="minorEastAsia" w:eastAsiaTheme="minorEastAsia"/>
                <w:b w:val="0"/>
                <w:bCs w:val="0"/>
                <w:color w:val="000000"/>
                <w:kern w:val="0"/>
              </w:rPr>
            </w:pPr>
            <w:r>
              <w:rPr>
                <w:rFonts w:asciiTheme="minorEastAsia" w:hAnsiTheme="minorEastAsia" w:eastAsiaTheme="minorEastAsia"/>
                <w:b w:val="0"/>
                <w:bCs w:val="0"/>
                <w:color w:val="000000"/>
                <w:kern w:val="0"/>
              </w:rPr>
              <w:t>208</w:t>
            </w:r>
          </w:p>
        </w:tc>
        <w:tc>
          <w:tcPr>
            <w:tcW w:w="261" w:type="pct"/>
            <w:tcBorders>
              <w:left w:val="single" w:color="auto" w:sz="4" w:space="0"/>
              <w:right w:val="single" w:color="auto" w:sz="4" w:space="0"/>
            </w:tcBorders>
            <w:vAlign w:val="center"/>
          </w:tcPr>
          <w:p w14:paraId="0164ED78">
            <w:pPr>
              <w:widowControl/>
              <w:jc w:val="center"/>
              <w:rPr>
                <w:rFonts w:asciiTheme="minorEastAsia" w:hAnsiTheme="minorEastAsia" w:eastAsiaTheme="minorEastAsia"/>
                <w:b w:val="0"/>
                <w:bCs w:val="0"/>
                <w:color w:val="000000"/>
                <w:kern w:val="0"/>
              </w:rPr>
            </w:pPr>
            <w:r>
              <w:rPr>
                <w:rFonts w:hint="eastAsia" w:asciiTheme="minorEastAsia" w:hAnsiTheme="minorEastAsia" w:eastAsiaTheme="minorEastAsia"/>
                <w:b w:val="0"/>
                <w:bCs w:val="0"/>
                <w:color w:val="000000"/>
                <w:kern w:val="0"/>
              </w:rPr>
              <w:t>10</w:t>
            </w:r>
          </w:p>
        </w:tc>
        <w:tc>
          <w:tcPr>
            <w:tcW w:w="262" w:type="pct"/>
            <w:tcBorders>
              <w:left w:val="single" w:color="auto" w:sz="4" w:space="0"/>
            </w:tcBorders>
            <w:vAlign w:val="center"/>
          </w:tcPr>
          <w:p w14:paraId="593D1E21">
            <w:pPr>
              <w:widowControl/>
              <w:jc w:val="center"/>
              <w:rPr>
                <w:rFonts w:hint="eastAsia" w:asciiTheme="minorEastAsia" w:hAnsiTheme="minorEastAsia" w:eastAsiaTheme="minorEastAsia"/>
                <w:b w:val="0"/>
                <w:bCs w:val="0"/>
                <w:color w:val="000000"/>
                <w:kern w:val="0"/>
                <w:lang w:eastAsia="zh-CN"/>
              </w:rPr>
            </w:pPr>
            <w:r>
              <w:rPr>
                <w:rFonts w:hint="eastAsia" w:asciiTheme="minorEastAsia" w:hAnsiTheme="minorEastAsia" w:eastAsiaTheme="minorEastAsia"/>
                <w:b w:val="0"/>
                <w:bCs w:val="0"/>
                <w:color w:val="000000"/>
                <w:kern w:val="0"/>
              </w:rPr>
              <w:t>0</w:t>
            </w:r>
            <w:r>
              <w:rPr>
                <w:rFonts w:hint="eastAsia" w:asciiTheme="minorEastAsia" w:hAnsiTheme="minorEastAsia" w:eastAsiaTheme="minorEastAsia"/>
                <w:b w:val="0"/>
                <w:bCs w:val="0"/>
                <w:color w:val="000000"/>
                <w:kern w:val="0"/>
                <w:lang w:val="en-US" w:eastAsia="zh-CN"/>
              </w:rPr>
              <w:t>6</w:t>
            </w:r>
          </w:p>
        </w:tc>
        <w:tc>
          <w:tcPr>
            <w:tcW w:w="1935" w:type="pct"/>
            <w:vAlign w:val="center"/>
          </w:tcPr>
          <w:p w14:paraId="1A6D5285">
            <w:pPr>
              <w:jc w:val="center"/>
              <w:rPr>
                <w:rFonts w:hint="eastAsia" w:cs="宋体" w:asciiTheme="minorEastAsia" w:hAnsiTheme="minorEastAsia" w:eastAsiaTheme="minorEastAsia"/>
                <w:b w:val="0"/>
                <w:bCs w:val="0"/>
                <w:lang w:eastAsia="zh-CN"/>
              </w:rPr>
            </w:pPr>
            <w:r>
              <w:rPr>
                <w:rFonts w:hint="eastAsia" w:cs="宋体" w:asciiTheme="minorEastAsia" w:hAnsiTheme="minorEastAsia" w:eastAsiaTheme="minorEastAsia"/>
                <w:b w:val="0"/>
                <w:bCs w:val="0"/>
                <w:lang w:eastAsia="zh-CN"/>
              </w:rPr>
              <w:t>养老服务</w:t>
            </w:r>
          </w:p>
        </w:tc>
        <w:tc>
          <w:tcPr>
            <w:tcW w:w="781" w:type="pct"/>
            <w:vAlign w:val="center"/>
          </w:tcPr>
          <w:p w14:paraId="6E261794">
            <w:pPr>
              <w:jc w:val="center"/>
              <w:rPr>
                <w:rFonts w:hint="default" w:cs="宋体" w:asciiTheme="minorEastAsia" w:hAnsiTheme="minorEastAsia" w:eastAsiaTheme="minorEastAsia"/>
                <w:b w:val="0"/>
                <w:bCs w:val="0"/>
                <w:color w:val="000000"/>
                <w:kern w:val="0"/>
                <w:sz w:val="21"/>
                <w:szCs w:val="21"/>
                <w:lang w:val="en-US" w:eastAsia="zh-CN" w:bidi="ar-SA"/>
              </w:rPr>
            </w:pPr>
            <w:r>
              <w:rPr>
                <w:rFonts w:hint="eastAsia" w:cs="宋体" w:asciiTheme="minorEastAsia" w:hAnsiTheme="minorEastAsia" w:eastAsiaTheme="minorEastAsia"/>
                <w:b w:val="0"/>
                <w:bCs w:val="0"/>
                <w:color w:val="000000"/>
                <w:kern w:val="0"/>
                <w:lang w:val="en-US" w:eastAsia="zh-CN"/>
              </w:rPr>
              <w:t>634.56</w:t>
            </w:r>
          </w:p>
        </w:tc>
        <w:tc>
          <w:tcPr>
            <w:tcW w:w="651" w:type="pct"/>
            <w:vAlign w:val="center"/>
          </w:tcPr>
          <w:p w14:paraId="003AF69E">
            <w:pPr>
              <w:jc w:val="center"/>
              <w:rPr>
                <w:rFonts w:asciiTheme="minorEastAsia" w:hAnsiTheme="minorEastAsia" w:eastAsiaTheme="minorEastAsia"/>
                <w:b w:val="0"/>
                <w:bCs w:val="0"/>
                <w:color w:val="000000"/>
                <w:kern w:val="0"/>
              </w:rPr>
            </w:pPr>
          </w:p>
        </w:tc>
        <w:tc>
          <w:tcPr>
            <w:tcW w:w="781" w:type="pct"/>
            <w:vAlign w:val="center"/>
          </w:tcPr>
          <w:p w14:paraId="599243C3">
            <w:pPr>
              <w:jc w:val="center"/>
              <w:rPr>
                <w:rFonts w:hint="default" w:cs="宋体" w:asciiTheme="minorEastAsia" w:hAnsiTheme="minorEastAsia" w:eastAsiaTheme="minorEastAsia"/>
                <w:b w:val="0"/>
                <w:bCs w:val="0"/>
                <w:color w:val="000000"/>
                <w:kern w:val="0"/>
                <w:lang w:val="en-US" w:eastAsia="zh-CN"/>
              </w:rPr>
            </w:pPr>
            <w:r>
              <w:rPr>
                <w:rFonts w:hint="eastAsia" w:cs="宋体" w:asciiTheme="minorEastAsia" w:hAnsiTheme="minorEastAsia" w:eastAsiaTheme="minorEastAsia"/>
                <w:b w:val="0"/>
                <w:bCs w:val="0"/>
                <w:color w:val="000000"/>
                <w:kern w:val="0"/>
                <w:lang w:val="en-US" w:eastAsia="zh-CN"/>
              </w:rPr>
              <w:t>634.56</w:t>
            </w:r>
          </w:p>
        </w:tc>
      </w:tr>
      <w:tr w14:paraId="5AA943CB">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14" w:hRule="atLeast"/>
        </w:trPr>
        <w:tc>
          <w:tcPr>
            <w:tcW w:w="325" w:type="pct"/>
            <w:tcBorders>
              <w:right w:val="single" w:color="auto" w:sz="4" w:space="0"/>
            </w:tcBorders>
            <w:vAlign w:val="center"/>
          </w:tcPr>
          <w:p w14:paraId="72372BF1">
            <w:pPr>
              <w:widowControl/>
              <w:jc w:val="center"/>
              <w:rPr>
                <w:rFonts w:cs="Times New Roman" w:asciiTheme="minorEastAsia" w:hAnsiTheme="minorEastAsia" w:eastAsiaTheme="minorEastAsia"/>
                <w:b w:val="0"/>
                <w:bCs w:val="0"/>
                <w:color w:val="000000"/>
                <w:kern w:val="0"/>
                <w:sz w:val="21"/>
                <w:szCs w:val="21"/>
                <w:lang w:val="en-US" w:eastAsia="zh-CN" w:bidi="ar-SA"/>
              </w:rPr>
            </w:pPr>
            <w:r>
              <w:rPr>
                <w:rFonts w:asciiTheme="minorEastAsia" w:hAnsiTheme="minorEastAsia" w:eastAsiaTheme="minorEastAsia"/>
                <w:b w:val="0"/>
                <w:bCs w:val="0"/>
                <w:color w:val="000000"/>
                <w:kern w:val="0"/>
              </w:rPr>
              <w:t>208</w:t>
            </w:r>
          </w:p>
        </w:tc>
        <w:tc>
          <w:tcPr>
            <w:tcW w:w="261" w:type="pct"/>
            <w:tcBorders>
              <w:left w:val="single" w:color="auto" w:sz="4" w:space="0"/>
              <w:right w:val="single" w:color="auto" w:sz="4" w:space="0"/>
            </w:tcBorders>
            <w:vAlign w:val="center"/>
          </w:tcPr>
          <w:p w14:paraId="7761917C">
            <w:pPr>
              <w:widowControl/>
              <w:jc w:val="center"/>
              <w:rPr>
                <w:rFonts w:hint="eastAsia" w:cs="Times New Roman" w:asciiTheme="minorEastAsia" w:hAnsiTheme="minorEastAsia" w:eastAsiaTheme="minorEastAsia"/>
                <w:b w:val="0"/>
                <w:bCs w:val="0"/>
                <w:color w:val="000000"/>
                <w:kern w:val="0"/>
                <w:sz w:val="21"/>
                <w:szCs w:val="21"/>
                <w:lang w:val="en-US" w:eastAsia="zh-CN" w:bidi="ar-SA"/>
              </w:rPr>
            </w:pPr>
            <w:r>
              <w:rPr>
                <w:rFonts w:hint="eastAsia" w:asciiTheme="minorEastAsia" w:hAnsiTheme="minorEastAsia" w:eastAsiaTheme="minorEastAsia"/>
                <w:b w:val="0"/>
                <w:bCs w:val="0"/>
                <w:color w:val="000000"/>
                <w:kern w:val="0"/>
              </w:rPr>
              <w:t>10</w:t>
            </w:r>
          </w:p>
        </w:tc>
        <w:tc>
          <w:tcPr>
            <w:tcW w:w="262" w:type="pct"/>
            <w:tcBorders>
              <w:left w:val="single" w:color="auto" w:sz="4" w:space="0"/>
            </w:tcBorders>
            <w:vAlign w:val="center"/>
          </w:tcPr>
          <w:p w14:paraId="24EAB6EA">
            <w:pPr>
              <w:widowControl/>
              <w:jc w:val="center"/>
              <w:rPr>
                <w:rFonts w:hint="default" w:asciiTheme="minorEastAsia" w:hAnsiTheme="minorEastAsia" w:eastAsiaTheme="minorEastAsia"/>
                <w:b w:val="0"/>
                <w:bCs w:val="0"/>
                <w:color w:val="000000"/>
                <w:kern w:val="0"/>
                <w:lang w:val="en-US" w:eastAsia="zh-CN"/>
              </w:rPr>
            </w:pPr>
            <w:r>
              <w:rPr>
                <w:rFonts w:hint="eastAsia" w:asciiTheme="minorEastAsia" w:hAnsiTheme="minorEastAsia" w:eastAsiaTheme="minorEastAsia"/>
                <w:b w:val="0"/>
                <w:bCs w:val="0"/>
                <w:color w:val="000000"/>
                <w:kern w:val="0"/>
                <w:lang w:val="en-US" w:eastAsia="zh-CN"/>
              </w:rPr>
              <w:t>99</w:t>
            </w:r>
          </w:p>
        </w:tc>
        <w:tc>
          <w:tcPr>
            <w:tcW w:w="1935" w:type="pct"/>
            <w:vAlign w:val="center"/>
          </w:tcPr>
          <w:p w14:paraId="4645AE57">
            <w:pPr>
              <w:jc w:val="center"/>
              <w:rPr>
                <w:rFonts w:hint="eastAsia" w:cs="宋体" w:asciiTheme="minorEastAsia" w:hAnsiTheme="minorEastAsia" w:eastAsiaTheme="minorEastAsia"/>
                <w:b w:val="0"/>
                <w:bCs w:val="0"/>
              </w:rPr>
            </w:pPr>
            <w:r>
              <w:rPr>
                <w:rFonts w:hint="eastAsia" w:cs="宋体" w:asciiTheme="minorEastAsia" w:hAnsiTheme="minorEastAsia" w:eastAsiaTheme="minorEastAsia"/>
                <w:b w:val="0"/>
                <w:bCs w:val="0"/>
              </w:rPr>
              <w:t>其他社会福利支出</w:t>
            </w:r>
          </w:p>
        </w:tc>
        <w:tc>
          <w:tcPr>
            <w:tcW w:w="781" w:type="pct"/>
            <w:vAlign w:val="center"/>
          </w:tcPr>
          <w:p w14:paraId="107BE03A">
            <w:pPr>
              <w:jc w:val="center"/>
              <w:rPr>
                <w:rFonts w:hint="default" w:cs="宋体" w:asciiTheme="minorEastAsia" w:hAnsiTheme="minorEastAsia" w:eastAsiaTheme="minorEastAsia"/>
                <w:b w:val="0"/>
                <w:bCs w:val="0"/>
                <w:color w:val="000000"/>
                <w:kern w:val="0"/>
                <w:sz w:val="21"/>
                <w:szCs w:val="21"/>
                <w:lang w:val="en-US" w:eastAsia="zh-CN" w:bidi="ar-SA"/>
              </w:rPr>
            </w:pPr>
            <w:r>
              <w:rPr>
                <w:rFonts w:hint="eastAsia" w:cs="宋体" w:asciiTheme="minorEastAsia" w:hAnsiTheme="minorEastAsia" w:eastAsiaTheme="minorEastAsia"/>
                <w:b w:val="0"/>
                <w:bCs w:val="0"/>
                <w:color w:val="000000"/>
                <w:kern w:val="0"/>
                <w:lang w:val="en-US" w:eastAsia="zh-CN"/>
              </w:rPr>
              <w:t>70</w:t>
            </w:r>
          </w:p>
        </w:tc>
        <w:tc>
          <w:tcPr>
            <w:tcW w:w="651" w:type="pct"/>
            <w:vAlign w:val="center"/>
          </w:tcPr>
          <w:p w14:paraId="7581CA9E">
            <w:pPr>
              <w:jc w:val="center"/>
              <w:rPr>
                <w:rFonts w:asciiTheme="minorEastAsia" w:hAnsiTheme="minorEastAsia" w:eastAsiaTheme="minorEastAsia"/>
                <w:b w:val="0"/>
                <w:bCs w:val="0"/>
                <w:color w:val="000000"/>
                <w:kern w:val="0"/>
              </w:rPr>
            </w:pPr>
          </w:p>
        </w:tc>
        <w:tc>
          <w:tcPr>
            <w:tcW w:w="781" w:type="pct"/>
            <w:vAlign w:val="center"/>
          </w:tcPr>
          <w:p w14:paraId="5E306530">
            <w:pPr>
              <w:jc w:val="center"/>
              <w:rPr>
                <w:rFonts w:hint="default" w:cs="宋体" w:asciiTheme="minorEastAsia" w:hAnsiTheme="minorEastAsia" w:eastAsiaTheme="minorEastAsia"/>
                <w:b w:val="0"/>
                <w:bCs w:val="0"/>
                <w:color w:val="000000"/>
                <w:kern w:val="0"/>
                <w:lang w:val="en-US" w:eastAsia="zh-CN"/>
              </w:rPr>
            </w:pPr>
            <w:r>
              <w:rPr>
                <w:rFonts w:hint="eastAsia" w:cs="宋体" w:asciiTheme="minorEastAsia" w:hAnsiTheme="minorEastAsia" w:eastAsiaTheme="minorEastAsia"/>
                <w:b w:val="0"/>
                <w:bCs w:val="0"/>
                <w:color w:val="000000"/>
                <w:kern w:val="0"/>
                <w:lang w:val="en-US" w:eastAsia="zh-CN"/>
              </w:rPr>
              <w:t>70</w:t>
            </w:r>
          </w:p>
        </w:tc>
      </w:tr>
      <w:tr w14:paraId="34A58ECD">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14" w:hRule="atLeast"/>
        </w:trPr>
        <w:tc>
          <w:tcPr>
            <w:tcW w:w="325" w:type="pct"/>
            <w:tcBorders>
              <w:right w:val="single" w:color="auto" w:sz="4" w:space="0"/>
            </w:tcBorders>
            <w:vAlign w:val="center"/>
          </w:tcPr>
          <w:p w14:paraId="5B9BFE95">
            <w:pPr>
              <w:widowControl/>
              <w:jc w:val="center"/>
              <w:rPr>
                <w:rFonts w:asciiTheme="minorEastAsia" w:hAnsiTheme="minorEastAsia" w:eastAsiaTheme="minorEastAsia"/>
                <w:b w:val="0"/>
                <w:bCs w:val="0"/>
                <w:color w:val="000000"/>
                <w:kern w:val="0"/>
              </w:rPr>
            </w:pPr>
            <w:r>
              <w:rPr>
                <w:rFonts w:asciiTheme="minorEastAsia" w:hAnsiTheme="minorEastAsia" w:eastAsiaTheme="minorEastAsia"/>
                <w:b w:val="0"/>
                <w:bCs w:val="0"/>
                <w:color w:val="000000"/>
                <w:kern w:val="0"/>
              </w:rPr>
              <w:t>208</w:t>
            </w:r>
          </w:p>
        </w:tc>
        <w:tc>
          <w:tcPr>
            <w:tcW w:w="261" w:type="pct"/>
            <w:tcBorders>
              <w:left w:val="single" w:color="auto" w:sz="4" w:space="0"/>
              <w:right w:val="single" w:color="auto" w:sz="4" w:space="0"/>
            </w:tcBorders>
            <w:vAlign w:val="center"/>
          </w:tcPr>
          <w:p w14:paraId="672950CC">
            <w:pPr>
              <w:widowControl/>
              <w:jc w:val="center"/>
              <w:rPr>
                <w:rFonts w:asciiTheme="minorEastAsia" w:hAnsiTheme="minorEastAsia" w:eastAsiaTheme="minorEastAsia"/>
                <w:b w:val="0"/>
                <w:bCs w:val="0"/>
                <w:color w:val="000000"/>
                <w:kern w:val="0"/>
              </w:rPr>
            </w:pPr>
            <w:r>
              <w:rPr>
                <w:rFonts w:hint="eastAsia" w:asciiTheme="minorEastAsia" w:hAnsiTheme="minorEastAsia" w:eastAsiaTheme="minorEastAsia"/>
                <w:b w:val="0"/>
                <w:bCs w:val="0"/>
                <w:color w:val="000000"/>
                <w:kern w:val="0"/>
              </w:rPr>
              <w:t>11</w:t>
            </w:r>
          </w:p>
        </w:tc>
        <w:tc>
          <w:tcPr>
            <w:tcW w:w="262" w:type="pct"/>
            <w:tcBorders>
              <w:left w:val="single" w:color="auto" w:sz="4" w:space="0"/>
            </w:tcBorders>
            <w:vAlign w:val="center"/>
          </w:tcPr>
          <w:p w14:paraId="40452305">
            <w:pPr>
              <w:widowControl/>
              <w:jc w:val="center"/>
              <w:rPr>
                <w:rFonts w:asciiTheme="minorEastAsia" w:hAnsiTheme="minorEastAsia" w:eastAsiaTheme="minorEastAsia"/>
                <w:b w:val="0"/>
                <w:bCs w:val="0"/>
                <w:color w:val="000000"/>
                <w:kern w:val="0"/>
              </w:rPr>
            </w:pPr>
          </w:p>
        </w:tc>
        <w:tc>
          <w:tcPr>
            <w:tcW w:w="1935" w:type="pct"/>
            <w:vAlign w:val="center"/>
          </w:tcPr>
          <w:p w14:paraId="67BC70BF">
            <w:pPr>
              <w:jc w:val="center"/>
              <w:rPr>
                <w:rFonts w:cs="宋体" w:asciiTheme="minorEastAsia" w:hAnsiTheme="minorEastAsia" w:eastAsiaTheme="minorEastAsia"/>
                <w:b w:val="0"/>
                <w:bCs w:val="0"/>
              </w:rPr>
            </w:pPr>
            <w:r>
              <w:rPr>
                <w:rFonts w:hint="eastAsia" w:cs="宋体" w:asciiTheme="minorEastAsia" w:hAnsiTheme="minorEastAsia" w:eastAsiaTheme="minorEastAsia"/>
                <w:b w:val="0"/>
                <w:bCs w:val="0"/>
              </w:rPr>
              <w:t>残疾人事业</w:t>
            </w:r>
          </w:p>
        </w:tc>
        <w:tc>
          <w:tcPr>
            <w:tcW w:w="781" w:type="pct"/>
            <w:vAlign w:val="center"/>
          </w:tcPr>
          <w:p w14:paraId="7BF0A491">
            <w:pPr>
              <w:widowControl/>
              <w:jc w:val="center"/>
              <w:rPr>
                <w:rFonts w:cs="宋体" w:asciiTheme="minorEastAsia" w:hAnsiTheme="minorEastAsia" w:eastAsiaTheme="minorEastAsia"/>
                <w:b w:val="0"/>
                <w:bCs w:val="0"/>
                <w:color w:val="000000"/>
                <w:kern w:val="0"/>
              </w:rPr>
            </w:pPr>
            <w:r>
              <w:rPr>
                <w:rFonts w:hint="eastAsia" w:cs="宋体" w:asciiTheme="minorEastAsia" w:hAnsiTheme="minorEastAsia" w:eastAsiaTheme="minorEastAsia"/>
                <w:b w:val="0"/>
                <w:bCs w:val="0"/>
                <w:color w:val="000000"/>
                <w:kern w:val="0"/>
                <w:lang w:val="en-US" w:eastAsia="zh-CN"/>
              </w:rPr>
              <w:t>1803.33</w:t>
            </w:r>
          </w:p>
        </w:tc>
        <w:tc>
          <w:tcPr>
            <w:tcW w:w="651" w:type="pct"/>
            <w:vAlign w:val="center"/>
          </w:tcPr>
          <w:p w14:paraId="545B81FC">
            <w:pPr>
              <w:widowControl/>
              <w:jc w:val="center"/>
              <w:rPr>
                <w:rFonts w:asciiTheme="minorEastAsia" w:hAnsiTheme="minorEastAsia" w:eastAsiaTheme="minorEastAsia"/>
                <w:b w:val="0"/>
                <w:bCs w:val="0"/>
                <w:color w:val="000000"/>
                <w:kern w:val="0"/>
              </w:rPr>
            </w:pPr>
          </w:p>
        </w:tc>
        <w:tc>
          <w:tcPr>
            <w:tcW w:w="781" w:type="pct"/>
            <w:vAlign w:val="center"/>
          </w:tcPr>
          <w:p w14:paraId="024E4B59">
            <w:pPr>
              <w:widowControl/>
              <w:jc w:val="center"/>
              <w:rPr>
                <w:rFonts w:hint="default" w:cs="宋体" w:asciiTheme="minorEastAsia" w:hAnsiTheme="minorEastAsia" w:eastAsiaTheme="minorEastAsia"/>
                <w:b w:val="0"/>
                <w:bCs w:val="0"/>
                <w:color w:val="000000"/>
                <w:kern w:val="0"/>
                <w:lang w:val="en-US" w:eastAsia="zh-CN"/>
              </w:rPr>
            </w:pPr>
            <w:r>
              <w:rPr>
                <w:rFonts w:hint="eastAsia" w:cs="宋体" w:asciiTheme="minorEastAsia" w:hAnsiTheme="minorEastAsia" w:eastAsiaTheme="minorEastAsia"/>
                <w:b w:val="0"/>
                <w:bCs w:val="0"/>
                <w:color w:val="000000"/>
                <w:kern w:val="0"/>
                <w:lang w:val="en-US" w:eastAsia="zh-CN"/>
              </w:rPr>
              <w:t>1803.33</w:t>
            </w:r>
          </w:p>
        </w:tc>
      </w:tr>
      <w:tr w14:paraId="65E66D00">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14" w:hRule="atLeast"/>
        </w:trPr>
        <w:tc>
          <w:tcPr>
            <w:tcW w:w="325" w:type="pct"/>
            <w:tcBorders>
              <w:right w:val="single" w:color="auto" w:sz="4" w:space="0"/>
            </w:tcBorders>
            <w:vAlign w:val="center"/>
          </w:tcPr>
          <w:p w14:paraId="24CB11A6">
            <w:pPr>
              <w:widowControl/>
              <w:jc w:val="center"/>
              <w:rPr>
                <w:rFonts w:asciiTheme="minorEastAsia" w:hAnsiTheme="minorEastAsia" w:eastAsiaTheme="minorEastAsia"/>
                <w:b w:val="0"/>
                <w:bCs w:val="0"/>
                <w:color w:val="000000"/>
                <w:kern w:val="0"/>
              </w:rPr>
            </w:pPr>
            <w:r>
              <w:rPr>
                <w:rFonts w:hint="eastAsia" w:asciiTheme="minorEastAsia" w:hAnsiTheme="minorEastAsia" w:eastAsiaTheme="minorEastAsia"/>
                <w:b w:val="0"/>
                <w:bCs w:val="0"/>
                <w:color w:val="000000"/>
                <w:kern w:val="0"/>
              </w:rPr>
              <w:t>208</w:t>
            </w:r>
          </w:p>
        </w:tc>
        <w:tc>
          <w:tcPr>
            <w:tcW w:w="261" w:type="pct"/>
            <w:tcBorders>
              <w:left w:val="single" w:color="auto" w:sz="4" w:space="0"/>
              <w:right w:val="single" w:color="auto" w:sz="4" w:space="0"/>
            </w:tcBorders>
            <w:vAlign w:val="center"/>
          </w:tcPr>
          <w:p w14:paraId="4B5FAB19">
            <w:pPr>
              <w:widowControl/>
              <w:jc w:val="center"/>
              <w:rPr>
                <w:rFonts w:asciiTheme="minorEastAsia" w:hAnsiTheme="minorEastAsia" w:eastAsiaTheme="minorEastAsia"/>
                <w:b w:val="0"/>
                <w:bCs w:val="0"/>
                <w:color w:val="000000"/>
                <w:kern w:val="0"/>
              </w:rPr>
            </w:pPr>
            <w:r>
              <w:rPr>
                <w:rFonts w:hint="eastAsia" w:asciiTheme="minorEastAsia" w:hAnsiTheme="minorEastAsia" w:eastAsiaTheme="minorEastAsia"/>
                <w:b w:val="0"/>
                <w:bCs w:val="0"/>
                <w:color w:val="000000"/>
                <w:kern w:val="0"/>
              </w:rPr>
              <w:t>11</w:t>
            </w:r>
          </w:p>
        </w:tc>
        <w:tc>
          <w:tcPr>
            <w:tcW w:w="262" w:type="pct"/>
            <w:tcBorders>
              <w:left w:val="single" w:color="auto" w:sz="4" w:space="0"/>
            </w:tcBorders>
            <w:vAlign w:val="center"/>
          </w:tcPr>
          <w:p w14:paraId="5D6002EE">
            <w:pPr>
              <w:widowControl/>
              <w:jc w:val="center"/>
              <w:rPr>
                <w:rFonts w:asciiTheme="minorEastAsia" w:hAnsiTheme="minorEastAsia" w:eastAsiaTheme="minorEastAsia"/>
                <w:b w:val="0"/>
                <w:bCs w:val="0"/>
                <w:color w:val="000000"/>
                <w:kern w:val="0"/>
              </w:rPr>
            </w:pPr>
            <w:r>
              <w:rPr>
                <w:rFonts w:hint="eastAsia" w:asciiTheme="minorEastAsia" w:hAnsiTheme="minorEastAsia" w:eastAsiaTheme="minorEastAsia"/>
                <w:b w:val="0"/>
                <w:bCs w:val="0"/>
                <w:color w:val="000000"/>
                <w:kern w:val="0"/>
              </w:rPr>
              <w:t>07</w:t>
            </w:r>
          </w:p>
        </w:tc>
        <w:tc>
          <w:tcPr>
            <w:tcW w:w="1935" w:type="pct"/>
            <w:vAlign w:val="center"/>
          </w:tcPr>
          <w:p w14:paraId="76055B91">
            <w:pPr>
              <w:jc w:val="center"/>
              <w:rPr>
                <w:rFonts w:cs="宋体" w:asciiTheme="minorEastAsia" w:hAnsiTheme="minorEastAsia" w:eastAsiaTheme="minorEastAsia"/>
                <w:b w:val="0"/>
                <w:bCs w:val="0"/>
              </w:rPr>
            </w:pPr>
            <w:r>
              <w:rPr>
                <w:rFonts w:hint="eastAsia" w:cs="宋体" w:asciiTheme="minorEastAsia" w:hAnsiTheme="minorEastAsia" w:eastAsiaTheme="minorEastAsia"/>
                <w:b w:val="0"/>
                <w:bCs w:val="0"/>
              </w:rPr>
              <w:t>残疾人生活和护理补贴</w:t>
            </w:r>
          </w:p>
        </w:tc>
        <w:tc>
          <w:tcPr>
            <w:tcW w:w="781" w:type="pct"/>
            <w:vAlign w:val="center"/>
          </w:tcPr>
          <w:p w14:paraId="090C2D5B">
            <w:pPr>
              <w:widowControl/>
              <w:jc w:val="center"/>
              <w:rPr>
                <w:rFonts w:cs="宋体" w:asciiTheme="minorEastAsia" w:hAnsiTheme="minorEastAsia" w:eastAsiaTheme="minorEastAsia"/>
                <w:b w:val="0"/>
                <w:bCs w:val="0"/>
                <w:color w:val="000000"/>
                <w:kern w:val="0"/>
              </w:rPr>
            </w:pPr>
            <w:r>
              <w:rPr>
                <w:rFonts w:hint="eastAsia" w:cs="宋体" w:asciiTheme="minorEastAsia" w:hAnsiTheme="minorEastAsia" w:eastAsiaTheme="minorEastAsia"/>
                <w:b w:val="0"/>
                <w:bCs w:val="0"/>
                <w:color w:val="000000"/>
                <w:kern w:val="0"/>
                <w:lang w:val="en-US" w:eastAsia="zh-CN"/>
              </w:rPr>
              <w:t>1803.33</w:t>
            </w:r>
          </w:p>
        </w:tc>
        <w:tc>
          <w:tcPr>
            <w:tcW w:w="651" w:type="pct"/>
            <w:vAlign w:val="center"/>
          </w:tcPr>
          <w:p w14:paraId="48BA83F1">
            <w:pPr>
              <w:widowControl/>
              <w:jc w:val="center"/>
              <w:rPr>
                <w:rFonts w:asciiTheme="minorEastAsia" w:hAnsiTheme="minorEastAsia" w:eastAsiaTheme="minorEastAsia"/>
                <w:b w:val="0"/>
                <w:bCs w:val="0"/>
                <w:color w:val="000000"/>
                <w:kern w:val="0"/>
              </w:rPr>
            </w:pPr>
          </w:p>
        </w:tc>
        <w:tc>
          <w:tcPr>
            <w:tcW w:w="781" w:type="pct"/>
            <w:vAlign w:val="center"/>
          </w:tcPr>
          <w:p w14:paraId="4B43219F">
            <w:pPr>
              <w:widowControl/>
              <w:jc w:val="center"/>
              <w:rPr>
                <w:rFonts w:cs="宋体" w:asciiTheme="minorEastAsia" w:hAnsiTheme="minorEastAsia" w:eastAsiaTheme="minorEastAsia"/>
                <w:b w:val="0"/>
                <w:bCs w:val="0"/>
                <w:color w:val="000000"/>
                <w:kern w:val="0"/>
              </w:rPr>
            </w:pPr>
            <w:r>
              <w:rPr>
                <w:rFonts w:hint="eastAsia" w:cs="宋体" w:asciiTheme="minorEastAsia" w:hAnsiTheme="minorEastAsia" w:eastAsiaTheme="minorEastAsia"/>
                <w:b w:val="0"/>
                <w:bCs w:val="0"/>
                <w:color w:val="000000"/>
                <w:kern w:val="0"/>
                <w:lang w:val="en-US" w:eastAsia="zh-CN"/>
              </w:rPr>
              <w:t>1803.33</w:t>
            </w:r>
          </w:p>
        </w:tc>
      </w:tr>
      <w:tr w14:paraId="37D8D3F4">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14" w:hRule="atLeast"/>
        </w:trPr>
        <w:tc>
          <w:tcPr>
            <w:tcW w:w="325" w:type="pct"/>
            <w:tcBorders>
              <w:right w:val="single" w:color="auto" w:sz="4" w:space="0"/>
            </w:tcBorders>
            <w:vAlign w:val="center"/>
          </w:tcPr>
          <w:p w14:paraId="1096994D">
            <w:pPr>
              <w:jc w:val="center"/>
              <w:rPr>
                <w:rFonts w:asciiTheme="minorEastAsia" w:hAnsiTheme="minorEastAsia" w:eastAsiaTheme="minorEastAsia"/>
                <w:b w:val="0"/>
                <w:bCs w:val="0"/>
              </w:rPr>
            </w:pPr>
            <w:r>
              <w:rPr>
                <w:rFonts w:asciiTheme="minorEastAsia" w:hAnsiTheme="minorEastAsia" w:eastAsiaTheme="minorEastAsia"/>
                <w:b w:val="0"/>
                <w:bCs w:val="0"/>
                <w:color w:val="000000"/>
                <w:kern w:val="0"/>
              </w:rPr>
              <w:t>208</w:t>
            </w:r>
          </w:p>
        </w:tc>
        <w:tc>
          <w:tcPr>
            <w:tcW w:w="261" w:type="pct"/>
            <w:tcBorders>
              <w:left w:val="single" w:color="auto" w:sz="4" w:space="0"/>
              <w:right w:val="single" w:color="auto" w:sz="4" w:space="0"/>
            </w:tcBorders>
            <w:vAlign w:val="center"/>
          </w:tcPr>
          <w:p w14:paraId="4AAD6488">
            <w:pPr>
              <w:widowControl/>
              <w:jc w:val="center"/>
              <w:rPr>
                <w:rFonts w:asciiTheme="minorEastAsia" w:hAnsiTheme="minorEastAsia" w:eastAsiaTheme="minorEastAsia"/>
                <w:b w:val="0"/>
                <w:bCs w:val="0"/>
                <w:color w:val="000000"/>
                <w:kern w:val="0"/>
              </w:rPr>
            </w:pPr>
            <w:r>
              <w:rPr>
                <w:rFonts w:hint="eastAsia" w:asciiTheme="minorEastAsia" w:hAnsiTheme="minorEastAsia" w:eastAsiaTheme="minorEastAsia"/>
                <w:b w:val="0"/>
                <w:bCs w:val="0"/>
                <w:color w:val="000000"/>
                <w:kern w:val="0"/>
              </w:rPr>
              <w:t>19</w:t>
            </w:r>
          </w:p>
        </w:tc>
        <w:tc>
          <w:tcPr>
            <w:tcW w:w="262" w:type="pct"/>
            <w:tcBorders>
              <w:left w:val="single" w:color="auto" w:sz="4" w:space="0"/>
            </w:tcBorders>
            <w:vAlign w:val="center"/>
          </w:tcPr>
          <w:p w14:paraId="7EFAB300">
            <w:pPr>
              <w:widowControl/>
              <w:jc w:val="center"/>
              <w:rPr>
                <w:rFonts w:asciiTheme="minorEastAsia" w:hAnsiTheme="minorEastAsia" w:eastAsiaTheme="minorEastAsia"/>
                <w:b w:val="0"/>
                <w:bCs w:val="0"/>
                <w:color w:val="000000"/>
                <w:kern w:val="0"/>
              </w:rPr>
            </w:pPr>
          </w:p>
        </w:tc>
        <w:tc>
          <w:tcPr>
            <w:tcW w:w="1935" w:type="pct"/>
            <w:vAlign w:val="center"/>
          </w:tcPr>
          <w:p w14:paraId="35E40783">
            <w:pPr>
              <w:jc w:val="center"/>
              <w:rPr>
                <w:rFonts w:cs="宋体" w:asciiTheme="minorEastAsia" w:hAnsiTheme="minorEastAsia" w:eastAsiaTheme="minorEastAsia"/>
                <w:b w:val="0"/>
                <w:bCs w:val="0"/>
              </w:rPr>
            </w:pPr>
            <w:r>
              <w:rPr>
                <w:rFonts w:hint="eastAsia" w:cs="宋体" w:asciiTheme="minorEastAsia" w:hAnsiTheme="minorEastAsia" w:eastAsiaTheme="minorEastAsia"/>
                <w:b w:val="0"/>
                <w:bCs w:val="0"/>
              </w:rPr>
              <w:t>最低生活保障</w:t>
            </w:r>
          </w:p>
        </w:tc>
        <w:tc>
          <w:tcPr>
            <w:tcW w:w="781" w:type="pct"/>
            <w:vAlign w:val="center"/>
          </w:tcPr>
          <w:p w14:paraId="6F64C11F">
            <w:pPr>
              <w:widowControl/>
              <w:jc w:val="center"/>
              <w:rPr>
                <w:rFonts w:hint="default" w:cs="宋体" w:asciiTheme="minorEastAsia" w:hAnsiTheme="minorEastAsia" w:eastAsiaTheme="minorEastAsia"/>
                <w:b w:val="0"/>
                <w:bCs w:val="0"/>
                <w:color w:val="000000"/>
                <w:kern w:val="0"/>
                <w:lang w:val="en-US" w:eastAsia="zh-CN"/>
              </w:rPr>
            </w:pPr>
            <w:r>
              <w:rPr>
                <w:rFonts w:hint="eastAsia" w:cs="宋体" w:asciiTheme="minorEastAsia" w:hAnsiTheme="minorEastAsia" w:eastAsiaTheme="minorEastAsia"/>
                <w:b w:val="0"/>
                <w:bCs w:val="0"/>
                <w:color w:val="000000"/>
                <w:kern w:val="0"/>
                <w:lang w:val="en-US" w:eastAsia="zh-CN"/>
              </w:rPr>
              <w:t>7452</w:t>
            </w:r>
          </w:p>
        </w:tc>
        <w:tc>
          <w:tcPr>
            <w:tcW w:w="651" w:type="pct"/>
            <w:vAlign w:val="center"/>
          </w:tcPr>
          <w:p w14:paraId="2B2E3390">
            <w:pPr>
              <w:widowControl/>
              <w:jc w:val="center"/>
              <w:rPr>
                <w:rFonts w:asciiTheme="minorEastAsia" w:hAnsiTheme="minorEastAsia" w:eastAsiaTheme="minorEastAsia"/>
                <w:b w:val="0"/>
                <w:bCs w:val="0"/>
                <w:color w:val="000000"/>
                <w:kern w:val="0"/>
              </w:rPr>
            </w:pPr>
          </w:p>
        </w:tc>
        <w:tc>
          <w:tcPr>
            <w:tcW w:w="781" w:type="pct"/>
            <w:vAlign w:val="center"/>
          </w:tcPr>
          <w:p w14:paraId="799AF099">
            <w:pPr>
              <w:widowControl/>
              <w:jc w:val="center"/>
              <w:rPr>
                <w:rFonts w:hint="default" w:cs="宋体" w:asciiTheme="minorEastAsia" w:hAnsiTheme="minorEastAsia" w:eastAsiaTheme="minorEastAsia"/>
                <w:b w:val="0"/>
                <w:bCs w:val="0"/>
                <w:color w:val="000000"/>
                <w:kern w:val="0"/>
                <w:sz w:val="21"/>
                <w:szCs w:val="21"/>
                <w:lang w:val="en-US" w:eastAsia="zh-CN" w:bidi="ar-SA"/>
              </w:rPr>
            </w:pPr>
            <w:r>
              <w:rPr>
                <w:rFonts w:hint="eastAsia" w:cs="宋体" w:asciiTheme="minorEastAsia" w:hAnsiTheme="minorEastAsia" w:eastAsiaTheme="minorEastAsia"/>
                <w:b w:val="0"/>
                <w:bCs w:val="0"/>
                <w:color w:val="000000"/>
                <w:kern w:val="0"/>
                <w:lang w:val="en-US" w:eastAsia="zh-CN"/>
              </w:rPr>
              <w:t>7452</w:t>
            </w:r>
          </w:p>
        </w:tc>
      </w:tr>
      <w:tr w14:paraId="4E80EA99">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14" w:hRule="atLeast"/>
        </w:trPr>
        <w:tc>
          <w:tcPr>
            <w:tcW w:w="325" w:type="pct"/>
            <w:tcBorders>
              <w:right w:val="single" w:color="auto" w:sz="4" w:space="0"/>
            </w:tcBorders>
            <w:vAlign w:val="center"/>
          </w:tcPr>
          <w:p w14:paraId="426750FC">
            <w:pPr>
              <w:widowControl/>
              <w:jc w:val="center"/>
              <w:rPr>
                <w:rFonts w:asciiTheme="minorEastAsia" w:hAnsiTheme="minorEastAsia" w:eastAsiaTheme="minorEastAsia"/>
                <w:b w:val="0"/>
                <w:bCs w:val="0"/>
                <w:color w:val="000000"/>
                <w:kern w:val="0"/>
              </w:rPr>
            </w:pPr>
            <w:r>
              <w:rPr>
                <w:rFonts w:asciiTheme="minorEastAsia" w:hAnsiTheme="minorEastAsia" w:eastAsiaTheme="minorEastAsia"/>
                <w:b w:val="0"/>
                <w:bCs w:val="0"/>
                <w:color w:val="000000"/>
                <w:kern w:val="0"/>
              </w:rPr>
              <w:t>208</w:t>
            </w:r>
          </w:p>
        </w:tc>
        <w:tc>
          <w:tcPr>
            <w:tcW w:w="261" w:type="pct"/>
            <w:tcBorders>
              <w:left w:val="single" w:color="auto" w:sz="4" w:space="0"/>
              <w:right w:val="single" w:color="auto" w:sz="4" w:space="0"/>
            </w:tcBorders>
            <w:vAlign w:val="center"/>
          </w:tcPr>
          <w:p w14:paraId="1531DCEB">
            <w:pPr>
              <w:widowControl/>
              <w:jc w:val="center"/>
              <w:rPr>
                <w:rFonts w:asciiTheme="minorEastAsia" w:hAnsiTheme="minorEastAsia" w:eastAsiaTheme="minorEastAsia"/>
                <w:b w:val="0"/>
                <w:bCs w:val="0"/>
                <w:color w:val="000000"/>
                <w:kern w:val="0"/>
              </w:rPr>
            </w:pPr>
            <w:r>
              <w:rPr>
                <w:rFonts w:hint="eastAsia" w:asciiTheme="minorEastAsia" w:hAnsiTheme="minorEastAsia" w:eastAsiaTheme="minorEastAsia"/>
                <w:b w:val="0"/>
                <w:bCs w:val="0"/>
                <w:color w:val="000000"/>
                <w:kern w:val="0"/>
              </w:rPr>
              <w:t>19</w:t>
            </w:r>
          </w:p>
        </w:tc>
        <w:tc>
          <w:tcPr>
            <w:tcW w:w="262" w:type="pct"/>
            <w:tcBorders>
              <w:left w:val="single" w:color="auto" w:sz="4" w:space="0"/>
            </w:tcBorders>
            <w:vAlign w:val="center"/>
          </w:tcPr>
          <w:p w14:paraId="2A45AE6E">
            <w:pPr>
              <w:widowControl/>
              <w:jc w:val="center"/>
              <w:rPr>
                <w:rFonts w:asciiTheme="minorEastAsia" w:hAnsiTheme="minorEastAsia" w:eastAsiaTheme="minorEastAsia"/>
                <w:b w:val="0"/>
                <w:bCs w:val="0"/>
                <w:color w:val="000000"/>
                <w:kern w:val="0"/>
              </w:rPr>
            </w:pPr>
            <w:r>
              <w:rPr>
                <w:rFonts w:hint="eastAsia" w:asciiTheme="minorEastAsia" w:hAnsiTheme="minorEastAsia" w:eastAsiaTheme="minorEastAsia"/>
                <w:b w:val="0"/>
                <w:bCs w:val="0"/>
                <w:color w:val="000000"/>
                <w:kern w:val="0"/>
              </w:rPr>
              <w:t>01</w:t>
            </w:r>
          </w:p>
        </w:tc>
        <w:tc>
          <w:tcPr>
            <w:tcW w:w="1935" w:type="pct"/>
            <w:vAlign w:val="center"/>
          </w:tcPr>
          <w:p w14:paraId="10B3229D">
            <w:pPr>
              <w:widowControl/>
              <w:jc w:val="center"/>
              <w:rPr>
                <w:rFonts w:asciiTheme="minorEastAsia" w:hAnsiTheme="minorEastAsia" w:eastAsiaTheme="minorEastAsia"/>
                <w:b w:val="0"/>
                <w:bCs w:val="0"/>
                <w:color w:val="000000"/>
                <w:kern w:val="0"/>
              </w:rPr>
            </w:pPr>
            <w:r>
              <w:rPr>
                <w:rFonts w:hint="eastAsia" w:asciiTheme="minorEastAsia" w:hAnsiTheme="minorEastAsia" w:eastAsiaTheme="minorEastAsia"/>
                <w:b w:val="0"/>
                <w:bCs w:val="0"/>
                <w:color w:val="000000"/>
                <w:kern w:val="0"/>
              </w:rPr>
              <w:t>城市最低生活保障</w:t>
            </w:r>
          </w:p>
        </w:tc>
        <w:tc>
          <w:tcPr>
            <w:tcW w:w="781" w:type="pct"/>
            <w:vAlign w:val="center"/>
          </w:tcPr>
          <w:p w14:paraId="3704E2B9">
            <w:pPr>
              <w:widowControl/>
              <w:jc w:val="center"/>
              <w:rPr>
                <w:rFonts w:hint="default" w:cs="宋体" w:asciiTheme="minorEastAsia" w:hAnsiTheme="minorEastAsia" w:eastAsiaTheme="minorEastAsia"/>
                <w:b w:val="0"/>
                <w:bCs w:val="0"/>
                <w:color w:val="000000"/>
                <w:kern w:val="0"/>
                <w:lang w:val="en-US" w:eastAsia="zh-CN"/>
              </w:rPr>
            </w:pPr>
            <w:r>
              <w:rPr>
                <w:rFonts w:hint="eastAsia" w:cs="宋体" w:asciiTheme="minorEastAsia" w:hAnsiTheme="minorEastAsia" w:eastAsiaTheme="minorEastAsia"/>
                <w:b w:val="0"/>
                <w:bCs w:val="0"/>
                <w:color w:val="000000"/>
                <w:kern w:val="0"/>
                <w:lang w:val="en-US" w:eastAsia="zh-CN"/>
              </w:rPr>
              <w:t>1026</w:t>
            </w:r>
          </w:p>
        </w:tc>
        <w:tc>
          <w:tcPr>
            <w:tcW w:w="651" w:type="pct"/>
            <w:vAlign w:val="center"/>
          </w:tcPr>
          <w:p w14:paraId="31519866">
            <w:pPr>
              <w:widowControl/>
              <w:jc w:val="center"/>
              <w:rPr>
                <w:rFonts w:asciiTheme="minorEastAsia" w:hAnsiTheme="minorEastAsia" w:eastAsiaTheme="minorEastAsia"/>
                <w:b w:val="0"/>
                <w:bCs w:val="0"/>
                <w:color w:val="000000"/>
                <w:kern w:val="0"/>
              </w:rPr>
            </w:pPr>
          </w:p>
        </w:tc>
        <w:tc>
          <w:tcPr>
            <w:tcW w:w="781" w:type="pct"/>
            <w:vAlign w:val="center"/>
          </w:tcPr>
          <w:p w14:paraId="4769ED10">
            <w:pPr>
              <w:widowControl/>
              <w:jc w:val="center"/>
              <w:rPr>
                <w:rFonts w:hint="default" w:cs="宋体" w:asciiTheme="minorEastAsia" w:hAnsiTheme="minorEastAsia" w:eastAsiaTheme="minorEastAsia"/>
                <w:b w:val="0"/>
                <w:bCs w:val="0"/>
                <w:color w:val="000000"/>
                <w:kern w:val="0"/>
                <w:sz w:val="21"/>
                <w:szCs w:val="21"/>
                <w:lang w:val="en-US" w:eastAsia="zh-CN" w:bidi="ar-SA"/>
              </w:rPr>
            </w:pPr>
            <w:r>
              <w:rPr>
                <w:rFonts w:hint="eastAsia" w:cs="宋体" w:asciiTheme="minorEastAsia" w:hAnsiTheme="minorEastAsia" w:eastAsiaTheme="minorEastAsia"/>
                <w:b w:val="0"/>
                <w:bCs w:val="0"/>
                <w:color w:val="000000"/>
                <w:kern w:val="0"/>
                <w:lang w:val="en-US" w:eastAsia="zh-CN"/>
              </w:rPr>
              <w:t>1026</w:t>
            </w:r>
          </w:p>
        </w:tc>
      </w:tr>
      <w:tr w14:paraId="0D443083">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14" w:hRule="atLeast"/>
        </w:trPr>
        <w:tc>
          <w:tcPr>
            <w:tcW w:w="325" w:type="pct"/>
            <w:tcBorders>
              <w:right w:val="single" w:color="auto" w:sz="4" w:space="0"/>
            </w:tcBorders>
            <w:vAlign w:val="center"/>
          </w:tcPr>
          <w:p w14:paraId="518F7455">
            <w:pPr>
              <w:widowControl/>
              <w:jc w:val="center"/>
              <w:rPr>
                <w:rFonts w:asciiTheme="minorEastAsia" w:hAnsiTheme="minorEastAsia" w:eastAsiaTheme="minorEastAsia"/>
                <w:b w:val="0"/>
                <w:bCs w:val="0"/>
                <w:color w:val="000000"/>
                <w:kern w:val="0"/>
              </w:rPr>
            </w:pPr>
            <w:r>
              <w:rPr>
                <w:rFonts w:asciiTheme="minorEastAsia" w:hAnsiTheme="minorEastAsia" w:eastAsiaTheme="minorEastAsia"/>
                <w:b w:val="0"/>
                <w:bCs w:val="0"/>
                <w:color w:val="000000"/>
                <w:kern w:val="0"/>
              </w:rPr>
              <w:t>208</w:t>
            </w:r>
          </w:p>
        </w:tc>
        <w:tc>
          <w:tcPr>
            <w:tcW w:w="261" w:type="pct"/>
            <w:tcBorders>
              <w:left w:val="single" w:color="auto" w:sz="4" w:space="0"/>
              <w:right w:val="single" w:color="auto" w:sz="4" w:space="0"/>
            </w:tcBorders>
            <w:vAlign w:val="center"/>
          </w:tcPr>
          <w:p w14:paraId="09FF6BB7">
            <w:pPr>
              <w:widowControl/>
              <w:jc w:val="center"/>
              <w:rPr>
                <w:rFonts w:asciiTheme="minorEastAsia" w:hAnsiTheme="minorEastAsia" w:eastAsiaTheme="minorEastAsia"/>
                <w:b w:val="0"/>
                <w:bCs w:val="0"/>
                <w:color w:val="000000"/>
                <w:kern w:val="0"/>
              </w:rPr>
            </w:pPr>
            <w:r>
              <w:rPr>
                <w:rFonts w:hint="eastAsia" w:asciiTheme="minorEastAsia" w:hAnsiTheme="minorEastAsia" w:eastAsiaTheme="minorEastAsia"/>
                <w:b w:val="0"/>
                <w:bCs w:val="0"/>
                <w:color w:val="000000"/>
                <w:kern w:val="0"/>
              </w:rPr>
              <w:t>19</w:t>
            </w:r>
          </w:p>
        </w:tc>
        <w:tc>
          <w:tcPr>
            <w:tcW w:w="262" w:type="pct"/>
            <w:tcBorders>
              <w:left w:val="single" w:color="auto" w:sz="4" w:space="0"/>
            </w:tcBorders>
            <w:vAlign w:val="center"/>
          </w:tcPr>
          <w:p w14:paraId="2F801518">
            <w:pPr>
              <w:widowControl/>
              <w:jc w:val="center"/>
              <w:rPr>
                <w:rFonts w:asciiTheme="minorEastAsia" w:hAnsiTheme="minorEastAsia" w:eastAsiaTheme="minorEastAsia"/>
                <w:b w:val="0"/>
                <w:bCs w:val="0"/>
                <w:color w:val="000000"/>
                <w:kern w:val="0"/>
              </w:rPr>
            </w:pPr>
            <w:r>
              <w:rPr>
                <w:rFonts w:hint="eastAsia" w:asciiTheme="minorEastAsia" w:hAnsiTheme="minorEastAsia" w:eastAsiaTheme="minorEastAsia"/>
                <w:b w:val="0"/>
                <w:bCs w:val="0"/>
                <w:color w:val="000000"/>
                <w:kern w:val="0"/>
              </w:rPr>
              <w:t>02</w:t>
            </w:r>
          </w:p>
        </w:tc>
        <w:tc>
          <w:tcPr>
            <w:tcW w:w="1935" w:type="pct"/>
            <w:vAlign w:val="center"/>
          </w:tcPr>
          <w:p w14:paraId="71149EF5">
            <w:pPr>
              <w:jc w:val="center"/>
              <w:rPr>
                <w:rFonts w:asciiTheme="minorEastAsia" w:hAnsiTheme="minorEastAsia" w:eastAsiaTheme="minorEastAsia"/>
                <w:b w:val="0"/>
                <w:bCs w:val="0"/>
                <w:color w:val="000000"/>
                <w:kern w:val="0"/>
              </w:rPr>
            </w:pPr>
            <w:r>
              <w:rPr>
                <w:rFonts w:hint="eastAsia" w:cs="宋体" w:asciiTheme="minorEastAsia" w:hAnsiTheme="minorEastAsia" w:eastAsiaTheme="minorEastAsia"/>
                <w:b w:val="0"/>
                <w:bCs w:val="0"/>
              </w:rPr>
              <w:t>农村最低生活保障</w:t>
            </w:r>
          </w:p>
        </w:tc>
        <w:tc>
          <w:tcPr>
            <w:tcW w:w="781" w:type="pct"/>
            <w:vAlign w:val="center"/>
          </w:tcPr>
          <w:p w14:paraId="6F9F931D">
            <w:pPr>
              <w:widowControl/>
              <w:jc w:val="center"/>
              <w:rPr>
                <w:rFonts w:hint="default" w:cs="宋体" w:asciiTheme="minorEastAsia" w:hAnsiTheme="minorEastAsia" w:eastAsiaTheme="minorEastAsia"/>
                <w:b w:val="0"/>
                <w:bCs w:val="0"/>
                <w:color w:val="000000"/>
                <w:kern w:val="0"/>
                <w:lang w:val="en-US" w:eastAsia="zh-CN"/>
              </w:rPr>
            </w:pPr>
            <w:r>
              <w:rPr>
                <w:rFonts w:hint="eastAsia" w:cs="宋体" w:asciiTheme="minorEastAsia" w:hAnsiTheme="minorEastAsia" w:eastAsiaTheme="minorEastAsia"/>
                <w:b w:val="0"/>
                <w:bCs w:val="0"/>
                <w:color w:val="000000"/>
                <w:kern w:val="0"/>
                <w:lang w:val="en-US" w:eastAsia="zh-CN"/>
              </w:rPr>
              <w:t>6426</w:t>
            </w:r>
          </w:p>
        </w:tc>
        <w:tc>
          <w:tcPr>
            <w:tcW w:w="651" w:type="pct"/>
            <w:vAlign w:val="center"/>
          </w:tcPr>
          <w:p w14:paraId="493C4347">
            <w:pPr>
              <w:widowControl/>
              <w:jc w:val="center"/>
              <w:rPr>
                <w:rFonts w:asciiTheme="minorEastAsia" w:hAnsiTheme="minorEastAsia" w:eastAsiaTheme="minorEastAsia"/>
                <w:b w:val="0"/>
                <w:bCs w:val="0"/>
                <w:color w:val="000000"/>
                <w:kern w:val="0"/>
              </w:rPr>
            </w:pPr>
          </w:p>
        </w:tc>
        <w:tc>
          <w:tcPr>
            <w:tcW w:w="781" w:type="pct"/>
            <w:vAlign w:val="center"/>
          </w:tcPr>
          <w:p w14:paraId="358BA215">
            <w:pPr>
              <w:widowControl/>
              <w:jc w:val="center"/>
              <w:rPr>
                <w:rFonts w:hint="default" w:cs="宋体" w:asciiTheme="minorEastAsia" w:hAnsiTheme="minorEastAsia" w:eastAsiaTheme="minorEastAsia"/>
                <w:b w:val="0"/>
                <w:bCs w:val="0"/>
                <w:color w:val="000000"/>
                <w:kern w:val="0"/>
                <w:sz w:val="21"/>
                <w:szCs w:val="21"/>
                <w:lang w:val="en-US" w:eastAsia="zh-CN" w:bidi="ar-SA"/>
              </w:rPr>
            </w:pPr>
            <w:r>
              <w:rPr>
                <w:rFonts w:hint="eastAsia" w:cs="宋体" w:asciiTheme="minorEastAsia" w:hAnsiTheme="minorEastAsia" w:eastAsiaTheme="minorEastAsia"/>
                <w:b w:val="0"/>
                <w:bCs w:val="0"/>
                <w:color w:val="000000"/>
                <w:kern w:val="0"/>
                <w:lang w:val="en-US" w:eastAsia="zh-CN"/>
              </w:rPr>
              <w:t>6426</w:t>
            </w:r>
          </w:p>
        </w:tc>
      </w:tr>
      <w:tr w14:paraId="1E6E5EA6">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14" w:hRule="atLeast"/>
        </w:trPr>
        <w:tc>
          <w:tcPr>
            <w:tcW w:w="325" w:type="pct"/>
            <w:tcBorders>
              <w:right w:val="single" w:color="auto" w:sz="4" w:space="0"/>
            </w:tcBorders>
            <w:vAlign w:val="center"/>
          </w:tcPr>
          <w:p w14:paraId="5DD87372">
            <w:pPr>
              <w:widowControl/>
              <w:jc w:val="center"/>
              <w:rPr>
                <w:rFonts w:hint="default" w:asciiTheme="minorEastAsia" w:hAnsiTheme="minorEastAsia" w:eastAsiaTheme="minorEastAsia"/>
                <w:b w:val="0"/>
                <w:bCs w:val="0"/>
                <w:color w:val="000000"/>
                <w:kern w:val="0"/>
                <w:lang w:val="en-US" w:eastAsia="zh-CN"/>
              </w:rPr>
            </w:pPr>
            <w:r>
              <w:rPr>
                <w:rFonts w:hint="eastAsia" w:asciiTheme="minorEastAsia" w:hAnsiTheme="minorEastAsia" w:eastAsiaTheme="minorEastAsia"/>
                <w:b w:val="0"/>
                <w:bCs w:val="0"/>
                <w:color w:val="000000"/>
                <w:kern w:val="0"/>
                <w:lang w:val="en-US" w:eastAsia="zh-CN"/>
              </w:rPr>
              <w:t>208</w:t>
            </w:r>
          </w:p>
        </w:tc>
        <w:tc>
          <w:tcPr>
            <w:tcW w:w="261" w:type="pct"/>
            <w:tcBorders>
              <w:left w:val="single" w:color="auto" w:sz="4" w:space="0"/>
              <w:right w:val="single" w:color="auto" w:sz="4" w:space="0"/>
            </w:tcBorders>
            <w:vAlign w:val="center"/>
          </w:tcPr>
          <w:p w14:paraId="122BDA5E">
            <w:pPr>
              <w:widowControl/>
              <w:jc w:val="center"/>
              <w:rPr>
                <w:rFonts w:hint="default" w:asciiTheme="minorEastAsia" w:hAnsiTheme="minorEastAsia" w:eastAsiaTheme="minorEastAsia"/>
                <w:b w:val="0"/>
                <w:bCs w:val="0"/>
                <w:color w:val="000000"/>
                <w:kern w:val="0"/>
                <w:lang w:val="en-US" w:eastAsia="zh-CN"/>
              </w:rPr>
            </w:pPr>
            <w:r>
              <w:rPr>
                <w:rFonts w:hint="eastAsia" w:asciiTheme="minorEastAsia" w:hAnsiTheme="minorEastAsia" w:eastAsiaTheme="minorEastAsia"/>
                <w:b w:val="0"/>
                <w:bCs w:val="0"/>
                <w:color w:val="000000"/>
                <w:kern w:val="0"/>
                <w:lang w:val="en-US" w:eastAsia="zh-CN"/>
              </w:rPr>
              <w:t>20</w:t>
            </w:r>
          </w:p>
        </w:tc>
        <w:tc>
          <w:tcPr>
            <w:tcW w:w="262" w:type="pct"/>
            <w:tcBorders>
              <w:left w:val="single" w:color="auto" w:sz="4" w:space="0"/>
            </w:tcBorders>
            <w:vAlign w:val="center"/>
          </w:tcPr>
          <w:p w14:paraId="694CF2C3">
            <w:pPr>
              <w:widowControl/>
              <w:jc w:val="center"/>
              <w:rPr>
                <w:rFonts w:hint="eastAsia" w:asciiTheme="minorEastAsia" w:hAnsiTheme="minorEastAsia" w:eastAsiaTheme="minorEastAsia"/>
                <w:b w:val="0"/>
                <w:bCs w:val="0"/>
                <w:color w:val="000000"/>
                <w:kern w:val="0"/>
              </w:rPr>
            </w:pPr>
          </w:p>
        </w:tc>
        <w:tc>
          <w:tcPr>
            <w:tcW w:w="1935" w:type="pct"/>
            <w:vAlign w:val="center"/>
          </w:tcPr>
          <w:p w14:paraId="76529372">
            <w:pPr>
              <w:jc w:val="center"/>
              <w:rPr>
                <w:rFonts w:hint="eastAsia" w:cs="宋体" w:asciiTheme="minorEastAsia" w:hAnsiTheme="minorEastAsia" w:eastAsiaTheme="minorEastAsia"/>
                <w:b w:val="0"/>
                <w:bCs w:val="0"/>
                <w:lang w:eastAsia="zh-CN"/>
              </w:rPr>
            </w:pPr>
            <w:r>
              <w:rPr>
                <w:rFonts w:hint="eastAsia" w:cs="宋体" w:asciiTheme="minorEastAsia" w:hAnsiTheme="minorEastAsia" w:eastAsiaTheme="minorEastAsia"/>
                <w:b w:val="0"/>
                <w:bCs w:val="0"/>
                <w:lang w:eastAsia="zh-CN"/>
              </w:rPr>
              <w:t>临时救助</w:t>
            </w:r>
          </w:p>
        </w:tc>
        <w:tc>
          <w:tcPr>
            <w:tcW w:w="781" w:type="pct"/>
            <w:vAlign w:val="center"/>
          </w:tcPr>
          <w:p w14:paraId="42223164">
            <w:pPr>
              <w:widowControl/>
              <w:jc w:val="center"/>
              <w:rPr>
                <w:rFonts w:hint="default" w:cs="宋体" w:asciiTheme="minorEastAsia" w:hAnsiTheme="minorEastAsia" w:eastAsiaTheme="minorEastAsia"/>
                <w:b w:val="0"/>
                <w:bCs w:val="0"/>
                <w:color w:val="000000"/>
                <w:kern w:val="0"/>
                <w:lang w:val="en-US" w:eastAsia="zh-CN"/>
              </w:rPr>
            </w:pPr>
            <w:r>
              <w:rPr>
                <w:rFonts w:hint="eastAsia" w:cs="宋体" w:asciiTheme="minorEastAsia" w:hAnsiTheme="minorEastAsia" w:eastAsiaTheme="minorEastAsia"/>
                <w:b w:val="0"/>
                <w:bCs w:val="0"/>
                <w:color w:val="000000"/>
                <w:kern w:val="0"/>
                <w:lang w:val="en-US" w:eastAsia="zh-CN"/>
              </w:rPr>
              <w:t>966</w:t>
            </w:r>
          </w:p>
        </w:tc>
        <w:tc>
          <w:tcPr>
            <w:tcW w:w="651" w:type="pct"/>
            <w:vAlign w:val="center"/>
          </w:tcPr>
          <w:p w14:paraId="4F358F56">
            <w:pPr>
              <w:widowControl/>
              <w:jc w:val="center"/>
              <w:rPr>
                <w:rFonts w:asciiTheme="minorEastAsia" w:hAnsiTheme="minorEastAsia" w:eastAsiaTheme="minorEastAsia"/>
                <w:b w:val="0"/>
                <w:bCs w:val="0"/>
                <w:color w:val="000000"/>
                <w:kern w:val="0"/>
              </w:rPr>
            </w:pPr>
          </w:p>
        </w:tc>
        <w:tc>
          <w:tcPr>
            <w:tcW w:w="781" w:type="pct"/>
            <w:vAlign w:val="center"/>
          </w:tcPr>
          <w:p w14:paraId="1C87ED0D">
            <w:pPr>
              <w:widowControl/>
              <w:jc w:val="center"/>
              <w:rPr>
                <w:rFonts w:hint="eastAsia" w:cs="宋体" w:asciiTheme="minorEastAsia" w:hAnsiTheme="minorEastAsia" w:eastAsiaTheme="minorEastAsia"/>
                <w:b w:val="0"/>
                <w:bCs w:val="0"/>
                <w:color w:val="000000"/>
                <w:kern w:val="0"/>
                <w:sz w:val="21"/>
                <w:szCs w:val="21"/>
                <w:lang w:val="en-US" w:eastAsia="zh-CN" w:bidi="ar-SA"/>
              </w:rPr>
            </w:pPr>
            <w:r>
              <w:rPr>
                <w:rFonts w:hint="eastAsia" w:cs="宋体" w:asciiTheme="minorEastAsia" w:hAnsiTheme="minorEastAsia" w:eastAsiaTheme="minorEastAsia"/>
                <w:b w:val="0"/>
                <w:bCs w:val="0"/>
                <w:color w:val="000000"/>
                <w:kern w:val="0"/>
                <w:lang w:val="en-US" w:eastAsia="zh-CN"/>
              </w:rPr>
              <w:t>966</w:t>
            </w:r>
          </w:p>
        </w:tc>
      </w:tr>
      <w:tr w14:paraId="6D2C3E2E">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14" w:hRule="atLeast"/>
        </w:trPr>
        <w:tc>
          <w:tcPr>
            <w:tcW w:w="325" w:type="pct"/>
            <w:tcBorders>
              <w:right w:val="single" w:color="auto" w:sz="4" w:space="0"/>
            </w:tcBorders>
            <w:vAlign w:val="center"/>
          </w:tcPr>
          <w:p w14:paraId="1B8AA5DE">
            <w:pPr>
              <w:widowControl/>
              <w:jc w:val="center"/>
              <w:rPr>
                <w:rFonts w:hint="default" w:cs="Times New Roman" w:asciiTheme="minorEastAsia" w:hAnsiTheme="minorEastAsia" w:eastAsiaTheme="minorEastAsia"/>
                <w:b w:val="0"/>
                <w:bCs w:val="0"/>
                <w:color w:val="000000"/>
                <w:kern w:val="0"/>
                <w:sz w:val="21"/>
                <w:szCs w:val="21"/>
                <w:lang w:val="en-US" w:eastAsia="zh-CN" w:bidi="ar-SA"/>
              </w:rPr>
            </w:pPr>
            <w:r>
              <w:rPr>
                <w:rFonts w:hint="eastAsia" w:asciiTheme="minorEastAsia" w:hAnsiTheme="minorEastAsia" w:eastAsiaTheme="minorEastAsia"/>
                <w:b w:val="0"/>
                <w:bCs w:val="0"/>
                <w:color w:val="000000"/>
                <w:kern w:val="0"/>
                <w:lang w:val="en-US" w:eastAsia="zh-CN"/>
              </w:rPr>
              <w:t>208</w:t>
            </w:r>
          </w:p>
        </w:tc>
        <w:tc>
          <w:tcPr>
            <w:tcW w:w="261" w:type="pct"/>
            <w:tcBorders>
              <w:left w:val="single" w:color="auto" w:sz="4" w:space="0"/>
              <w:right w:val="single" w:color="auto" w:sz="4" w:space="0"/>
            </w:tcBorders>
            <w:vAlign w:val="center"/>
          </w:tcPr>
          <w:p w14:paraId="017CAB52">
            <w:pPr>
              <w:widowControl/>
              <w:jc w:val="center"/>
              <w:rPr>
                <w:rFonts w:hint="eastAsia" w:cs="Times New Roman" w:asciiTheme="minorEastAsia" w:hAnsiTheme="minorEastAsia" w:eastAsiaTheme="minorEastAsia"/>
                <w:b w:val="0"/>
                <w:bCs w:val="0"/>
                <w:color w:val="000000"/>
                <w:kern w:val="0"/>
                <w:sz w:val="21"/>
                <w:szCs w:val="21"/>
                <w:lang w:val="en-US" w:eastAsia="zh-CN" w:bidi="ar-SA"/>
              </w:rPr>
            </w:pPr>
            <w:r>
              <w:rPr>
                <w:rFonts w:hint="eastAsia" w:asciiTheme="minorEastAsia" w:hAnsiTheme="minorEastAsia" w:eastAsiaTheme="minorEastAsia"/>
                <w:b w:val="0"/>
                <w:bCs w:val="0"/>
                <w:color w:val="000000"/>
                <w:kern w:val="0"/>
                <w:lang w:val="en-US" w:eastAsia="zh-CN"/>
              </w:rPr>
              <w:t>20</w:t>
            </w:r>
          </w:p>
        </w:tc>
        <w:tc>
          <w:tcPr>
            <w:tcW w:w="262" w:type="pct"/>
            <w:tcBorders>
              <w:left w:val="single" w:color="auto" w:sz="4" w:space="0"/>
            </w:tcBorders>
            <w:vAlign w:val="center"/>
          </w:tcPr>
          <w:p w14:paraId="11A9F9F4">
            <w:pPr>
              <w:widowControl/>
              <w:jc w:val="center"/>
              <w:rPr>
                <w:rFonts w:hint="default" w:asciiTheme="minorEastAsia" w:hAnsiTheme="minorEastAsia" w:eastAsiaTheme="minorEastAsia"/>
                <w:b w:val="0"/>
                <w:bCs w:val="0"/>
                <w:color w:val="000000"/>
                <w:kern w:val="0"/>
                <w:lang w:val="en-US" w:eastAsia="zh-CN"/>
              </w:rPr>
            </w:pPr>
            <w:r>
              <w:rPr>
                <w:rFonts w:hint="eastAsia" w:asciiTheme="minorEastAsia" w:hAnsiTheme="minorEastAsia" w:eastAsiaTheme="minorEastAsia"/>
                <w:b w:val="0"/>
                <w:bCs w:val="0"/>
                <w:color w:val="000000"/>
                <w:kern w:val="0"/>
                <w:lang w:val="en-US" w:eastAsia="zh-CN"/>
              </w:rPr>
              <w:t>01</w:t>
            </w:r>
          </w:p>
        </w:tc>
        <w:tc>
          <w:tcPr>
            <w:tcW w:w="1935" w:type="pct"/>
            <w:vAlign w:val="center"/>
          </w:tcPr>
          <w:p w14:paraId="339FC867">
            <w:pPr>
              <w:jc w:val="center"/>
              <w:rPr>
                <w:rFonts w:hint="eastAsia" w:cs="宋体" w:asciiTheme="minorEastAsia" w:hAnsiTheme="minorEastAsia" w:eastAsiaTheme="minorEastAsia"/>
                <w:b w:val="0"/>
                <w:bCs w:val="0"/>
              </w:rPr>
            </w:pPr>
            <w:r>
              <w:rPr>
                <w:rFonts w:hint="eastAsia" w:cs="宋体" w:asciiTheme="minorEastAsia" w:hAnsiTheme="minorEastAsia" w:eastAsiaTheme="minorEastAsia"/>
                <w:b w:val="0"/>
                <w:bCs w:val="0"/>
                <w:lang w:eastAsia="zh-CN"/>
              </w:rPr>
              <w:t>临时救助支出</w:t>
            </w:r>
          </w:p>
        </w:tc>
        <w:tc>
          <w:tcPr>
            <w:tcW w:w="781" w:type="pct"/>
            <w:vAlign w:val="center"/>
          </w:tcPr>
          <w:p w14:paraId="13C12412">
            <w:pPr>
              <w:widowControl/>
              <w:jc w:val="center"/>
              <w:rPr>
                <w:rFonts w:hint="default" w:cs="宋体" w:asciiTheme="minorEastAsia" w:hAnsiTheme="minorEastAsia" w:eastAsiaTheme="minorEastAsia"/>
                <w:b w:val="0"/>
                <w:bCs w:val="0"/>
                <w:color w:val="000000"/>
                <w:kern w:val="0"/>
                <w:lang w:val="en-US" w:eastAsia="zh-CN"/>
              </w:rPr>
            </w:pPr>
            <w:r>
              <w:rPr>
                <w:rFonts w:hint="eastAsia" w:cs="宋体" w:asciiTheme="minorEastAsia" w:hAnsiTheme="minorEastAsia" w:eastAsiaTheme="minorEastAsia"/>
                <w:b w:val="0"/>
                <w:bCs w:val="0"/>
                <w:color w:val="000000"/>
                <w:kern w:val="0"/>
                <w:lang w:val="en-US" w:eastAsia="zh-CN"/>
              </w:rPr>
              <w:t>850</w:t>
            </w:r>
          </w:p>
        </w:tc>
        <w:tc>
          <w:tcPr>
            <w:tcW w:w="651" w:type="pct"/>
            <w:vAlign w:val="center"/>
          </w:tcPr>
          <w:p w14:paraId="68F1CBDA">
            <w:pPr>
              <w:widowControl/>
              <w:jc w:val="center"/>
              <w:rPr>
                <w:rFonts w:asciiTheme="minorEastAsia" w:hAnsiTheme="minorEastAsia" w:eastAsiaTheme="minorEastAsia"/>
                <w:b w:val="0"/>
                <w:bCs w:val="0"/>
                <w:color w:val="000000"/>
                <w:kern w:val="0"/>
              </w:rPr>
            </w:pPr>
          </w:p>
        </w:tc>
        <w:tc>
          <w:tcPr>
            <w:tcW w:w="781" w:type="pct"/>
            <w:vAlign w:val="center"/>
          </w:tcPr>
          <w:p w14:paraId="650B91A5">
            <w:pPr>
              <w:widowControl/>
              <w:jc w:val="center"/>
              <w:rPr>
                <w:rFonts w:hint="eastAsia" w:cs="宋体" w:asciiTheme="minorEastAsia" w:hAnsiTheme="minorEastAsia" w:eastAsiaTheme="minorEastAsia"/>
                <w:b w:val="0"/>
                <w:bCs w:val="0"/>
                <w:color w:val="000000"/>
                <w:kern w:val="0"/>
                <w:sz w:val="21"/>
                <w:szCs w:val="21"/>
                <w:lang w:val="en-US" w:eastAsia="zh-CN" w:bidi="ar-SA"/>
              </w:rPr>
            </w:pPr>
            <w:r>
              <w:rPr>
                <w:rFonts w:hint="eastAsia" w:cs="宋体" w:asciiTheme="minorEastAsia" w:hAnsiTheme="minorEastAsia" w:eastAsiaTheme="minorEastAsia"/>
                <w:b w:val="0"/>
                <w:bCs w:val="0"/>
                <w:color w:val="000000"/>
                <w:kern w:val="0"/>
                <w:lang w:val="en-US" w:eastAsia="zh-CN"/>
              </w:rPr>
              <w:t>850</w:t>
            </w:r>
          </w:p>
        </w:tc>
      </w:tr>
      <w:tr w14:paraId="46514218">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14" w:hRule="atLeast"/>
        </w:trPr>
        <w:tc>
          <w:tcPr>
            <w:tcW w:w="325" w:type="pct"/>
            <w:tcBorders>
              <w:right w:val="single" w:color="auto" w:sz="4" w:space="0"/>
            </w:tcBorders>
            <w:vAlign w:val="center"/>
          </w:tcPr>
          <w:p w14:paraId="4B7C66C4">
            <w:pPr>
              <w:widowControl/>
              <w:jc w:val="center"/>
              <w:rPr>
                <w:rFonts w:hint="default" w:cs="Times New Roman" w:asciiTheme="minorEastAsia" w:hAnsiTheme="minorEastAsia" w:eastAsiaTheme="minorEastAsia"/>
                <w:b w:val="0"/>
                <w:bCs w:val="0"/>
                <w:color w:val="000000"/>
                <w:kern w:val="0"/>
                <w:sz w:val="21"/>
                <w:szCs w:val="21"/>
                <w:lang w:val="en-US" w:eastAsia="zh-CN" w:bidi="ar-SA"/>
              </w:rPr>
            </w:pPr>
            <w:r>
              <w:rPr>
                <w:rFonts w:hint="eastAsia" w:asciiTheme="minorEastAsia" w:hAnsiTheme="minorEastAsia" w:eastAsiaTheme="minorEastAsia"/>
                <w:b w:val="0"/>
                <w:bCs w:val="0"/>
                <w:color w:val="000000"/>
                <w:kern w:val="0"/>
                <w:lang w:val="en-US" w:eastAsia="zh-CN"/>
              </w:rPr>
              <w:t>208</w:t>
            </w:r>
          </w:p>
        </w:tc>
        <w:tc>
          <w:tcPr>
            <w:tcW w:w="261" w:type="pct"/>
            <w:tcBorders>
              <w:left w:val="single" w:color="auto" w:sz="4" w:space="0"/>
              <w:right w:val="single" w:color="auto" w:sz="4" w:space="0"/>
            </w:tcBorders>
            <w:vAlign w:val="center"/>
          </w:tcPr>
          <w:p w14:paraId="29ADC814">
            <w:pPr>
              <w:widowControl/>
              <w:jc w:val="center"/>
              <w:rPr>
                <w:rFonts w:hint="eastAsia" w:cs="Times New Roman" w:asciiTheme="minorEastAsia" w:hAnsiTheme="minorEastAsia" w:eastAsiaTheme="minorEastAsia"/>
                <w:b w:val="0"/>
                <w:bCs w:val="0"/>
                <w:color w:val="000000"/>
                <w:kern w:val="0"/>
                <w:sz w:val="21"/>
                <w:szCs w:val="21"/>
                <w:lang w:val="en-US" w:eastAsia="zh-CN" w:bidi="ar-SA"/>
              </w:rPr>
            </w:pPr>
            <w:r>
              <w:rPr>
                <w:rFonts w:hint="eastAsia" w:asciiTheme="minorEastAsia" w:hAnsiTheme="minorEastAsia" w:eastAsiaTheme="minorEastAsia"/>
                <w:b w:val="0"/>
                <w:bCs w:val="0"/>
                <w:color w:val="000000"/>
                <w:kern w:val="0"/>
                <w:lang w:val="en-US" w:eastAsia="zh-CN"/>
              </w:rPr>
              <w:t>20</w:t>
            </w:r>
          </w:p>
        </w:tc>
        <w:tc>
          <w:tcPr>
            <w:tcW w:w="262" w:type="pct"/>
            <w:tcBorders>
              <w:left w:val="single" w:color="auto" w:sz="4" w:space="0"/>
            </w:tcBorders>
            <w:vAlign w:val="center"/>
          </w:tcPr>
          <w:p w14:paraId="09760838">
            <w:pPr>
              <w:widowControl/>
              <w:jc w:val="center"/>
              <w:rPr>
                <w:rFonts w:hint="default" w:asciiTheme="minorEastAsia" w:hAnsiTheme="minorEastAsia" w:eastAsiaTheme="minorEastAsia"/>
                <w:b w:val="0"/>
                <w:bCs w:val="0"/>
                <w:color w:val="000000"/>
                <w:kern w:val="0"/>
                <w:lang w:val="en-US" w:eastAsia="zh-CN"/>
              </w:rPr>
            </w:pPr>
            <w:r>
              <w:rPr>
                <w:rFonts w:hint="eastAsia" w:asciiTheme="minorEastAsia" w:hAnsiTheme="minorEastAsia" w:eastAsiaTheme="minorEastAsia"/>
                <w:b w:val="0"/>
                <w:bCs w:val="0"/>
                <w:color w:val="000000"/>
                <w:kern w:val="0"/>
                <w:lang w:val="en-US" w:eastAsia="zh-CN"/>
              </w:rPr>
              <w:t>02</w:t>
            </w:r>
          </w:p>
        </w:tc>
        <w:tc>
          <w:tcPr>
            <w:tcW w:w="1935" w:type="pct"/>
            <w:vAlign w:val="center"/>
          </w:tcPr>
          <w:p w14:paraId="223958AD">
            <w:pPr>
              <w:jc w:val="center"/>
              <w:rPr>
                <w:rFonts w:hint="eastAsia" w:cs="宋体" w:asciiTheme="minorEastAsia" w:hAnsiTheme="minorEastAsia" w:eastAsiaTheme="minorEastAsia"/>
                <w:b w:val="0"/>
                <w:bCs w:val="0"/>
              </w:rPr>
            </w:pPr>
            <w:r>
              <w:rPr>
                <w:rFonts w:hint="eastAsia" w:cs="宋体" w:asciiTheme="minorEastAsia" w:hAnsiTheme="minorEastAsia" w:eastAsiaTheme="minorEastAsia"/>
                <w:b w:val="0"/>
                <w:bCs w:val="0"/>
              </w:rPr>
              <w:t>流浪乞讨人员救助支出</w:t>
            </w:r>
          </w:p>
        </w:tc>
        <w:tc>
          <w:tcPr>
            <w:tcW w:w="781" w:type="pct"/>
            <w:vAlign w:val="center"/>
          </w:tcPr>
          <w:p w14:paraId="7F51B7C4">
            <w:pPr>
              <w:widowControl/>
              <w:jc w:val="center"/>
              <w:rPr>
                <w:rFonts w:hint="default" w:cs="宋体" w:asciiTheme="minorEastAsia" w:hAnsiTheme="minorEastAsia" w:eastAsiaTheme="minorEastAsia"/>
                <w:b w:val="0"/>
                <w:bCs w:val="0"/>
                <w:color w:val="000000"/>
                <w:kern w:val="0"/>
                <w:lang w:val="en-US" w:eastAsia="zh-CN"/>
              </w:rPr>
            </w:pPr>
            <w:r>
              <w:rPr>
                <w:rFonts w:hint="eastAsia" w:cs="宋体" w:asciiTheme="minorEastAsia" w:hAnsiTheme="minorEastAsia" w:eastAsiaTheme="minorEastAsia"/>
                <w:b w:val="0"/>
                <w:bCs w:val="0"/>
                <w:color w:val="000000"/>
                <w:kern w:val="0"/>
                <w:lang w:val="en-US" w:eastAsia="zh-CN"/>
              </w:rPr>
              <w:t>116</w:t>
            </w:r>
          </w:p>
        </w:tc>
        <w:tc>
          <w:tcPr>
            <w:tcW w:w="651" w:type="pct"/>
            <w:vAlign w:val="center"/>
          </w:tcPr>
          <w:p w14:paraId="44386F94">
            <w:pPr>
              <w:widowControl/>
              <w:jc w:val="center"/>
              <w:rPr>
                <w:rFonts w:asciiTheme="minorEastAsia" w:hAnsiTheme="minorEastAsia" w:eastAsiaTheme="minorEastAsia"/>
                <w:b w:val="0"/>
                <w:bCs w:val="0"/>
                <w:color w:val="000000"/>
                <w:kern w:val="0"/>
              </w:rPr>
            </w:pPr>
          </w:p>
        </w:tc>
        <w:tc>
          <w:tcPr>
            <w:tcW w:w="781" w:type="pct"/>
            <w:vAlign w:val="center"/>
          </w:tcPr>
          <w:p w14:paraId="2876817D">
            <w:pPr>
              <w:widowControl/>
              <w:jc w:val="center"/>
              <w:rPr>
                <w:rFonts w:hint="eastAsia" w:cs="宋体" w:asciiTheme="minorEastAsia" w:hAnsiTheme="minorEastAsia" w:eastAsiaTheme="minorEastAsia"/>
                <w:b w:val="0"/>
                <w:bCs w:val="0"/>
                <w:color w:val="000000"/>
                <w:kern w:val="0"/>
                <w:sz w:val="21"/>
                <w:szCs w:val="21"/>
                <w:lang w:val="en-US" w:eastAsia="zh-CN" w:bidi="ar-SA"/>
              </w:rPr>
            </w:pPr>
            <w:r>
              <w:rPr>
                <w:rFonts w:hint="eastAsia" w:cs="宋体" w:asciiTheme="minorEastAsia" w:hAnsiTheme="minorEastAsia" w:eastAsiaTheme="minorEastAsia"/>
                <w:b w:val="0"/>
                <w:bCs w:val="0"/>
                <w:color w:val="000000"/>
                <w:kern w:val="0"/>
                <w:lang w:val="en-US" w:eastAsia="zh-CN"/>
              </w:rPr>
              <w:t>116</w:t>
            </w:r>
          </w:p>
        </w:tc>
      </w:tr>
      <w:tr w14:paraId="3E1852DA">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14" w:hRule="atLeast"/>
        </w:trPr>
        <w:tc>
          <w:tcPr>
            <w:tcW w:w="325" w:type="pct"/>
            <w:tcBorders>
              <w:right w:val="single" w:color="auto" w:sz="4" w:space="0"/>
            </w:tcBorders>
            <w:vAlign w:val="center"/>
          </w:tcPr>
          <w:p w14:paraId="0B8D4077">
            <w:pPr>
              <w:jc w:val="center"/>
              <w:rPr>
                <w:rFonts w:asciiTheme="minorEastAsia" w:hAnsiTheme="minorEastAsia" w:eastAsiaTheme="minorEastAsia"/>
                <w:b w:val="0"/>
                <w:bCs w:val="0"/>
              </w:rPr>
            </w:pPr>
            <w:r>
              <w:rPr>
                <w:rFonts w:asciiTheme="minorEastAsia" w:hAnsiTheme="minorEastAsia" w:eastAsiaTheme="minorEastAsia"/>
                <w:b w:val="0"/>
                <w:bCs w:val="0"/>
                <w:color w:val="000000"/>
                <w:kern w:val="0"/>
              </w:rPr>
              <w:t>208</w:t>
            </w:r>
          </w:p>
        </w:tc>
        <w:tc>
          <w:tcPr>
            <w:tcW w:w="261" w:type="pct"/>
            <w:tcBorders>
              <w:left w:val="single" w:color="auto" w:sz="4" w:space="0"/>
              <w:right w:val="single" w:color="auto" w:sz="4" w:space="0"/>
            </w:tcBorders>
            <w:vAlign w:val="center"/>
          </w:tcPr>
          <w:p w14:paraId="5D287C35">
            <w:pPr>
              <w:widowControl/>
              <w:jc w:val="center"/>
              <w:rPr>
                <w:rFonts w:asciiTheme="minorEastAsia" w:hAnsiTheme="minorEastAsia" w:eastAsiaTheme="minorEastAsia"/>
                <w:b w:val="0"/>
                <w:bCs w:val="0"/>
                <w:color w:val="000000"/>
                <w:kern w:val="0"/>
              </w:rPr>
            </w:pPr>
            <w:r>
              <w:rPr>
                <w:rFonts w:hint="eastAsia" w:asciiTheme="minorEastAsia" w:hAnsiTheme="minorEastAsia" w:eastAsiaTheme="minorEastAsia"/>
                <w:b w:val="0"/>
                <w:bCs w:val="0"/>
                <w:color w:val="000000"/>
                <w:kern w:val="0"/>
              </w:rPr>
              <w:t>21</w:t>
            </w:r>
          </w:p>
        </w:tc>
        <w:tc>
          <w:tcPr>
            <w:tcW w:w="262" w:type="pct"/>
            <w:tcBorders>
              <w:left w:val="single" w:color="auto" w:sz="4" w:space="0"/>
            </w:tcBorders>
            <w:vAlign w:val="center"/>
          </w:tcPr>
          <w:p w14:paraId="7812DB93">
            <w:pPr>
              <w:widowControl/>
              <w:jc w:val="center"/>
              <w:rPr>
                <w:rFonts w:asciiTheme="minorEastAsia" w:hAnsiTheme="minorEastAsia" w:eastAsiaTheme="minorEastAsia"/>
                <w:b w:val="0"/>
                <w:bCs w:val="0"/>
                <w:color w:val="000000"/>
                <w:kern w:val="0"/>
              </w:rPr>
            </w:pPr>
          </w:p>
        </w:tc>
        <w:tc>
          <w:tcPr>
            <w:tcW w:w="1935" w:type="pct"/>
            <w:vAlign w:val="center"/>
          </w:tcPr>
          <w:p w14:paraId="423E0F33">
            <w:pPr>
              <w:widowControl/>
              <w:jc w:val="center"/>
              <w:rPr>
                <w:rFonts w:asciiTheme="minorEastAsia" w:hAnsiTheme="minorEastAsia" w:eastAsiaTheme="minorEastAsia"/>
                <w:b w:val="0"/>
                <w:bCs w:val="0"/>
                <w:color w:val="000000"/>
                <w:kern w:val="0"/>
              </w:rPr>
            </w:pPr>
            <w:r>
              <w:rPr>
                <w:rFonts w:hint="eastAsia" w:asciiTheme="minorEastAsia" w:hAnsiTheme="minorEastAsia" w:eastAsiaTheme="minorEastAsia"/>
                <w:b w:val="0"/>
                <w:bCs w:val="0"/>
                <w:color w:val="000000"/>
                <w:kern w:val="0"/>
              </w:rPr>
              <w:t>特困人员救助供养</w:t>
            </w:r>
          </w:p>
        </w:tc>
        <w:tc>
          <w:tcPr>
            <w:tcW w:w="781" w:type="pct"/>
            <w:vAlign w:val="center"/>
          </w:tcPr>
          <w:p w14:paraId="7BBA93B9">
            <w:pPr>
              <w:widowControl/>
              <w:jc w:val="center"/>
              <w:rPr>
                <w:rFonts w:hint="default" w:cs="宋体" w:asciiTheme="minorEastAsia" w:hAnsiTheme="minorEastAsia" w:eastAsiaTheme="minorEastAsia"/>
                <w:b w:val="0"/>
                <w:bCs w:val="0"/>
                <w:color w:val="000000"/>
                <w:kern w:val="0"/>
                <w:lang w:val="en-US" w:eastAsia="zh-CN"/>
              </w:rPr>
            </w:pPr>
            <w:r>
              <w:rPr>
                <w:rFonts w:hint="eastAsia" w:cs="宋体" w:asciiTheme="minorEastAsia" w:hAnsiTheme="minorEastAsia" w:eastAsiaTheme="minorEastAsia"/>
                <w:b w:val="0"/>
                <w:bCs w:val="0"/>
                <w:color w:val="000000"/>
                <w:kern w:val="0"/>
                <w:lang w:val="en-US" w:eastAsia="zh-CN"/>
              </w:rPr>
              <w:t>6351.6</w:t>
            </w:r>
          </w:p>
        </w:tc>
        <w:tc>
          <w:tcPr>
            <w:tcW w:w="651" w:type="pct"/>
            <w:vAlign w:val="center"/>
          </w:tcPr>
          <w:p w14:paraId="14396E95">
            <w:pPr>
              <w:jc w:val="center"/>
              <w:rPr>
                <w:rFonts w:cs="宋体" w:asciiTheme="minorEastAsia" w:hAnsiTheme="minorEastAsia" w:eastAsiaTheme="minorEastAsia"/>
                <w:b w:val="0"/>
                <w:bCs w:val="0"/>
              </w:rPr>
            </w:pPr>
          </w:p>
        </w:tc>
        <w:tc>
          <w:tcPr>
            <w:tcW w:w="781" w:type="pct"/>
            <w:vAlign w:val="center"/>
          </w:tcPr>
          <w:p w14:paraId="5A729DEF">
            <w:pPr>
              <w:widowControl/>
              <w:jc w:val="center"/>
              <w:rPr>
                <w:rFonts w:hint="default" w:cs="宋体" w:asciiTheme="minorEastAsia" w:hAnsiTheme="minorEastAsia" w:eastAsiaTheme="minorEastAsia"/>
                <w:b w:val="0"/>
                <w:bCs w:val="0"/>
                <w:color w:val="000000"/>
                <w:kern w:val="0"/>
                <w:sz w:val="21"/>
                <w:szCs w:val="21"/>
                <w:lang w:val="en-US" w:eastAsia="zh-CN" w:bidi="ar-SA"/>
              </w:rPr>
            </w:pPr>
            <w:r>
              <w:rPr>
                <w:rFonts w:hint="eastAsia" w:cs="宋体" w:asciiTheme="minorEastAsia" w:hAnsiTheme="minorEastAsia" w:eastAsiaTheme="minorEastAsia"/>
                <w:b w:val="0"/>
                <w:bCs w:val="0"/>
                <w:color w:val="000000"/>
                <w:kern w:val="0"/>
                <w:lang w:val="en-US" w:eastAsia="zh-CN"/>
              </w:rPr>
              <w:t>6351.6</w:t>
            </w:r>
          </w:p>
        </w:tc>
      </w:tr>
      <w:tr w14:paraId="6754DBF0">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14" w:hRule="atLeast"/>
        </w:trPr>
        <w:tc>
          <w:tcPr>
            <w:tcW w:w="325" w:type="pct"/>
            <w:tcBorders>
              <w:right w:val="single" w:color="auto" w:sz="4" w:space="0"/>
            </w:tcBorders>
            <w:vAlign w:val="center"/>
          </w:tcPr>
          <w:p w14:paraId="4722D3E8">
            <w:pPr>
              <w:widowControl/>
              <w:jc w:val="center"/>
              <w:rPr>
                <w:rFonts w:asciiTheme="minorEastAsia" w:hAnsiTheme="minorEastAsia" w:eastAsiaTheme="minorEastAsia"/>
                <w:b w:val="0"/>
                <w:bCs w:val="0"/>
                <w:color w:val="000000"/>
                <w:kern w:val="0"/>
              </w:rPr>
            </w:pPr>
            <w:r>
              <w:rPr>
                <w:rFonts w:asciiTheme="minorEastAsia" w:hAnsiTheme="minorEastAsia" w:eastAsiaTheme="minorEastAsia"/>
                <w:b w:val="0"/>
                <w:bCs w:val="0"/>
                <w:color w:val="000000"/>
                <w:kern w:val="0"/>
              </w:rPr>
              <w:t>208</w:t>
            </w:r>
          </w:p>
        </w:tc>
        <w:tc>
          <w:tcPr>
            <w:tcW w:w="261" w:type="pct"/>
            <w:tcBorders>
              <w:left w:val="single" w:color="auto" w:sz="4" w:space="0"/>
              <w:right w:val="single" w:color="auto" w:sz="4" w:space="0"/>
            </w:tcBorders>
            <w:vAlign w:val="center"/>
          </w:tcPr>
          <w:p w14:paraId="29EFA767">
            <w:pPr>
              <w:widowControl/>
              <w:jc w:val="center"/>
              <w:rPr>
                <w:rFonts w:asciiTheme="minorEastAsia" w:hAnsiTheme="minorEastAsia" w:eastAsiaTheme="minorEastAsia"/>
                <w:b w:val="0"/>
                <w:bCs w:val="0"/>
                <w:color w:val="000000"/>
                <w:kern w:val="0"/>
              </w:rPr>
            </w:pPr>
            <w:r>
              <w:rPr>
                <w:rFonts w:hint="eastAsia" w:asciiTheme="minorEastAsia" w:hAnsiTheme="minorEastAsia" w:eastAsiaTheme="minorEastAsia"/>
                <w:b w:val="0"/>
                <w:bCs w:val="0"/>
                <w:color w:val="000000"/>
                <w:kern w:val="0"/>
              </w:rPr>
              <w:t>21</w:t>
            </w:r>
          </w:p>
        </w:tc>
        <w:tc>
          <w:tcPr>
            <w:tcW w:w="262" w:type="pct"/>
            <w:tcBorders>
              <w:left w:val="single" w:color="auto" w:sz="4" w:space="0"/>
            </w:tcBorders>
            <w:vAlign w:val="center"/>
          </w:tcPr>
          <w:p w14:paraId="20845F3F">
            <w:pPr>
              <w:widowControl/>
              <w:jc w:val="center"/>
              <w:rPr>
                <w:rFonts w:asciiTheme="minorEastAsia" w:hAnsiTheme="minorEastAsia" w:eastAsiaTheme="minorEastAsia"/>
                <w:b w:val="0"/>
                <w:bCs w:val="0"/>
                <w:color w:val="000000"/>
                <w:kern w:val="0"/>
              </w:rPr>
            </w:pPr>
            <w:r>
              <w:rPr>
                <w:rFonts w:hint="eastAsia" w:asciiTheme="minorEastAsia" w:hAnsiTheme="minorEastAsia" w:eastAsiaTheme="minorEastAsia"/>
                <w:b w:val="0"/>
                <w:bCs w:val="0"/>
                <w:color w:val="000000"/>
                <w:kern w:val="0"/>
              </w:rPr>
              <w:t>02</w:t>
            </w:r>
          </w:p>
        </w:tc>
        <w:tc>
          <w:tcPr>
            <w:tcW w:w="1935" w:type="pct"/>
            <w:vAlign w:val="center"/>
          </w:tcPr>
          <w:p w14:paraId="43E54396">
            <w:pPr>
              <w:widowControl/>
              <w:jc w:val="center"/>
              <w:rPr>
                <w:rFonts w:asciiTheme="minorEastAsia" w:hAnsiTheme="minorEastAsia" w:eastAsiaTheme="minorEastAsia"/>
                <w:b w:val="0"/>
                <w:bCs w:val="0"/>
                <w:color w:val="000000"/>
                <w:kern w:val="0"/>
              </w:rPr>
            </w:pPr>
            <w:r>
              <w:rPr>
                <w:rFonts w:hint="eastAsia" w:asciiTheme="minorEastAsia" w:hAnsiTheme="minorEastAsia" w:eastAsiaTheme="minorEastAsia"/>
                <w:b w:val="0"/>
                <w:bCs w:val="0"/>
                <w:color w:val="000000"/>
                <w:kern w:val="0"/>
              </w:rPr>
              <w:t>农村特困人员救助供养支出</w:t>
            </w:r>
          </w:p>
        </w:tc>
        <w:tc>
          <w:tcPr>
            <w:tcW w:w="781" w:type="pct"/>
            <w:vAlign w:val="center"/>
          </w:tcPr>
          <w:p w14:paraId="04A4B356">
            <w:pPr>
              <w:widowControl/>
              <w:jc w:val="center"/>
              <w:rPr>
                <w:rFonts w:cs="宋体" w:asciiTheme="minorEastAsia" w:hAnsiTheme="minorEastAsia" w:eastAsiaTheme="minorEastAsia"/>
                <w:b w:val="0"/>
                <w:bCs w:val="0"/>
                <w:color w:val="000000"/>
                <w:kern w:val="0"/>
              </w:rPr>
            </w:pPr>
            <w:r>
              <w:rPr>
                <w:rFonts w:hint="eastAsia" w:cs="宋体" w:asciiTheme="minorEastAsia" w:hAnsiTheme="minorEastAsia" w:eastAsiaTheme="minorEastAsia"/>
                <w:b w:val="0"/>
                <w:bCs w:val="0"/>
                <w:color w:val="000000"/>
                <w:kern w:val="0"/>
                <w:lang w:val="en-US" w:eastAsia="zh-CN"/>
              </w:rPr>
              <w:t>6351.6</w:t>
            </w:r>
          </w:p>
        </w:tc>
        <w:tc>
          <w:tcPr>
            <w:tcW w:w="651" w:type="pct"/>
            <w:vAlign w:val="center"/>
          </w:tcPr>
          <w:p w14:paraId="6F34BFFC">
            <w:pPr>
              <w:jc w:val="center"/>
              <w:rPr>
                <w:rFonts w:cs="宋体" w:asciiTheme="minorEastAsia" w:hAnsiTheme="minorEastAsia" w:eastAsiaTheme="minorEastAsia"/>
                <w:b w:val="0"/>
                <w:bCs w:val="0"/>
              </w:rPr>
            </w:pPr>
          </w:p>
        </w:tc>
        <w:tc>
          <w:tcPr>
            <w:tcW w:w="781" w:type="pct"/>
            <w:vAlign w:val="center"/>
          </w:tcPr>
          <w:p w14:paraId="4CDC63F6">
            <w:pPr>
              <w:widowControl/>
              <w:jc w:val="center"/>
              <w:rPr>
                <w:rFonts w:cs="宋体" w:asciiTheme="minorEastAsia" w:hAnsiTheme="minorEastAsia" w:eastAsiaTheme="minorEastAsia"/>
                <w:b w:val="0"/>
                <w:bCs w:val="0"/>
                <w:color w:val="000000"/>
                <w:kern w:val="0"/>
                <w:sz w:val="21"/>
                <w:szCs w:val="21"/>
                <w:lang w:val="en-US" w:eastAsia="zh-CN" w:bidi="ar-SA"/>
              </w:rPr>
            </w:pPr>
            <w:r>
              <w:rPr>
                <w:rFonts w:hint="eastAsia" w:cs="宋体" w:asciiTheme="minorEastAsia" w:hAnsiTheme="minorEastAsia" w:eastAsiaTheme="minorEastAsia"/>
                <w:b w:val="0"/>
                <w:bCs w:val="0"/>
                <w:color w:val="000000"/>
                <w:kern w:val="0"/>
                <w:lang w:val="en-US" w:eastAsia="zh-CN"/>
              </w:rPr>
              <w:t>6351.6</w:t>
            </w:r>
          </w:p>
        </w:tc>
      </w:tr>
      <w:tr w14:paraId="6FDBD558">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14" w:hRule="atLeast"/>
        </w:trPr>
        <w:tc>
          <w:tcPr>
            <w:tcW w:w="325" w:type="pct"/>
            <w:tcBorders>
              <w:right w:val="single" w:color="auto" w:sz="4" w:space="0"/>
            </w:tcBorders>
            <w:vAlign w:val="center"/>
          </w:tcPr>
          <w:p w14:paraId="7748F3FA">
            <w:pPr>
              <w:widowControl/>
              <w:jc w:val="center"/>
              <w:rPr>
                <w:rFonts w:asciiTheme="minorEastAsia" w:hAnsiTheme="minorEastAsia" w:eastAsiaTheme="minorEastAsia"/>
                <w:b w:val="0"/>
                <w:bCs w:val="0"/>
                <w:color w:val="000000"/>
                <w:kern w:val="0"/>
              </w:rPr>
            </w:pPr>
            <w:r>
              <w:rPr>
                <w:rFonts w:asciiTheme="minorEastAsia" w:hAnsiTheme="minorEastAsia" w:eastAsiaTheme="minorEastAsia"/>
                <w:b w:val="0"/>
                <w:bCs w:val="0"/>
                <w:color w:val="000000"/>
                <w:kern w:val="0"/>
              </w:rPr>
              <w:t>208</w:t>
            </w:r>
          </w:p>
        </w:tc>
        <w:tc>
          <w:tcPr>
            <w:tcW w:w="261" w:type="pct"/>
            <w:tcBorders>
              <w:left w:val="single" w:color="auto" w:sz="4" w:space="0"/>
              <w:right w:val="single" w:color="auto" w:sz="4" w:space="0"/>
            </w:tcBorders>
            <w:vAlign w:val="center"/>
          </w:tcPr>
          <w:p w14:paraId="185543D7">
            <w:pPr>
              <w:widowControl/>
              <w:jc w:val="center"/>
              <w:rPr>
                <w:rFonts w:hint="default" w:asciiTheme="minorEastAsia" w:hAnsiTheme="minorEastAsia" w:eastAsiaTheme="minorEastAsia"/>
                <w:b w:val="0"/>
                <w:bCs w:val="0"/>
                <w:color w:val="000000"/>
                <w:kern w:val="0"/>
                <w:lang w:val="en-US" w:eastAsia="zh-CN"/>
              </w:rPr>
            </w:pPr>
            <w:r>
              <w:rPr>
                <w:rFonts w:hint="eastAsia" w:asciiTheme="minorEastAsia" w:hAnsiTheme="minorEastAsia" w:eastAsiaTheme="minorEastAsia"/>
                <w:b w:val="0"/>
                <w:bCs w:val="0"/>
                <w:color w:val="000000"/>
                <w:kern w:val="0"/>
                <w:lang w:val="en-US" w:eastAsia="zh-CN"/>
              </w:rPr>
              <w:t>25</w:t>
            </w:r>
          </w:p>
        </w:tc>
        <w:tc>
          <w:tcPr>
            <w:tcW w:w="262" w:type="pct"/>
            <w:tcBorders>
              <w:left w:val="single" w:color="auto" w:sz="4" w:space="0"/>
            </w:tcBorders>
            <w:vAlign w:val="center"/>
          </w:tcPr>
          <w:p w14:paraId="388AEAB8">
            <w:pPr>
              <w:widowControl/>
              <w:jc w:val="center"/>
              <w:rPr>
                <w:rFonts w:hint="eastAsia" w:asciiTheme="minorEastAsia" w:hAnsiTheme="minorEastAsia" w:eastAsiaTheme="minorEastAsia"/>
                <w:b w:val="0"/>
                <w:bCs w:val="0"/>
                <w:color w:val="000000"/>
                <w:kern w:val="0"/>
              </w:rPr>
            </w:pPr>
          </w:p>
        </w:tc>
        <w:tc>
          <w:tcPr>
            <w:tcW w:w="1935" w:type="pct"/>
            <w:vAlign w:val="center"/>
          </w:tcPr>
          <w:p w14:paraId="57628221">
            <w:pPr>
              <w:widowControl/>
              <w:jc w:val="center"/>
              <w:rPr>
                <w:rFonts w:hint="eastAsia" w:asciiTheme="minorEastAsia" w:hAnsiTheme="minorEastAsia" w:eastAsiaTheme="minorEastAsia"/>
                <w:b w:val="0"/>
                <w:bCs w:val="0"/>
                <w:color w:val="000000"/>
                <w:kern w:val="0"/>
                <w:lang w:eastAsia="zh-CN"/>
              </w:rPr>
            </w:pPr>
            <w:r>
              <w:rPr>
                <w:rFonts w:hint="eastAsia" w:asciiTheme="minorEastAsia" w:hAnsiTheme="minorEastAsia" w:eastAsiaTheme="minorEastAsia"/>
                <w:b w:val="0"/>
                <w:bCs w:val="0"/>
                <w:color w:val="000000"/>
                <w:kern w:val="0"/>
                <w:lang w:eastAsia="zh-CN"/>
              </w:rPr>
              <w:t>其他生活救助</w:t>
            </w:r>
          </w:p>
        </w:tc>
        <w:tc>
          <w:tcPr>
            <w:tcW w:w="781" w:type="pct"/>
            <w:vAlign w:val="center"/>
          </w:tcPr>
          <w:p w14:paraId="5CDC0234">
            <w:pPr>
              <w:widowControl/>
              <w:jc w:val="center"/>
              <w:rPr>
                <w:rFonts w:hint="default" w:cs="宋体" w:asciiTheme="minorEastAsia" w:hAnsiTheme="minorEastAsia" w:eastAsiaTheme="minorEastAsia"/>
                <w:b w:val="0"/>
                <w:bCs w:val="0"/>
                <w:color w:val="000000"/>
                <w:kern w:val="0"/>
                <w:lang w:val="en-US" w:eastAsia="zh-CN"/>
              </w:rPr>
            </w:pPr>
            <w:r>
              <w:rPr>
                <w:rFonts w:hint="eastAsia" w:cs="宋体" w:asciiTheme="minorEastAsia" w:hAnsiTheme="minorEastAsia" w:eastAsiaTheme="minorEastAsia"/>
                <w:b w:val="0"/>
                <w:bCs w:val="0"/>
                <w:color w:val="000000"/>
                <w:kern w:val="0"/>
                <w:lang w:val="en-US" w:eastAsia="zh-CN"/>
              </w:rPr>
              <w:t>36.90</w:t>
            </w:r>
          </w:p>
        </w:tc>
        <w:tc>
          <w:tcPr>
            <w:tcW w:w="651" w:type="pct"/>
            <w:vAlign w:val="center"/>
          </w:tcPr>
          <w:p w14:paraId="0780BF83">
            <w:pPr>
              <w:jc w:val="center"/>
              <w:rPr>
                <w:rFonts w:cs="宋体" w:asciiTheme="minorEastAsia" w:hAnsiTheme="minorEastAsia" w:eastAsiaTheme="minorEastAsia"/>
                <w:b w:val="0"/>
                <w:bCs w:val="0"/>
              </w:rPr>
            </w:pPr>
          </w:p>
        </w:tc>
        <w:tc>
          <w:tcPr>
            <w:tcW w:w="781" w:type="pct"/>
            <w:vAlign w:val="center"/>
          </w:tcPr>
          <w:p w14:paraId="16476C58">
            <w:pPr>
              <w:widowControl/>
              <w:jc w:val="center"/>
              <w:rPr>
                <w:rFonts w:hint="default" w:cs="宋体" w:asciiTheme="minorEastAsia" w:hAnsiTheme="minorEastAsia" w:eastAsiaTheme="minorEastAsia"/>
                <w:b w:val="0"/>
                <w:bCs w:val="0"/>
                <w:color w:val="000000"/>
                <w:kern w:val="0"/>
                <w:sz w:val="21"/>
                <w:szCs w:val="21"/>
                <w:lang w:val="en-US" w:eastAsia="zh-CN" w:bidi="ar-SA"/>
              </w:rPr>
            </w:pPr>
            <w:r>
              <w:rPr>
                <w:rFonts w:hint="eastAsia" w:cs="宋体" w:asciiTheme="minorEastAsia" w:hAnsiTheme="minorEastAsia" w:eastAsiaTheme="minorEastAsia"/>
                <w:b w:val="0"/>
                <w:bCs w:val="0"/>
                <w:color w:val="000000"/>
                <w:kern w:val="0"/>
                <w:lang w:val="en-US" w:eastAsia="zh-CN"/>
              </w:rPr>
              <w:t>36.90</w:t>
            </w:r>
          </w:p>
        </w:tc>
      </w:tr>
      <w:tr w14:paraId="7BF401C0">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14" w:hRule="atLeast"/>
        </w:trPr>
        <w:tc>
          <w:tcPr>
            <w:tcW w:w="325" w:type="pct"/>
            <w:tcBorders>
              <w:right w:val="single" w:color="auto" w:sz="4" w:space="0"/>
            </w:tcBorders>
            <w:vAlign w:val="center"/>
          </w:tcPr>
          <w:p w14:paraId="406391EB">
            <w:pPr>
              <w:widowControl/>
              <w:jc w:val="center"/>
              <w:rPr>
                <w:rFonts w:asciiTheme="minorEastAsia" w:hAnsiTheme="minorEastAsia" w:eastAsiaTheme="minorEastAsia"/>
                <w:b w:val="0"/>
                <w:bCs w:val="0"/>
                <w:color w:val="000000"/>
                <w:kern w:val="0"/>
              </w:rPr>
            </w:pPr>
            <w:r>
              <w:rPr>
                <w:rFonts w:asciiTheme="minorEastAsia" w:hAnsiTheme="minorEastAsia" w:eastAsiaTheme="minorEastAsia"/>
                <w:b w:val="0"/>
                <w:bCs w:val="0"/>
                <w:color w:val="000000"/>
                <w:kern w:val="0"/>
              </w:rPr>
              <w:t>208</w:t>
            </w:r>
          </w:p>
        </w:tc>
        <w:tc>
          <w:tcPr>
            <w:tcW w:w="261" w:type="pct"/>
            <w:tcBorders>
              <w:left w:val="single" w:color="auto" w:sz="4" w:space="0"/>
              <w:right w:val="single" w:color="auto" w:sz="4" w:space="0"/>
            </w:tcBorders>
            <w:vAlign w:val="center"/>
          </w:tcPr>
          <w:p w14:paraId="4697402B">
            <w:pPr>
              <w:widowControl/>
              <w:jc w:val="center"/>
              <w:rPr>
                <w:rFonts w:hint="default" w:asciiTheme="minorEastAsia" w:hAnsiTheme="minorEastAsia" w:eastAsiaTheme="minorEastAsia"/>
                <w:b w:val="0"/>
                <w:bCs w:val="0"/>
                <w:color w:val="000000"/>
                <w:kern w:val="0"/>
                <w:lang w:val="en-US" w:eastAsia="zh-CN"/>
              </w:rPr>
            </w:pPr>
            <w:r>
              <w:rPr>
                <w:rFonts w:hint="eastAsia" w:asciiTheme="minorEastAsia" w:hAnsiTheme="minorEastAsia" w:eastAsiaTheme="minorEastAsia"/>
                <w:b w:val="0"/>
                <w:bCs w:val="0"/>
                <w:color w:val="000000"/>
                <w:kern w:val="0"/>
                <w:lang w:val="en-US" w:eastAsia="zh-CN"/>
              </w:rPr>
              <w:t>25</w:t>
            </w:r>
          </w:p>
        </w:tc>
        <w:tc>
          <w:tcPr>
            <w:tcW w:w="262" w:type="pct"/>
            <w:tcBorders>
              <w:left w:val="single" w:color="auto" w:sz="4" w:space="0"/>
            </w:tcBorders>
            <w:vAlign w:val="center"/>
          </w:tcPr>
          <w:p w14:paraId="26BA2141">
            <w:pPr>
              <w:widowControl/>
              <w:jc w:val="center"/>
              <w:rPr>
                <w:rFonts w:hint="default" w:asciiTheme="minorEastAsia" w:hAnsiTheme="minorEastAsia" w:eastAsiaTheme="minorEastAsia"/>
                <w:b w:val="0"/>
                <w:bCs w:val="0"/>
                <w:color w:val="000000"/>
                <w:kern w:val="0"/>
                <w:lang w:val="en-US" w:eastAsia="zh-CN"/>
              </w:rPr>
            </w:pPr>
            <w:r>
              <w:rPr>
                <w:rFonts w:hint="eastAsia" w:asciiTheme="minorEastAsia" w:hAnsiTheme="minorEastAsia" w:eastAsiaTheme="minorEastAsia"/>
                <w:b w:val="0"/>
                <w:bCs w:val="0"/>
                <w:color w:val="000000"/>
                <w:kern w:val="0"/>
                <w:lang w:val="en-US" w:eastAsia="zh-CN"/>
              </w:rPr>
              <w:t>02</w:t>
            </w:r>
          </w:p>
        </w:tc>
        <w:tc>
          <w:tcPr>
            <w:tcW w:w="1935" w:type="pct"/>
            <w:vAlign w:val="center"/>
          </w:tcPr>
          <w:p w14:paraId="4797D022">
            <w:pPr>
              <w:widowControl/>
              <w:jc w:val="center"/>
              <w:rPr>
                <w:rFonts w:hint="eastAsia" w:asciiTheme="minorEastAsia" w:hAnsiTheme="minorEastAsia" w:eastAsiaTheme="minorEastAsia"/>
                <w:b w:val="0"/>
                <w:bCs w:val="0"/>
                <w:color w:val="000000"/>
                <w:kern w:val="0"/>
                <w:lang w:eastAsia="zh-CN"/>
              </w:rPr>
            </w:pPr>
            <w:r>
              <w:rPr>
                <w:rFonts w:hint="eastAsia" w:asciiTheme="minorEastAsia" w:hAnsiTheme="minorEastAsia" w:eastAsiaTheme="minorEastAsia"/>
                <w:b w:val="0"/>
                <w:bCs w:val="0"/>
                <w:color w:val="000000"/>
                <w:kern w:val="0"/>
                <w:lang w:eastAsia="zh-CN"/>
              </w:rPr>
              <w:t>其他农村生活救助</w:t>
            </w:r>
          </w:p>
        </w:tc>
        <w:tc>
          <w:tcPr>
            <w:tcW w:w="781" w:type="pct"/>
            <w:vAlign w:val="center"/>
          </w:tcPr>
          <w:p w14:paraId="0DEEE337">
            <w:pPr>
              <w:widowControl/>
              <w:jc w:val="center"/>
              <w:rPr>
                <w:rFonts w:hint="eastAsia" w:cs="宋体" w:asciiTheme="minorEastAsia" w:hAnsiTheme="minorEastAsia" w:eastAsiaTheme="minorEastAsia"/>
                <w:b w:val="0"/>
                <w:bCs w:val="0"/>
                <w:color w:val="000000"/>
                <w:kern w:val="0"/>
                <w:lang w:val="en-US" w:eastAsia="zh-CN"/>
              </w:rPr>
            </w:pPr>
            <w:r>
              <w:rPr>
                <w:rFonts w:hint="eastAsia" w:cs="宋体" w:asciiTheme="minorEastAsia" w:hAnsiTheme="minorEastAsia" w:eastAsiaTheme="minorEastAsia"/>
                <w:b w:val="0"/>
                <w:bCs w:val="0"/>
                <w:color w:val="000000"/>
                <w:kern w:val="0"/>
                <w:lang w:val="en-US" w:eastAsia="zh-CN"/>
              </w:rPr>
              <w:t>36.90</w:t>
            </w:r>
          </w:p>
        </w:tc>
        <w:tc>
          <w:tcPr>
            <w:tcW w:w="651" w:type="pct"/>
            <w:vAlign w:val="center"/>
          </w:tcPr>
          <w:p w14:paraId="6FDB21A8">
            <w:pPr>
              <w:jc w:val="center"/>
              <w:rPr>
                <w:rFonts w:cs="宋体" w:asciiTheme="minorEastAsia" w:hAnsiTheme="minorEastAsia" w:eastAsiaTheme="minorEastAsia"/>
                <w:b w:val="0"/>
                <w:bCs w:val="0"/>
              </w:rPr>
            </w:pPr>
          </w:p>
        </w:tc>
        <w:tc>
          <w:tcPr>
            <w:tcW w:w="781" w:type="pct"/>
            <w:vAlign w:val="center"/>
          </w:tcPr>
          <w:p w14:paraId="7D46B642">
            <w:pPr>
              <w:widowControl/>
              <w:jc w:val="center"/>
              <w:rPr>
                <w:rFonts w:hint="eastAsia" w:cs="宋体" w:asciiTheme="minorEastAsia" w:hAnsiTheme="minorEastAsia" w:eastAsiaTheme="minorEastAsia"/>
                <w:b w:val="0"/>
                <w:bCs w:val="0"/>
                <w:color w:val="000000"/>
                <w:kern w:val="0"/>
                <w:sz w:val="21"/>
                <w:szCs w:val="21"/>
                <w:lang w:val="en-US" w:eastAsia="zh-CN" w:bidi="ar-SA"/>
              </w:rPr>
            </w:pPr>
            <w:r>
              <w:rPr>
                <w:rFonts w:hint="eastAsia" w:cs="宋体" w:asciiTheme="minorEastAsia" w:hAnsiTheme="minorEastAsia" w:eastAsiaTheme="minorEastAsia"/>
                <w:b w:val="0"/>
                <w:bCs w:val="0"/>
                <w:color w:val="000000"/>
                <w:kern w:val="0"/>
                <w:lang w:val="en-US" w:eastAsia="zh-CN"/>
              </w:rPr>
              <w:t>36.90</w:t>
            </w:r>
          </w:p>
        </w:tc>
      </w:tr>
      <w:tr w14:paraId="584A81C6">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14" w:hRule="atLeast"/>
        </w:trPr>
        <w:tc>
          <w:tcPr>
            <w:tcW w:w="325" w:type="pct"/>
            <w:tcBorders>
              <w:right w:val="single" w:color="auto" w:sz="4" w:space="0"/>
            </w:tcBorders>
            <w:vAlign w:val="center"/>
          </w:tcPr>
          <w:p w14:paraId="5D0F8269">
            <w:pPr>
              <w:widowControl/>
              <w:jc w:val="center"/>
              <w:rPr>
                <w:rFonts w:hint="default" w:asciiTheme="minorEastAsia" w:hAnsiTheme="minorEastAsia" w:eastAsiaTheme="minorEastAsia"/>
                <w:b w:val="0"/>
                <w:bCs w:val="0"/>
                <w:color w:val="000000"/>
                <w:kern w:val="0"/>
                <w:lang w:val="en-US" w:eastAsia="zh-CN"/>
              </w:rPr>
            </w:pPr>
            <w:r>
              <w:rPr>
                <w:rFonts w:hint="eastAsia" w:asciiTheme="minorEastAsia" w:hAnsiTheme="minorEastAsia" w:eastAsiaTheme="minorEastAsia"/>
                <w:b w:val="0"/>
                <w:bCs w:val="0"/>
                <w:color w:val="000000"/>
                <w:kern w:val="0"/>
                <w:lang w:val="en-US" w:eastAsia="zh-CN"/>
              </w:rPr>
              <w:t>229</w:t>
            </w:r>
          </w:p>
        </w:tc>
        <w:tc>
          <w:tcPr>
            <w:tcW w:w="261" w:type="pct"/>
            <w:tcBorders>
              <w:left w:val="single" w:color="auto" w:sz="4" w:space="0"/>
              <w:right w:val="single" w:color="auto" w:sz="4" w:space="0"/>
            </w:tcBorders>
            <w:vAlign w:val="center"/>
          </w:tcPr>
          <w:p w14:paraId="1D17A17D">
            <w:pPr>
              <w:widowControl/>
              <w:jc w:val="center"/>
              <w:rPr>
                <w:rFonts w:hint="eastAsia" w:asciiTheme="minorEastAsia" w:hAnsiTheme="minorEastAsia" w:eastAsiaTheme="minorEastAsia"/>
                <w:b w:val="0"/>
                <w:bCs w:val="0"/>
                <w:color w:val="000000"/>
                <w:kern w:val="0"/>
              </w:rPr>
            </w:pPr>
          </w:p>
        </w:tc>
        <w:tc>
          <w:tcPr>
            <w:tcW w:w="262" w:type="pct"/>
            <w:tcBorders>
              <w:left w:val="single" w:color="auto" w:sz="4" w:space="0"/>
            </w:tcBorders>
            <w:vAlign w:val="center"/>
          </w:tcPr>
          <w:p w14:paraId="79E24D3D">
            <w:pPr>
              <w:widowControl/>
              <w:jc w:val="center"/>
              <w:rPr>
                <w:rFonts w:hint="eastAsia" w:asciiTheme="minorEastAsia" w:hAnsiTheme="minorEastAsia" w:eastAsiaTheme="minorEastAsia"/>
                <w:b w:val="0"/>
                <w:bCs w:val="0"/>
                <w:color w:val="000000"/>
                <w:kern w:val="0"/>
              </w:rPr>
            </w:pPr>
          </w:p>
        </w:tc>
        <w:tc>
          <w:tcPr>
            <w:tcW w:w="1935" w:type="pct"/>
            <w:vAlign w:val="center"/>
          </w:tcPr>
          <w:p w14:paraId="2F5F192B">
            <w:pPr>
              <w:widowControl/>
              <w:jc w:val="center"/>
              <w:rPr>
                <w:rFonts w:hint="eastAsia" w:asciiTheme="minorEastAsia" w:hAnsiTheme="minorEastAsia" w:eastAsiaTheme="minorEastAsia"/>
                <w:b w:val="0"/>
                <w:bCs w:val="0"/>
                <w:color w:val="000000"/>
                <w:kern w:val="0"/>
                <w:lang w:eastAsia="zh-CN"/>
              </w:rPr>
            </w:pPr>
            <w:r>
              <w:rPr>
                <w:rFonts w:hint="eastAsia" w:asciiTheme="minorEastAsia" w:hAnsiTheme="minorEastAsia" w:eastAsiaTheme="minorEastAsia"/>
                <w:b w:val="0"/>
                <w:bCs w:val="0"/>
                <w:color w:val="000000"/>
                <w:kern w:val="0"/>
                <w:lang w:eastAsia="zh-CN"/>
              </w:rPr>
              <w:t>其他支出</w:t>
            </w:r>
          </w:p>
        </w:tc>
        <w:tc>
          <w:tcPr>
            <w:tcW w:w="781" w:type="pct"/>
            <w:vAlign w:val="center"/>
          </w:tcPr>
          <w:p w14:paraId="37E33ED4">
            <w:pPr>
              <w:widowControl/>
              <w:jc w:val="center"/>
              <w:rPr>
                <w:rFonts w:hint="default" w:cs="宋体" w:asciiTheme="minorEastAsia" w:hAnsiTheme="minorEastAsia" w:eastAsiaTheme="minorEastAsia"/>
                <w:b w:val="0"/>
                <w:bCs w:val="0"/>
                <w:color w:val="000000"/>
                <w:kern w:val="0"/>
                <w:lang w:val="en-US" w:eastAsia="zh-CN"/>
              </w:rPr>
            </w:pPr>
            <w:r>
              <w:rPr>
                <w:rFonts w:hint="eastAsia" w:cs="宋体" w:asciiTheme="minorEastAsia" w:hAnsiTheme="minorEastAsia" w:eastAsiaTheme="minorEastAsia"/>
                <w:b w:val="0"/>
                <w:bCs w:val="0"/>
                <w:color w:val="000000"/>
                <w:kern w:val="0"/>
                <w:lang w:val="en-US" w:eastAsia="zh-CN"/>
              </w:rPr>
              <w:t>281.50</w:t>
            </w:r>
          </w:p>
        </w:tc>
        <w:tc>
          <w:tcPr>
            <w:tcW w:w="651" w:type="pct"/>
            <w:vAlign w:val="center"/>
          </w:tcPr>
          <w:p w14:paraId="0BA25443">
            <w:pPr>
              <w:jc w:val="center"/>
              <w:rPr>
                <w:rFonts w:cs="宋体" w:asciiTheme="minorEastAsia" w:hAnsiTheme="minorEastAsia" w:eastAsiaTheme="minorEastAsia"/>
                <w:b w:val="0"/>
                <w:bCs w:val="0"/>
              </w:rPr>
            </w:pPr>
          </w:p>
        </w:tc>
        <w:tc>
          <w:tcPr>
            <w:tcW w:w="781" w:type="pct"/>
            <w:vAlign w:val="center"/>
          </w:tcPr>
          <w:p w14:paraId="20DD03AD">
            <w:pPr>
              <w:widowControl/>
              <w:jc w:val="center"/>
              <w:rPr>
                <w:rFonts w:hint="default" w:cs="宋体" w:asciiTheme="minorEastAsia" w:hAnsiTheme="minorEastAsia" w:eastAsiaTheme="minorEastAsia"/>
                <w:b w:val="0"/>
                <w:bCs w:val="0"/>
                <w:color w:val="000000"/>
                <w:kern w:val="0"/>
                <w:sz w:val="21"/>
                <w:szCs w:val="21"/>
                <w:lang w:val="en-US" w:eastAsia="zh-CN" w:bidi="ar-SA"/>
              </w:rPr>
            </w:pPr>
            <w:r>
              <w:rPr>
                <w:rFonts w:hint="eastAsia" w:cs="宋体" w:asciiTheme="minorEastAsia" w:hAnsiTheme="minorEastAsia" w:eastAsiaTheme="minorEastAsia"/>
                <w:b w:val="0"/>
                <w:bCs w:val="0"/>
                <w:color w:val="000000"/>
                <w:kern w:val="0"/>
                <w:lang w:val="en-US" w:eastAsia="zh-CN"/>
              </w:rPr>
              <w:t>281.50</w:t>
            </w:r>
          </w:p>
        </w:tc>
      </w:tr>
      <w:tr w14:paraId="6AA7117C">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14" w:hRule="atLeast"/>
        </w:trPr>
        <w:tc>
          <w:tcPr>
            <w:tcW w:w="325" w:type="pct"/>
            <w:tcBorders>
              <w:right w:val="single" w:color="auto" w:sz="4" w:space="0"/>
            </w:tcBorders>
            <w:vAlign w:val="center"/>
          </w:tcPr>
          <w:p w14:paraId="6CA1C26C">
            <w:pPr>
              <w:widowControl/>
              <w:jc w:val="center"/>
              <w:rPr>
                <w:rFonts w:hint="default" w:asciiTheme="minorEastAsia" w:hAnsiTheme="minorEastAsia" w:eastAsiaTheme="minorEastAsia"/>
                <w:b w:val="0"/>
                <w:bCs w:val="0"/>
                <w:color w:val="000000"/>
                <w:kern w:val="0"/>
                <w:lang w:val="en-US" w:eastAsia="zh-CN"/>
              </w:rPr>
            </w:pPr>
            <w:r>
              <w:rPr>
                <w:rFonts w:hint="eastAsia" w:asciiTheme="minorEastAsia" w:hAnsiTheme="minorEastAsia" w:eastAsiaTheme="minorEastAsia"/>
                <w:b w:val="0"/>
                <w:bCs w:val="0"/>
                <w:color w:val="000000"/>
                <w:kern w:val="0"/>
                <w:lang w:val="en-US" w:eastAsia="zh-CN"/>
              </w:rPr>
              <w:t>229</w:t>
            </w:r>
          </w:p>
        </w:tc>
        <w:tc>
          <w:tcPr>
            <w:tcW w:w="261" w:type="pct"/>
            <w:tcBorders>
              <w:left w:val="single" w:color="auto" w:sz="4" w:space="0"/>
              <w:right w:val="single" w:color="auto" w:sz="4" w:space="0"/>
            </w:tcBorders>
            <w:vAlign w:val="center"/>
          </w:tcPr>
          <w:p w14:paraId="46CB70C0">
            <w:pPr>
              <w:widowControl/>
              <w:jc w:val="center"/>
              <w:rPr>
                <w:rFonts w:hint="default" w:asciiTheme="minorEastAsia" w:hAnsiTheme="minorEastAsia" w:eastAsiaTheme="minorEastAsia"/>
                <w:b w:val="0"/>
                <w:bCs w:val="0"/>
                <w:color w:val="000000"/>
                <w:kern w:val="0"/>
                <w:lang w:val="en-US" w:eastAsia="zh-CN"/>
              </w:rPr>
            </w:pPr>
            <w:r>
              <w:rPr>
                <w:rFonts w:hint="eastAsia" w:asciiTheme="minorEastAsia" w:hAnsiTheme="minorEastAsia" w:eastAsiaTheme="minorEastAsia"/>
                <w:b w:val="0"/>
                <w:bCs w:val="0"/>
                <w:color w:val="000000"/>
                <w:kern w:val="0"/>
                <w:lang w:val="en-US" w:eastAsia="zh-CN"/>
              </w:rPr>
              <w:t>60</w:t>
            </w:r>
          </w:p>
        </w:tc>
        <w:tc>
          <w:tcPr>
            <w:tcW w:w="262" w:type="pct"/>
            <w:tcBorders>
              <w:left w:val="single" w:color="auto" w:sz="4" w:space="0"/>
            </w:tcBorders>
            <w:vAlign w:val="center"/>
          </w:tcPr>
          <w:p w14:paraId="075F377E">
            <w:pPr>
              <w:widowControl/>
              <w:jc w:val="center"/>
              <w:rPr>
                <w:rFonts w:hint="eastAsia" w:asciiTheme="minorEastAsia" w:hAnsiTheme="minorEastAsia" w:eastAsiaTheme="minorEastAsia"/>
                <w:b w:val="0"/>
                <w:bCs w:val="0"/>
                <w:color w:val="000000"/>
                <w:kern w:val="0"/>
              </w:rPr>
            </w:pPr>
          </w:p>
        </w:tc>
        <w:tc>
          <w:tcPr>
            <w:tcW w:w="1935" w:type="pct"/>
            <w:vAlign w:val="center"/>
          </w:tcPr>
          <w:p w14:paraId="70AD8B9A">
            <w:pPr>
              <w:widowControl/>
              <w:jc w:val="center"/>
              <w:rPr>
                <w:rFonts w:hint="eastAsia" w:asciiTheme="minorEastAsia" w:hAnsiTheme="minorEastAsia" w:eastAsiaTheme="minorEastAsia"/>
                <w:b w:val="0"/>
                <w:bCs w:val="0"/>
                <w:color w:val="000000"/>
                <w:kern w:val="0"/>
                <w:lang w:eastAsia="zh-CN"/>
              </w:rPr>
            </w:pPr>
            <w:r>
              <w:rPr>
                <w:rFonts w:hint="eastAsia" w:asciiTheme="minorEastAsia" w:hAnsiTheme="minorEastAsia" w:eastAsiaTheme="minorEastAsia"/>
                <w:b w:val="0"/>
                <w:bCs w:val="0"/>
                <w:color w:val="000000"/>
                <w:kern w:val="0"/>
                <w:lang w:eastAsia="zh-CN"/>
              </w:rPr>
              <w:t>彩票公益金安排的支出</w:t>
            </w:r>
          </w:p>
        </w:tc>
        <w:tc>
          <w:tcPr>
            <w:tcW w:w="781" w:type="pct"/>
            <w:vAlign w:val="center"/>
          </w:tcPr>
          <w:p w14:paraId="0497DC57">
            <w:pPr>
              <w:widowControl/>
              <w:jc w:val="center"/>
              <w:rPr>
                <w:rFonts w:hint="eastAsia" w:cs="宋体" w:asciiTheme="minorEastAsia" w:hAnsiTheme="minorEastAsia" w:eastAsiaTheme="minorEastAsia"/>
                <w:b w:val="0"/>
                <w:bCs w:val="0"/>
                <w:color w:val="000000"/>
                <w:kern w:val="0"/>
                <w:lang w:val="en-US" w:eastAsia="zh-CN"/>
              </w:rPr>
            </w:pPr>
            <w:r>
              <w:rPr>
                <w:rFonts w:hint="eastAsia" w:cs="宋体" w:asciiTheme="minorEastAsia" w:hAnsiTheme="minorEastAsia" w:eastAsiaTheme="minorEastAsia"/>
                <w:b w:val="0"/>
                <w:bCs w:val="0"/>
                <w:color w:val="000000"/>
                <w:kern w:val="0"/>
                <w:lang w:val="en-US" w:eastAsia="zh-CN"/>
              </w:rPr>
              <w:t>281.50</w:t>
            </w:r>
          </w:p>
        </w:tc>
        <w:tc>
          <w:tcPr>
            <w:tcW w:w="651" w:type="pct"/>
            <w:vAlign w:val="center"/>
          </w:tcPr>
          <w:p w14:paraId="491CBD68">
            <w:pPr>
              <w:jc w:val="center"/>
              <w:rPr>
                <w:rFonts w:cs="宋体" w:asciiTheme="minorEastAsia" w:hAnsiTheme="minorEastAsia" w:eastAsiaTheme="minorEastAsia"/>
                <w:b w:val="0"/>
                <w:bCs w:val="0"/>
              </w:rPr>
            </w:pPr>
          </w:p>
        </w:tc>
        <w:tc>
          <w:tcPr>
            <w:tcW w:w="781" w:type="pct"/>
            <w:vAlign w:val="center"/>
          </w:tcPr>
          <w:p w14:paraId="50164976">
            <w:pPr>
              <w:widowControl/>
              <w:jc w:val="center"/>
              <w:rPr>
                <w:rFonts w:hint="eastAsia" w:cs="宋体" w:asciiTheme="minorEastAsia" w:hAnsiTheme="minorEastAsia" w:eastAsiaTheme="minorEastAsia"/>
                <w:b w:val="0"/>
                <w:bCs w:val="0"/>
                <w:color w:val="000000"/>
                <w:kern w:val="0"/>
                <w:sz w:val="21"/>
                <w:szCs w:val="21"/>
                <w:lang w:val="en-US" w:eastAsia="zh-CN" w:bidi="ar-SA"/>
              </w:rPr>
            </w:pPr>
            <w:r>
              <w:rPr>
                <w:rFonts w:hint="eastAsia" w:cs="宋体" w:asciiTheme="minorEastAsia" w:hAnsiTheme="minorEastAsia" w:eastAsiaTheme="minorEastAsia"/>
                <w:b w:val="0"/>
                <w:bCs w:val="0"/>
                <w:color w:val="000000"/>
                <w:kern w:val="0"/>
                <w:lang w:val="en-US" w:eastAsia="zh-CN"/>
              </w:rPr>
              <w:t>281.50</w:t>
            </w:r>
          </w:p>
        </w:tc>
      </w:tr>
      <w:tr w14:paraId="3CFF59F6">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14" w:hRule="atLeast"/>
        </w:trPr>
        <w:tc>
          <w:tcPr>
            <w:tcW w:w="325" w:type="pct"/>
            <w:tcBorders>
              <w:right w:val="single" w:color="auto" w:sz="4" w:space="0"/>
            </w:tcBorders>
            <w:vAlign w:val="center"/>
          </w:tcPr>
          <w:p w14:paraId="32395B20">
            <w:pPr>
              <w:widowControl/>
              <w:jc w:val="center"/>
              <w:rPr>
                <w:rFonts w:hint="default" w:asciiTheme="minorEastAsia" w:hAnsiTheme="minorEastAsia" w:eastAsiaTheme="minorEastAsia"/>
                <w:b w:val="0"/>
                <w:bCs w:val="0"/>
                <w:color w:val="000000"/>
                <w:kern w:val="0"/>
                <w:lang w:val="en-US" w:eastAsia="zh-CN"/>
              </w:rPr>
            </w:pPr>
            <w:r>
              <w:rPr>
                <w:rFonts w:hint="eastAsia" w:asciiTheme="minorEastAsia" w:hAnsiTheme="minorEastAsia" w:eastAsiaTheme="minorEastAsia"/>
                <w:b w:val="0"/>
                <w:bCs w:val="0"/>
                <w:color w:val="000000"/>
                <w:kern w:val="0"/>
                <w:lang w:val="en-US" w:eastAsia="zh-CN"/>
              </w:rPr>
              <w:t>229</w:t>
            </w:r>
          </w:p>
        </w:tc>
        <w:tc>
          <w:tcPr>
            <w:tcW w:w="261" w:type="pct"/>
            <w:tcBorders>
              <w:left w:val="single" w:color="auto" w:sz="4" w:space="0"/>
              <w:right w:val="single" w:color="auto" w:sz="4" w:space="0"/>
            </w:tcBorders>
            <w:vAlign w:val="center"/>
          </w:tcPr>
          <w:p w14:paraId="0A7E109B">
            <w:pPr>
              <w:widowControl/>
              <w:jc w:val="center"/>
              <w:rPr>
                <w:rFonts w:hint="default" w:asciiTheme="minorEastAsia" w:hAnsiTheme="minorEastAsia" w:eastAsiaTheme="minorEastAsia"/>
                <w:b w:val="0"/>
                <w:bCs w:val="0"/>
                <w:color w:val="000000"/>
                <w:kern w:val="0"/>
                <w:lang w:val="en-US" w:eastAsia="zh-CN"/>
              </w:rPr>
            </w:pPr>
            <w:r>
              <w:rPr>
                <w:rFonts w:hint="eastAsia" w:asciiTheme="minorEastAsia" w:hAnsiTheme="minorEastAsia" w:eastAsiaTheme="minorEastAsia"/>
                <w:b w:val="0"/>
                <w:bCs w:val="0"/>
                <w:color w:val="000000"/>
                <w:kern w:val="0"/>
                <w:lang w:val="en-US" w:eastAsia="zh-CN"/>
              </w:rPr>
              <w:t>60</w:t>
            </w:r>
          </w:p>
        </w:tc>
        <w:tc>
          <w:tcPr>
            <w:tcW w:w="262" w:type="pct"/>
            <w:tcBorders>
              <w:left w:val="single" w:color="auto" w:sz="4" w:space="0"/>
            </w:tcBorders>
            <w:vAlign w:val="center"/>
          </w:tcPr>
          <w:p w14:paraId="6B9D6C29">
            <w:pPr>
              <w:widowControl/>
              <w:jc w:val="center"/>
              <w:rPr>
                <w:rFonts w:hint="default" w:asciiTheme="minorEastAsia" w:hAnsiTheme="minorEastAsia" w:eastAsiaTheme="minorEastAsia"/>
                <w:b w:val="0"/>
                <w:bCs w:val="0"/>
                <w:color w:val="000000"/>
                <w:kern w:val="0"/>
                <w:lang w:val="en-US" w:eastAsia="zh-CN"/>
              </w:rPr>
            </w:pPr>
            <w:r>
              <w:rPr>
                <w:rFonts w:hint="eastAsia" w:asciiTheme="minorEastAsia" w:hAnsiTheme="minorEastAsia" w:eastAsiaTheme="minorEastAsia"/>
                <w:b w:val="0"/>
                <w:bCs w:val="0"/>
                <w:color w:val="000000"/>
                <w:kern w:val="0"/>
                <w:lang w:val="en-US" w:eastAsia="zh-CN"/>
              </w:rPr>
              <w:t>02</w:t>
            </w:r>
          </w:p>
        </w:tc>
        <w:tc>
          <w:tcPr>
            <w:tcW w:w="1935" w:type="pct"/>
            <w:vAlign w:val="center"/>
          </w:tcPr>
          <w:p w14:paraId="31F9340E">
            <w:pPr>
              <w:widowControl/>
              <w:jc w:val="center"/>
              <w:rPr>
                <w:rFonts w:hint="eastAsia" w:asciiTheme="minorEastAsia" w:hAnsiTheme="minorEastAsia" w:eastAsiaTheme="minorEastAsia"/>
                <w:b w:val="0"/>
                <w:bCs w:val="0"/>
                <w:color w:val="000000"/>
                <w:kern w:val="0"/>
              </w:rPr>
            </w:pPr>
            <w:r>
              <w:rPr>
                <w:rFonts w:hint="eastAsia" w:asciiTheme="minorEastAsia" w:hAnsiTheme="minorEastAsia" w:eastAsiaTheme="minorEastAsia"/>
                <w:b w:val="0"/>
                <w:bCs w:val="0"/>
                <w:color w:val="000000"/>
                <w:kern w:val="0"/>
              </w:rPr>
              <w:t>用于社会福利的彩票公益金支出</w:t>
            </w:r>
          </w:p>
        </w:tc>
        <w:tc>
          <w:tcPr>
            <w:tcW w:w="781" w:type="pct"/>
            <w:vAlign w:val="center"/>
          </w:tcPr>
          <w:p w14:paraId="5962D9E6">
            <w:pPr>
              <w:widowControl/>
              <w:jc w:val="center"/>
              <w:rPr>
                <w:rFonts w:hint="eastAsia" w:cs="宋体" w:asciiTheme="minorEastAsia" w:hAnsiTheme="minorEastAsia" w:eastAsiaTheme="minorEastAsia"/>
                <w:b w:val="0"/>
                <w:bCs w:val="0"/>
                <w:color w:val="000000"/>
                <w:kern w:val="0"/>
                <w:lang w:val="en-US" w:eastAsia="zh-CN"/>
              </w:rPr>
            </w:pPr>
            <w:r>
              <w:rPr>
                <w:rFonts w:hint="eastAsia" w:cs="宋体" w:asciiTheme="minorEastAsia" w:hAnsiTheme="minorEastAsia" w:eastAsiaTheme="minorEastAsia"/>
                <w:b w:val="0"/>
                <w:bCs w:val="0"/>
                <w:color w:val="000000"/>
                <w:kern w:val="0"/>
                <w:lang w:val="en-US" w:eastAsia="zh-CN"/>
              </w:rPr>
              <w:t>281.50</w:t>
            </w:r>
          </w:p>
        </w:tc>
        <w:tc>
          <w:tcPr>
            <w:tcW w:w="651" w:type="pct"/>
            <w:vAlign w:val="center"/>
          </w:tcPr>
          <w:p w14:paraId="309FDEF1">
            <w:pPr>
              <w:jc w:val="center"/>
              <w:rPr>
                <w:rFonts w:cs="宋体" w:asciiTheme="minorEastAsia" w:hAnsiTheme="minorEastAsia" w:eastAsiaTheme="minorEastAsia"/>
                <w:b w:val="0"/>
                <w:bCs w:val="0"/>
              </w:rPr>
            </w:pPr>
          </w:p>
        </w:tc>
        <w:tc>
          <w:tcPr>
            <w:tcW w:w="781" w:type="pct"/>
            <w:vAlign w:val="center"/>
          </w:tcPr>
          <w:p w14:paraId="0AB7A6A9">
            <w:pPr>
              <w:widowControl/>
              <w:jc w:val="center"/>
              <w:rPr>
                <w:rFonts w:hint="eastAsia" w:cs="宋体" w:asciiTheme="minorEastAsia" w:hAnsiTheme="minorEastAsia" w:eastAsiaTheme="minorEastAsia"/>
                <w:b w:val="0"/>
                <w:bCs w:val="0"/>
                <w:color w:val="000000"/>
                <w:kern w:val="0"/>
                <w:sz w:val="21"/>
                <w:szCs w:val="21"/>
                <w:lang w:val="en-US" w:eastAsia="zh-CN" w:bidi="ar-SA"/>
              </w:rPr>
            </w:pPr>
            <w:r>
              <w:rPr>
                <w:rFonts w:hint="eastAsia" w:cs="宋体" w:asciiTheme="minorEastAsia" w:hAnsiTheme="minorEastAsia" w:eastAsiaTheme="minorEastAsia"/>
                <w:b w:val="0"/>
                <w:bCs w:val="0"/>
                <w:color w:val="000000"/>
                <w:kern w:val="0"/>
                <w:lang w:val="en-US" w:eastAsia="zh-CN"/>
              </w:rPr>
              <w:t>281.50</w:t>
            </w:r>
          </w:p>
        </w:tc>
      </w:tr>
      <w:tr w14:paraId="2AD9F8AB">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14" w:hRule="atLeast"/>
        </w:trPr>
        <w:tc>
          <w:tcPr>
            <w:tcW w:w="849" w:type="pct"/>
            <w:gridSpan w:val="3"/>
            <w:vAlign w:val="center"/>
          </w:tcPr>
          <w:p w14:paraId="31A2F881">
            <w:pPr>
              <w:jc w:val="center"/>
              <w:rPr>
                <w:rFonts w:asciiTheme="minorEastAsia" w:hAnsiTheme="minorEastAsia" w:eastAsiaTheme="minorEastAsia"/>
                <w:b w:val="0"/>
                <w:bCs w:val="0"/>
              </w:rPr>
            </w:pPr>
          </w:p>
        </w:tc>
        <w:tc>
          <w:tcPr>
            <w:tcW w:w="1935" w:type="pct"/>
            <w:vAlign w:val="center"/>
          </w:tcPr>
          <w:p w14:paraId="5D982331">
            <w:pPr>
              <w:jc w:val="center"/>
              <w:rPr>
                <w:rFonts w:asciiTheme="minorEastAsia" w:hAnsiTheme="minorEastAsia" w:eastAsiaTheme="minorEastAsia"/>
                <w:b/>
                <w:bCs/>
              </w:rPr>
            </w:pPr>
            <w:r>
              <w:rPr>
                <w:rFonts w:hint="eastAsia" w:asciiTheme="minorEastAsia" w:hAnsiTheme="minorEastAsia" w:eastAsiaTheme="minorEastAsia"/>
                <w:b/>
                <w:bCs/>
              </w:rPr>
              <w:t>合计</w:t>
            </w:r>
          </w:p>
        </w:tc>
        <w:tc>
          <w:tcPr>
            <w:tcW w:w="781" w:type="pct"/>
            <w:vAlign w:val="center"/>
          </w:tcPr>
          <w:p w14:paraId="55550685">
            <w:pPr>
              <w:jc w:val="center"/>
              <w:rPr>
                <w:rFonts w:hint="eastAsia" w:cs="宋体" w:asciiTheme="minorEastAsia" w:hAnsiTheme="minorEastAsia" w:eastAsiaTheme="minorEastAsia"/>
                <w:b/>
                <w:bCs/>
                <w:kern w:val="2"/>
                <w:sz w:val="21"/>
                <w:szCs w:val="21"/>
                <w:lang w:val="en-US" w:eastAsia="zh-CN" w:bidi="ar-SA"/>
              </w:rPr>
            </w:pPr>
            <w:r>
              <w:rPr>
                <w:rFonts w:hint="eastAsia" w:cs="宋体" w:asciiTheme="minorEastAsia" w:hAnsiTheme="minorEastAsia" w:eastAsiaTheme="minorEastAsia"/>
                <w:b/>
                <w:bCs/>
                <w:lang w:eastAsia="zh-CN"/>
              </w:rPr>
              <w:t>19077.96</w:t>
            </w:r>
          </w:p>
        </w:tc>
        <w:tc>
          <w:tcPr>
            <w:tcW w:w="651" w:type="pct"/>
            <w:vAlign w:val="center"/>
          </w:tcPr>
          <w:p w14:paraId="4A474390">
            <w:pPr>
              <w:jc w:val="center"/>
              <w:rPr>
                <w:rFonts w:cs="Times New Roman" w:asciiTheme="minorEastAsia" w:hAnsiTheme="minorEastAsia" w:eastAsiaTheme="minorEastAsia"/>
                <w:b/>
                <w:bCs/>
                <w:kern w:val="2"/>
                <w:sz w:val="21"/>
                <w:szCs w:val="21"/>
                <w:lang w:val="en-US" w:eastAsia="zh-CN" w:bidi="ar-SA"/>
              </w:rPr>
            </w:pPr>
            <w:r>
              <w:rPr>
                <w:rFonts w:hint="eastAsia" w:asciiTheme="minorEastAsia" w:hAnsiTheme="minorEastAsia" w:eastAsiaTheme="minorEastAsia" w:cstheme="minorEastAsia"/>
                <w:b/>
                <w:bCs/>
                <w:color w:val="000000"/>
                <w:kern w:val="0"/>
                <w:lang w:val="en-US" w:eastAsia="zh-CN"/>
              </w:rPr>
              <w:t>752.47</w:t>
            </w:r>
          </w:p>
        </w:tc>
        <w:tc>
          <w:tcPr>
            <w:tcW w:w="781" w:type="pct"/>
            <w:vAlign w:val="center"/>
          </w:tcPr>
          <w:p w14:paraId="60C4C0EF">
            <w:pPr>
              <w:jc w:val="center"/>
              <w:rPr>
                <w:rFonts w:hint="eastAsia" w:cs="Times New Roman" w:asciiTheme="minorEastAsia" w:hAnsiTheme="minorEastAsia" w:eastAsiaTheme="minorEastAsia"/>
                <w:b/>
                <w:bCs/>
                <w:kern w:val="2"/>
                <w:sz w:val="21"/>
                <w:szCs w:val="21"/>
                <w:lang w:val="en-US" w:eastAsia="zh-CN" w:bidi="ar-SA"/>
              </w:rPr>
            </w:pPr>
            <w:r>
              <w:rPr>
                <w:rFonts w:hint="eastAsia" w:asciiTheme="minorEastAsia" w:hAnsiTheme="minorEastAsia" w:eastAsiaTheme="minorEastAsia"/>
                <w:b/>
                <w:bCs/>
                <w:lang w:eastAsia="zh-CN"/>
              </w:rPr>
              <w:t>18325.49</w:t>
            </w:r>
          </w:p>
        </w:tc>
      </w:tr>
    </w:tbl>
    <w:p w14:paraId="3D653F63">
      <w:pPr>
        <w:rPr>
          <w:rFonts w:hint="eastAsia" w:asciiTheme="minorEastAsia" w:hAnsiTheme="minorEastAsia" w:eastAsiaTheme="minorEastAsia"/>
          <w:b/>
          <w:bCs w:val="0"/>
          <w:color w:val="000000"/>
          <w:kern w:val="0"/>
          <w:sz w:val="28"/>
          <w:szCs w:val="28"/>
        </w:rPr>
      </w:pPr>
      <w:r>
        <w:rPr>
          <w:rFonts w:hint="eastAsia" w:asciiTheme="minorEastAsia" w:hAnsiTheme="minorEastAsia" w:eastAsiaTheme="minorEastAsia"/>
          <w:b/>
          <w:bCs w:val="0"/>
          <w:color w:val="000000"/>
          <w:kern w:val="0"/>
          <w:sz w:val="28"/>
          <w:szCs w:val="28"/>
        </w:rPr>
        <w:br w:type="page"/>
      </w:r>
    </w:p>
    <w:p w14:paraId="1EE7C980">
      <w:pPr>
        <w:jc w:val="center"/>
        <w:rPr>
          <w:rFonts w:asciiTheme="minorEastAsia" w:hAnsiTheme="minorEastAsia" w:eastAsiaTheme="minorEastAsia"/>
          <w:b/>
          <w:bCs w:val="0"/>
          <w:color w:val="000000"/>
          <w:kern w:val="0"/>
          <w:sz w:val="28"/>
          <w:szCs w:val="28"/>
        </w:rPr>
      </w:pPr>
      <w:r>
        <w:rPr>
          <w:rFonts w:hint="eastAsia" w:asciiTheme="minorEastAsia" w:hAnsiTheme="minorEastAsia" w:eastAsiaTheme="minorEastAsia"/>
          <w:b/>
          <w:bCs w:val="0"/>
          <w:color w:val="000000"/>
          <w:kern w:val="0"/>
          <w:sz w:val="28"/>
          <w:szCs w:val="28"/>
        </w:rPr>
        <w:t>部门预算和</w:t>
      </w:r>
      <w:r>
        <w:rPr>
          <w:rFonts w:asciiTheme="minorEastAsia" w:hAnsiTheme="minorEastAsia" w:eastAsiaTheme="minorEastAsia"/>
          <w:b/>
          <w:bCs w:val="0"/>
          <w:color w:val="000000"/>
          <w:kern w:val="0"/>
          <w:sz w:val="28"/>
          <w:szCs w:val="28"/>
        </w:rPr>
        <w:t>“</w:t>
      </w:r>
      <w:r>
        <w:rPr>
          <w:rFonts w:hint="eastAsia" w:asciiTheme="minorEastAsia" w:hAnsiTheme="minorEastAsia" w:eastAsiaTheme="minorEastAsia"/>
          <w:b/>
          <w:bCs w:val="0"/>
          <w:color w:val="000000"/>
          <w:kern w:val="0"/>
          <w:sz w:val="28"/>
          <w:szCs w:val="28"/>
        </w:rPr>
        <w:t>三公</w:t>
      </w:r>
      <w:r>
        <w:rPr>
          <w:rFonts w:asciiTheme="minorEastAsia" w:hAnsiTheme="minorEastAsia" w:eastAsiaTheme="minorEastAsia"/>
          <w:b/>
          <w:bCs w:val="0"/>
          <w:color w:val="000000"/>
          <w:kern w:val="0"/>
          <w:sz w:val="28"/>
          <w:szCs w:val="28"/>
        </w:rPr>
        <w:t>”</w:t>
      </w:r>
      <w:r>
        <w:rPr>
          <w:rFonts w:hint="eastAsia" w:asciiTheme="minorEastAsia" w:hAnsiTheme="minorEastAsia" w:eastAsiaTheme="minorEastAsia"/>
          <w:b/>
          <w:bCs w:val="0"/>
          <w:color w:val="000000"/>
          <w:kern w:val="0"/>
          <w:sz w:val="28"/>
          <w:szCs w:val="28"/>
        </w:rPr>
        <w:t>经费预算公开表格（表</w:t>
      </w:r>
      <w:r>
        <w:rPr>
          <w:rFonts w:asciiTheme="minorEastAsia" w:hAnsiTheme="minorEastAsia" w:eastAsiaTheme="minorEastAsia"/>
          <w:b/>
          <w:bCs w:val="0"/>
          <w:color w:val="000000"/>
          <w:kern w:val="0"/>
          <w:sz w:val="28"/>
          <w:szCs w:val="28"/>
        </w:rPr>
        <w:t>4</w:t>
      </w:r>
      <w:r>
        <w:rPr>
          <w:rFonts w:hint="eastAsia" w:asciiTheme="minorEastAsia" w:hAnsiTheme="minorEastAsia" w:eastAsiaTheme="minorEastAsia"/>
          <w:b/>
          <w:bCs w:val="0"/>
          <w:color w:val="000000"/>
          <w:kern w:val="0"/>
          <w:sz w:val="28"/>
          <w:szCs w:val="28"/>
        </w:rPr>
        <w:t>）</w:t>
      </w:r>
    </w:p>
    <w:p w14:paraId="6BA330AA">
      <w:pPr>
        <w:jc w:val="center"/>
        <w:rPr>
          <w:rFonts w:asciiTheme="minorEastAsia" w:hAnsiTheme="minorEastAsia" w:eastAsiaTheme="minorEastAsia"/>
          <w:b/>
          <w:bCs/>
          <w:color w:val="000000"/>
          <w:kern w:val="0"/>
          <w:sz w:val="28"/>
          <w:szCs w:val="28"/>
        </w:rPr>
      </w:pPr>
      <w:r>
        <w:rPr>
          <w:rFonts w:asciiTheme="minorEastAsia" w:hAnsiTheme="minorEastAsia" w:eastAsiaTheme="minorEastAsia"/>
          <w:b/>
          <w:bCs/>
          <w:color w:val="000000"/>
          <w:kern w:val="0"/>
          <w:sz w:val="28"/>
          <w:szCs w:val="28"/>
        </w:rPr>
        <w:t>财政拨款收支总表</w:t>
      </w:r>
    </w:p>
    <w:p w14:paraId="0BD194F6">
      <w:pPr>
        <w:ind w:right="210"/>
        <w:jc w:val="right"/>
        <w:rPr>
          <w:rFonts w:asciiTheme="minorEastAsia" w:hAnsiTheme="minorEastAsia" w:eastAsiaTheme="minorEastAsia"/>
          <w:b/>
          <w:bCs/>
          <w:color w:val="000000"/>
        </w:rPr>
      </w:pPr>
      <w:r>
        <w:rPr>
          <w:rFonts w:hint="eastAsia" w:asciiTheme="minorEastAsia" w:hAnsiTheme="minorEastAsia" w:eastAsiaTheme="minorEastAsia"/>
          <w:b/>
          <w:bCs/>
          <w:color w:val="000000"/>
          <w:kern w:val="0"/>
          <w:lang w:val="en-US" w:eastAsia="zh-CN"/>
        </w:rPr>
        <w:t xml:space="preserve">部门：湘潭县民政局                                                 </w:t>
      </w:r>
      <w:r>
        <w:rPr>
          <w:rFonts w:asciiTheme="minorEastAsia" w:hAnsiTheme="minorEastAsia" w:eastAsiaTheme="minorEastAsia"/>
          <w:b/>
          <w:bCs/>
          <w:color w:val="000000"/>
          <w:kern w:val="0"/>
        </w:rPr>
        <w:t>单位：万元</w:t>
      </w:r>
    </w:p>
    <w:tbl>
      <w:tblPr>
        <w:tblStyle w:val="6"/>
        <w:tblW w:w="9581"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3875"/>
        <w:gridCol w:w="1335"/>
        <w:gridCol w:w="3054"/>
        <w:gridCol w:w="1317"/>
      </w:tblGrid>
      <w:tr w14:paraId="18D0FB3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05" w:hRule="atLeast"/>
          <w:jc w:val="center"/>
        </w:trPr>
        <w:tc>
          <w:tcPr>
            <w:tcW w:w="5210" w:type="dxa"/>
            <w:gridSpan w:val="2"/>
            <w:tcBorders>
              <w:top w:val="single" w:color="auto" w:sz="4" w:space="0"/>
              <w:left w:val="single" w:color="auto" w:sz="4" w:space="0"/>
              <w:bottom w:val="single" w:color="auto" w:sz="4" w:space="0"/>
              <w:right w:val="single" w:color="auto" w:sz="4" w:space="0"/>
            </w:tcBorders>
            <w:vAlign w:val="center"/>
          </w:tcPr>
          <w:p w14:paraId="30DBAE28">
            <w:pPr>
              <w:widowControl/>
              <w:jc w:val="center"/>
              <w:rPr>
                <w:rFonts w:asciiTheme="minorEastAsia" w:hAnsiTheme="minorEastAsia" w:eastAsiaTheme="minorEastAsia"/>
                <w:b/>
                <w:bCs/>
                <w:color w:val="000000"/>
                <w:kern w:val="0"/>
                <w:sz w:val="21"/>
                <w:szCs w:val="21"/>
              </w:rPr>
            </w:pPr>
            <w:r>
              <w:rPr>
                <w:rFonts w:asciiTheme="minorEastAsia" w:hAnsiTheme="minorEastAsia" w:eastAsiaTheme="minorEastAsia"/>
                <w:b/>
                <w:bCs/>
                <w:color w:val="000000"/>
                <w:kern w:val="0"/>
                <w:sz w:val="21"/>
                <w:szCs w:val="21"/>
              </w:rPr>
              <w:t>收入</w:t>
            </w:r>
          </w:p>
        </w:tc>
        <w:tc>
          <w:tcPr>
            <w:tcW w:w="4371" w:type="dxa"/>
            <w:gridSpan w:val="2"/>
            <w:tcBorders>
              <w:top w:val="single" w:color="auto" w:sz="4" w:space="0"/>
              <w:left w:val="single" w:color="auto" w:sz="4" w:space="0"/>
              <w:bottom w:val="single" w:color="auto" w:sz="4" w:space="0"/>
              <w:right w:val="single" w:color="auto" w:sz="4" w:space="0"/>
            </w:tcBorders>
            <w:vAlign w:val="center"/>
          </w:tcPr>
          <w:p w14:paraId="4098950E">
            <w:pPr>
              <w:widowControl/>
              <w:jc w:val="center"/>
              <w:rPr>
                <w:rFonts w:asciiTheme="minorEastAsia" w:hAnsiTheme="minorEastAsia" w:eastAsiaTheme="minorEastAsia"/>
                <w:b/>
                <w:bCs/>
                <w:color w:val="000000"/>
                <w:kern w:val="0"/>
                <w:sz w:val="21"/>
                <w:szCs w:val="21"/>
              </w:rPr>
            </w:pPr>
            <w:r>
              <w:rPr>
                <w:rFonts w:asciiTheme="minorEastAsia" w:hAnsiTheme="minorEastAsia" w:eastAsiaTheme="minorEastAsia"/>
                <w:b/>
                <w:bCs/>
                <w:color w:val="000000"/>
                <w:kern w:val="0"/>
                <w:sz w:val="21"/>
                <w:szCs w:val="21"/>
              </w:rPr>
              <w:t>支出</w:t>
            </w:r>
          </w:p>
        </w:tc>
      </w:tr>
      <w:tr w14:paraId="4B53B8A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05" w:hRule="atLeast"/>
          <w:jc w:val="center"/>
        </w:trPr>
        <w:tc>
          <w:tcPr>
            <w:tcW w:w="3875" w:type="dxa"/>
            <w:tcBorders>
              <w:top w:val="single" w:color="auto" w:sz="4" w:space="0"/>
              <w:left w:val="single" w:color="auto" w:sz="4" w:space="0"/>
              <w:bottom w:val="single" w:color="auto" w:sz="4" w:space="0"/>
              <w:right w:val="single" w:color="auto" w:sz="4" w:space="0"/>
            </w:tcBorders>
            <w:vAlign w:val="center"/>
          </w:tcPr>
          <w:p w14:paraId="65C6E400">
            <w:pPr>
              <w:widowControl/>
              <w:jc w:val="center"/>
              <w:rPr>
                <w:rFonts w:asciiTheme="minorEastAsia" w:hAnsiTheme="minorEastAsia" w:eastAsiaTheme="minorEastAsia"/>
                <w:b/>
                <w:bCs/>
                <w:color w:val="000000"/>
                <w:kern w:val="0"/>
                <w:sz w:val="21"/>
                <w:szCs w:val="21"/>
              </w:rPr>
            </w:pPr>
            <w:r>
              <w:rPr>
                <w:rFonts w:asciiTheme="minorEastAsia" w:hAnsiTheme="minorEastAsia" w:eastAsiaTheme="minorEastAsia"/>
                <w:b/>
                <w:bCs/>
                <w:color w:val="000000"/>
                <w:kern w:val="0"/>
                <w:sz w:val="21"/>
                <w:szCs w:val="21"/>
              </w:rPr>
              <w:t>项目</w:t>
            </w:r>
          </w:p>
        </w:tc>
        <w:tc>
          <w:tcPr>
            <w:tcW w:w="1335" w:type="dxa"/>
            <w:tcBorders>
              <w:top w:val="single" w:color="auto" w:sz="4" w:space="0"/>
              <w:left w:val="single" w:color="auto" w:sz="4" w:space="0"/>
              <w:bottom w:val="single" w:color="auto" w:sz="4" w:space="0"/>
              <w:right w:val="single" w:color="auto" w:sz="4" w:space="0"/>
            </w:tcBorders>
            <w:vAlign w:val="center"/>
          </w:tcPr>
          <w:p w14:paraId="6F1FB00D">
            <w:pPr>
              <w:widowControl/>
              <w:jc w:val="center"/>
              <w:rPr>
                <w:rFonts w:asciiTheme="minorEastAsia" w:hAnsiTheme="minorEastAsia" w:eastAsiaTheme="minorEastAsia"/>
                <w:b/>
                <w:bCs/>
                <w:color w:val="000000"/>
                <w:kern w:val="0"/>
                <w:sz w:val="21"/>
                <w:szCs w:val="21"/>
              </w:rPr>
            </w:pPr>
            <w:r>
              <w:rPr>
                <w:rFonts w:asciiTheme="minorEastAsia" w:hAnsiTheme="minorEastAsia" w:eastAsiaTheme="minorEastAsia"/>
                <w:b/>
                <w:bCs/>
                <w:color w:val="000000"/>
                <w:kern w:val="0"/>
                <w:sz w:val="21"/>
                <w:szCs w:val="21"/>
              </w:rPr>
              <w:t>预算数</w:t>
            </w:r>
          </w:p>
        </w:tc>
        <w:tc>
          <w:tcPr>
            <w:tcW w:w="3054" w:type="dxa"/>
            <w:tcBorders>
              <w:top w:val="single" w:color="auto" w:sz="4" w:space="0"/>
              <w:left w:val="single" w:color="auto" w:sz="4" w:space="0"/>
              <w:bottom w:val="single" w:color="auto" w:sz="4" w:space="0"/>
              <w:right w:val="single" w:color="auto" w:sz="4" w:space="0"/>
            </w:tcBorders>
            <w:vAlign w:val="center"/>
          </w:tcPr>
          <w:p w14:paraId="3D1CE717">
            <w:pPr>
              <w:widowControl/>
              <w:jc w:val="center"/>
              <w:rPr>
                <w:rFonts w:asciiTheme="minorEastAsia" w:hAnsiTheme="minorEastAsia" w:eastAsiaTheme="minorEastAsia"/>
                <w:b/>
                <w:bCs/>
                <w:color w:val="000000"/>
                <w:kern w:val="0"/>
                <w:sz w:val="21"/>
                <w:szCs w:val="21"/>
              </w:rPr>
            </w:pPr>
            <w:r>
              <w:rPr>
                <w:rFonts w:asciiTheme="minorEastAsia" w:hAnsiTheme="minorEastAsia" w:eastAsiaTheme="minorEastAsia"/>
                <w:b/>
                <w:bCs/>
                <w:color w:val="000000"/>
                <w:kern w:val="0"/>
                <w:sz w:val="21"/>
                <w:szCs w:val="21"/>
              </w:rPr>
              <w:t>项目</w:t>
            </w:r>
          </w:p>
        </w:tc>
        <w:tc>
          <w:tcPr>
            <w:tcW w:w="1317" w:type="dxa"/>
            <w:tcBorders>
              <w:top w:val="single" w:color="auto" w:sz="4" w:space="0"/>
              <w:left w:val="single" w:color="auto" w:sz="4" w:space="0"/>
              <w:bottom w:val="single" w:color="auto" w:sz="4" w:space="0"/>
              <w:right w:val="single" w:color="auto" w:sz="4" w:space="0"/>
            </w:tcBorders>
            <w:vAlign w:val="center"/>
          </w:tcPr>
          <w:p w14:paraId="48122D57">
            <w:pPr>
              <w:widowControl/>
              <w:jc w:val="center"/>
              <w:rPr>
                <w:rFonts w:asciiTheme="minorEastAsia" w:hAnsiTheme="minorEastAsia" w:eastAsiaTheme="minorEastAsia"/>
                <w:b/>
                <w:bCs/>
                <w:color w:val="000000"/>
                <w:kern w:val="0"/>
                <w:sz w:val="21"/>
                <w:szCs w:val="21"/>
              </w:rPr>
            </w:pPr>
            <w:r>
              <w:rPr>
                <w:rFonts w:asciiTheme="minorEastAsia" w:hAnsiTheme="minorEastAsia" w:eastAsiaTheme="minorEastAsia"/>
                <w:b/>
                <w:bCs/>
                <w:color w:val="000000"/>
                <w:kern w:val="0"/>
                <w:sz w:val="21"/>
                <w:szCs w:val="21"/>
              </w:rPr>
              <w:t>预算数</w:t>
            </w:r>
          </w:p>
        </w:tc>
      </w:tr>
      <w:tr w14:paraId="33AC8DF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05" w:hRule="atLeast"/>
          <w:jc w:val="center"/>
        </w:trPr>
        <w:tc>
          <w:tcPr>
            <w:tcW w:w="3875" w:type="dxa"/>
            <w:tcBorders>
              <w:top w:val="single" w:color="auto" w:sz="4" w:space="0"/>
              <w:left w:val="single" w:color="auto" w:sz="4" w:space="0"/>
              <w:bottom w:val="single" w:color="auto" w:sz="4" w:space="0"/>
              <w:right w:val="single" w:color="auto" w:sz="4" w:space="0"/>
            </w:tcBorders>
            <w:vAlign w:val="center"/>
          </w:tcPr>
          <w:p w14:paraId="2366F31F">
            <w:pPr>
              <w:widowControl/>
              <w:jc w:val="left"/>
              <w:rPr>
                <w:rFonts w:asciiTheme="minorEastAsia" w:hAnsiTheme="minorEastAsia" w:eastAsiaTheme="minorEastAsia"/>
                <w:color w:val="000000"/>
                <w:kern w:val="0"/>
                <w:sz w:val="21"/>
                <w:szCs w:val="21"/>
              </w:rPr>
            </w:pPr>
            <w:r>
              <w:rPr>
                <w:rFonts w:asciiTheme="minorEastAsia" w:hAnsiTheme="minorEastAsia" w:eastAsiaTheme="minorEastAsia"/>
                <w:color w:val="000000"/>
                <w:kern w:val="0"/>
                <w:sz w:val="21"/>
                <w:szCs w:val="21"/>
              </w:rPr>
              <w:t>一、一般公共预算拨款</w:t>
            </w:r>
          </w:p>
        </w:tc>
        <w:tc>
          <w:tcPr>
            <w:tcW w:w="1335" w:type="dxa"/>
            <w:tcBorders>
              <w:top w:val="single" w:color="auto" w:sz="4" w:space="0"/>
              <w:left w:val="single" w:color="auto" w:sz="4" w:space="0"/>
              <w:bottom w:val="single" w:color="auto" w:sz="4" w:space="0"/>
              <w:right w:val="single" w:color="auto" w:sz="4" w:space="0"/>
            </w:tcBorders>
            <w:vAlign w:val="center"/>
          </w:tcPr>
          <w:p w14:paraId="6BC8A602">
            <w:pPr>
              <w:jc w:val="center"/>
              <w:rPr>
                <w:rFonts w:hint="eastAsia" w:cs="宋体" w:asciiTheme="minorEastAsia" w:hAnsiTheme="minorEastAsia" w:eastAsiaTheme="minorEastAsia"/>
                <w:sz w:val="21"/>
                <w:szCs w:val="21"/>
                <w:lang w:eastAsia="zh-CN"/>
              </w:rPr>
            </w:pPr>
            <w:r>
              <w:rPr>
                <w:rFonts w:hint="eastAsia" w:asciiTheme="minorEastAsia" w:hAnsiTheme="minorEastAsia" w:eastAsiaTheme="minorEastAsia"/>
                <w:sz w:val="21"/>
                <w:szCs w:val="21"/>
                <w:lang w:eastAsia="zh-CN"/>
              </w:rPr>
              <w:t>5515.73</w:t>
            </w:r>
          </w:p>
        </w:tc>
        <w:tc>
          <w:tcPr>
            <w:tcW w:w="3054" w:type="dxa"/>
            <w:tcBorders>
              <w:top w:val="single" w:color="auto" w:sz="4" w:space="0"/>
              <w:left w:val="single" w:color="auto" w:sz="4" w:space="0"/>
              <w:bottom w:val="single" w:color="auto" w:sz="4" w:space="0"/>
              <w:right w:val="single" w:color="auto" w:sz="4" w:space="0"/>
            </w:tcBorders>
            <w:vAlign w:val="center"/>
          </w:tcPr>
          <w:p w14:paraId="778F6F28">
            <w:pPr>
              <w:widowControl/>
              <w:jc w:val="left"/>
              <w:rPr>
                <w:rFonts w:asciiTheme="minorEastAsia" w:hAnsiTheme="minorEastAsia" w:eastAsiaTheme="minorEastAsia"/>
                <w:color w:val="000000"/>
                <w:kern w:val="0"/>
                <w:sz w:val="21"/>
                <w:szCs w:val="21"/>
              </w:rPr>
            </w:pPr>
            <w:r>
              <w:rPr>
                <w:rFonts w:asciiTheme="minorEastAsia" w:hAnsiTheme="minorEastAsia" w:eastAsiaTheme="minorEastAsia"/>
                <w:color w:val="000000"/>
                <w:kern w:val="0"/>
                <w:sz w:val="21"/>
                <w:szCs w:val="21"/>
              </w:rPr>
              <w:t>一、本年支出</w:t>
            </w:r>
          </w:p>
        </w:tc>
        <w:tc>
          <w:tcPr>
            <w:tcW w:w="1317" w:type="dxa"/>
            <w:tcBorders>
              <w:top w:val="single" w:color="auto" w:sz="4" w:space="0"/>
              <w:left w:val="single" w:color="auto" w:sz="4" w:space="0"/>
              <w:bottom w:val="single" w:color="auto" w:sz="4" w:space="0"/>
              <w:right w:val="single" w:color="auto" w:sz="4" w:space="0"/>
            </w:tcBorders>
            <w:vAlign w:val="center"/>
          </w:tcPr>
          <w:p w14:paraId="6A51F532">
            <w:pPr>
              <w:jc w:val="center"/>
              <w:rPr>
                <w:rFonts w:hint="eastAsia" w:cs="宋体" w:asciiTheme="minorEastAsia" w:hAnsiTheme="minorEastAsia" w:eastAsiaTheme="minorEastAsia"/>
                <w:sz w:val="21"/>
                <w:szCs w:val="21"/>
                <w:lang w:eastAsia="zh-CN"/>
              </w:rPr>
            </w:pPr>
            <w:r>
              <w:rPr>
                <w:rFonts w:hint="eastAsia" w:asciiTheme="minorEastAsia" w:hAnsiTheme="minorEastAsia" w:eastAsiaTheme="minorEastAsia"/>
                <w:sz w:val="21"/>
                <w:szCs w:val="21"/>
                <w:lang w:eastAsia="zh-CN"/>
              </w:rPr>
              <w:t>5797.23</w:t>
            </w:r>
          </w:p>
        </w:tc>
      </w:tr>
      <w:tr w14:paraId="7543C13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05" w:hRule="atLeast"/>
          <w:jc w:val="center"/>
        </w:trPr>
        <w:tc>
          <w:tcPr>
            <w:tcW w:w="3875" w:type="dxa"/>
            <w:tcBorders>
              <w:top w:val="single" w:color="auto" w:sz="4" w:space="0"/>
              <w:left w:val="single" w:color="auto" w:sz="4" w:space="0"/>
              <w:bottom w:val="single" w:color="auto" w:sz="4" w:space="0"/>
              <w:right w:val="single" w:color="auto" w:sz="4" w:space="0"/>
            </w:tcBorders>
            <w:vAlign w:val="center"/>
          </w:tcPr>
          <w:p w14:paraId="7717FCE7">
            <w:pPr>
              <w:widowControl/>
              <w:jc w:val="left"/>
              <w:rPr>
                <w:rFonts w:asciiTheme="minorEastAsia" w:hAnsiTheme="minorEastAsia" w:eastAsiaTheme="minorEastAsia"/>
                <w:color w:val="000000"/>
                <w:kern w:val="0"/>
                <w:sz w:val="21"/>
                <w:szCs w:val="21"/>
              </w:rPr>
            </w:pPr>
            <w:r>
              <w:rPr>
                <w:rFonts w:asciiTheme="minorEastAsia" w:hAnsiTheme="minorEastAsia" w:eastAsiaTheme="minorEastAsia"/>
                <w:color w:val="000000"/>
                <w:kern w:val="0"/>
                <w:sz w:val="21"/>
                <w:szCs w:val="21"/>
              </w:rPr>
              <w:t>经费拨款</w:t>
            </w:r>
          </w:p>
        </w:tc>
        <w:tc>
          <w:tcPr>
            <w:tcW w:w="1335" w:type="dxa"/>
            <w:tcBorders>
              <w:top w:val="single" w:color="auto" w:sz="4" w:space="0"/>
              <w:left w:val="single" w:color="auto" w:sz="4" w:space="0"/>
              <w:bottom w:val="single" w:color="auto" w:sz="4" w:space="0"/>
              <w:right w:val="single" w:color="auto" w:sz="4" w:space="0"/>
            </w:tcBorders>
            <w:vAlign w:val="center"/>
          </w:tcPr>
          <w:p w14:paraId="48F15740">
            <w:pPr>
              <w:jc w:val="center"/>
              <w:rPr>
                <w:rFonts w:hint="eastAsia" w:cs="宋体" w:asciiTheme="minorEastAsia" w:hAnsiTheme="minorEastAsia" w:eastAsiaTheme="minorEastAsia"/>
                <w:sz w:val="21"/>
                <w:szCs w:val="21"/>
                <w:lang w:eastAsia="zh-CN"/>
              </w:rPr>
            </w:pPr>
            <w:r>
              <w:rPr>
                <w:rFonts w:hint="eastAsia" w:asciiTheme="minorEastAsia" w:hAnsiTheme="minorEastAsia" w:eastAsiaTheme="minorEastAsia"/>
                <w:sz w:val="21"/>
                <w:szCs w:val="21"/>
                <w:lang w:eastAsia="zh-CN"/>
              </w:rPr>
              <w:t>5515.73</w:t>
            </w:r>
          </w:p>
        </w:tc>
        <w:tc>
          <w:tcPr>
            <w:tcW w:w="3054" w:type="dxa"/>
            <w:tcBorders>
              <w:top w:val="single" w:color="auto" w:sz="4" w:space="0"/>
              <w:left w:val="single" w:color="auto" w:sz="4" w:space="0"/>
              <w:bottom w:val="single" w:color="auto" w:sz="4" w:space="0"/>
              <w:right w:val="single" w:color="auto" w:sz="4" w:space="0"/>
            </w:tcBorders>
            <w:vAlign w:val="center"/>
          </w:tcPr>
          <w:p w14:paraId="7B1A6EBC">
            <w:pPr>
              <w:widowControl/>
              <w:jc w:val="left"/>
              <w:rPr>
                <w:rFonts w:asciiTheme="minorEastAsia" w:hAnsiTheme="minorEastAsia" w:eastAsiaTheme="minorEastAsia"/>
                <w:color w:val="000000"/>
                <w:kern w:val="0"/>
                <w:sz w:val="21"/>
                <w:szCs w:val="21"/>
              </w:rPr>
            </w:pPr>
            <w:r>
              <w:rPr>
                <w:rFonts w:asciiTheme="minorEastAsia" w:hAnsiTheme="minorEastAsia" w:eastAsiaTheme="minorEastAsia"/>
                <w:color w:val="000000"/>
                <w:kern w:val="0"/>
                <w:sz w:val="21"/>
                <w:szCs w:val="21"/>
              </w:rPr>
              <w:t>（一）一般公共服务支出</w:t>
            </w:r>
          </w:p>
        </w:tc>
        <w:tc>
          <w:tcPr>
            <w:tcW w:w="1317" w:type="dxa"/>
            <w:tcBorders>
              <w:top w:val="single" w:color="auto" w:sz="4" w:space="0"/>
              <w:left w:val="single" w:color="auto" w:sz="4" w:space="0"/>
              <w:bottom w:val="single" w:color="auto" w:sz="4" w:space="0"/>
              <w:right w:val="single" w:color="auto" w:sz="4" w:space="0"/>
            </w:tcBorders>
            <w:vAlign w:val="center"/>
          </w:tcPr>
          <w:p w14:paraId="782EB5C0">
            <w:pPr>
              <w:widowControl/>
              <w:jc w:val="center"/>
              <w:rPr>
                <w:rFonts w:asciiTheme="minorEastAsia" w:hAnsiTheme="minorEastAsia" w:eastAsiaTheme="minorEastAsia"/>
                <w:color w:val="000000"/>
                <w:kern w:val="0"/>
                <w:sz w:val="21"/>
                <w:szCs w:val="21"/>
              </w:rPr>
            </w:pPr>
          </w:p>
        </w:tc>
      </w:tr>
      <w:tr w14:paraId="164465D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05" w:hRule="atLeast"/>
          <w:jc w:val="center"/>
        </w:trPr>
        <w:tc>
          <w:tcPr>
            <w:tcW w:w="3875" w:type="dxa"/>
            <w:tcBorders>
              <w:top w:val="single" w:color="auto" w:sz="4" w:space="0"/>
              <w:left w:val="single" w:color="auto" w:sz="4" w:space="0"/>
              <w:bottom w:val="single" w:color="auto" w:sz="4" w:space="0"/>
              <w:right w:val="single" w:color="auto" w:sz="4" w:space="0"/>
            </w:tcBorders>
            <w:vAlign w:val="center"/>
          </w:tcPr>
          <w:p w14:paraId="254971B3">
            <w:pPr>
              <w:widowControl/>
              <w:jc w:val="left"/>
              <w:rPr>
                <w:rFonts w:asciiTheme="minorEastAsia" w:hAnsiTheme="minorEastAsia" w:eastAsiaTheme="minorEastAsia"/>
                <w:color w:val="000000"/>
                <w:kern w:val="0"/>
                <w:sz w:val="21"/>
                <w:szCs w:val="21"/>
              </w:rPr>
            </w:pPr>
            <w:r>
              <w:rPr>
                <w:rFonts w:asciiTheme="minorEastAsia" w:hAnsiTheme="minorEastAsia" w:eastAsiaTheme="minorEastAsia"/>
                <w:color w:val="000000"/>
                <w:kern w:val="0"/>
                <w:sz w:val="21"/>
                <w:szCs w:val="21"/>
              </w:rPr>
              <w:t>纳入一般公共预算管理的非税收入拨款</w:t>
            </w:r>
          </w:p>
        </w:tc>
        <w:tc>
          <w:tcPr>
            <w:tcW w:w="1335" w:type="dxa"/>
            <w:tcBorders>
              <w:top w:val="single" w:color="auto" w:sz="4" w:space="0"/>
              <w:left w:val="single" w:color="auto" w:sz="4" w:space="0"/>
              <w:bottom w:val="single" w:color="auto" w:sz="4" w:space="0"/>
              <w:right w:val="single" w:color="auto" w:sz="4" w:space="0"/>
            </w:tcBorders>
            <w:vAlign w:val="center"/>
          </w:tcPr>
          <w:p w14:paraId="45623232">
            <w:pPr>
              <w:jc w:val="center"/>
              <w:rPr>
                <w:rFonts w:cs="宋体" w:asciiTheme="minorEastAsia" w:hAnsiTheme="minorEastAsia" w:eastAsiaTheme="minorEastAsia"/>
                <w:sz w:val="21"/>
                <w:szCs w:val="21"/>
              </w:rPr>
            </w:pPr>
          </w:p>
        </w:tc>
        <w:tc>
          <w:tcPr>
            <w:tcW w:w="3054" w:type="dxa"/>
            <w:tcBorders>
              <w:top w:val="single" w:color="auto" w:sz="4" w:space="0"/>
              <w:left w:val="single" w:color="auto" w:sz="4" w:space="0"/>
              <w:bottom w:val="single" w:color="auto" w:sz="4" w:space="0"/>
              <w:right w:val="single" w:color="auto" w:sz="4" w:space="0"/>
            </w:tcBorders>
            <w:vAlign w:val="center"/>
          </w:tcPr>
          <w:p w14:paraId="6303F2AA">
            <w:pPr>
              <w:widowControl/>
              <w:jc w:val="left"/>
              <w:rPr>
                <w:rFonts w:asciiTheme="minorEastAsia" w:hAnsiTheme="minorEastAsia" w:eastAsiaTheme="minorEastAsia"/>
                <w:color w:val="000000"/>
                <w:kern w:val="0"/>
                <w:sz w:val="21"/>
                <w:szCs w:val="21"/>
              </w:rPr>
            </w:pPr>
            <w:r>
              <w:rPr>
                <w:rFonts w:asciiTheme="minorEastAsia" w:hAnsiTheme="minorEastAsia" w:eastAsiaTheme="minorEastAsia"/>
                <w:color w:val="000000"/>
                <w:kern w:val="0"/>
                <w:sz w:val="21"/>
                <w:szCs w:val="21"/>
              </w:rPr>
              <w:t>（二）</w:t>
            </w:r>
            <w:r>
              <w:rPr>
                <w:rFonts w:hint="eastAsia" w:asciiTheme="minorEastAsia" w:hAnsiTheme="minorEastAsia" w:eastAsiaTheme="minorEastAsia"/>
                <w:color w:val="000000"/>
                <w:kern w:val="0"/>
                <w:sz w:val="21"/>
                <w:szCs w:val="21"/>
              </w:rPr>
              <w:t>公共安全支出</w:t>
            </w:r>
          </w:p>
        </w:tc>
        <w:tc>
          <w:tcPr>
            <w:tcW w:w="1317" w:type="dxa"/>
            <w:tcBorders>
              <w:top w:val="single" w:color="auto" w:sz="4" w:space="0"/>
              <w:left w:val="single" w:color="auto" w:sz="4" w:space="0"/>
              <w:bottom w:val="single" w:color="auto" w:sz="4" w:space="0"/>
              <w:right w:val="single" w:color="auto" w:sz="4" w:space="0"/>
            </w:tcBorders>
            <w:vAlign w:val="center"/>
          </w:tcPr>
          <w:p w14:paraId="3C10C8E2">
            <w:pPr>
              <w:widowControl/>
              <w:jc w:val="center"/>
              <w:rPr>
                <w:rFonts w:asciiTheme="minorEastAsia" w:hAnsiTheme="minorEastAsia" w:eastAsiaTheme="minorEastAsia"/>
                <w:color w:val="000000"/>
                <w:kern w:val="0"/>
                <w:sz w:val="21"/>
                <w:szCs w:val="21"/>
              </w:rPr>
            </w:pPr>
          </w:p>
        </w:tc>
      </w:tr>
      <w:tr w14:paraId="5C988FB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05" w:hRule="atLeast"/>
          <w:jc w:val="center"/>
        </w:trPr>
        <w:tc>
          <w:tcPr>
            <w:tcW w:w="3875" w:type="dxa"/>
            <w:tcBorders>
              <w:top w:val="single" w:color="auto" w:sz="4" w:space="0"/>
              <w:left w:val="single" w:color="auto" w:sz="4" w:space="0"/>
              <w:bottom w:val="single" w:color="auto" w:sz="4" w:space="0"/>
              <w:right w:val="single" w:color="auto" w:sz="4" w:space="0"/>
            </w:tcBorders>
            <w:vAlign w:val="center"/>
          </w:tcPr>
          <w:p w14:paraId="2C18A7FA">
            <w:pPr>
              <w:widowControl/>
              <w:jc w:val="left"/>
              <w:rPr>
                <w:rFonts w:asciiTheme="minorEastAsia" w:hAnsiTheme="minorEastAsia" w:eastAsiaTheme="minorEastAsia"/>
                <w:color w:val="000000"/>
                <w:kern w:val="0"/>
                <w:sz w:val="21"/>
                <w:szCs w:val="21"/>
              </w:rPr>
            </w:pPr>
            <w:r>
              <w:rPr>
                <w:rFonts w:asciiTheme="minorEastAsia" w:hAnsiTheme="minorEastAsia" w:eastAsiaTheme="minorEastAsia"/>
                <w:color w:val="000000"/>
                <w:kern w:val="0"/>
                <w:sz w:val="21"/>
                <w:szCs w:val="21"/>
              </w:rPr>
              <w:t>二、政府性基金收入</w:t>
            </w:r>
          </w:p>
        </w:tc>
        <w:tc>
          <w:tcPr>
            <w:tcW w:w="1335" w:type="dxa"/>
            <w:tcBorders>
              <w:top w:val="single" w:color="auto" w:sz="4" w:space="0"/>
              <w:left w:val="single" w:color="auto" w:sz="4" w:space="0"/>
              <w:bottom w:val="single" w:color="auto" w:sz="4" w:space="0"/>
              <w:right w:val="single" w:color="auto" w:sz="4" w:space="0"/>
            </w:tcBorders>
            <w:vAlign w:val="center"/>
          </w:tcPr>
          <w:p w14:paraId="559DBBC9">
            <w:pPr>
              <w:widowControl/>
              <w:jc w:val="center"/>
              <w:rPr>
                <w:rFonts w:hint="default" w:asciiTheme="minorEastAsia" w:hAnsiTheme="minorEastAsia" w:eastAsiaTheme="minorEastAsia"/>
                <w:color w:val="000000"/>
                <w:kern w:val="0"/>
                <w:sz w:val="21"/>
                <w:szCs w:val="21"/>
                <w:lang w:val="en-US" w:eastAsia="zh-CN"/>
              </w:rPr>
            </w:pPr>
            <w:r>
              <w:rPr>
                <w:rFonts w:hint="eastAsia" w:asciiTheme="minorEastAsia" w:hAnsiTheme="minorEastAsia" w:eastAsiaTheme="minorEastAsia"/>
                <w:color w:val="000000"/>
                <w:kern w:val="0"/>
                <w:sz w:val="21"/>
                <w:szCs w:val="21"/>
                <w:lang w:val="en-US" w:eastAsia="zh-CN"/>
              </w:rPr>
              <w:t>281.50</w:t>
            </w:r>
          </w:p>
        </w:tc>
        <w:tc>
          <w:tcPr>
            <w:tcW w:w="3054" w:type="dxa"/>
            <w:tcBorders>
              <w:top w:val="single" w:color="auto" w:sz="4" w:space="0"/>
              <w:left w:val="single" w:color="auto" w:sz="4" w:space="0"/>
              <w:bottom w:val="single" w:color="auto" w:sz="4" w:space="0"/>
              <w:right w:val="single" w:color="auto" w:sz="4" w:space="0"/>
            </w:tcBorders>
            <w:vAlign w:val="center"/>
          </w:tcPr>
          <w:p w14:paraId="0E2B5CEB">
            <w:pPr>
              <w:widowControl/>
              <w:jc w:val="left"/>
              <w:rPr>
                <w:rFonts w:asciiTheme="minorEastAsia" w:hAnsiTheme="minorEastAsia" w:eastAsiaTheme="minorEastAsia"/>
                <w:color w:val="000000"/>
                <w:kern w:val="0"/>
                <w:sz w:val="21"/>
                <w:szCs w:val="21"/>
              </w:rPr>
            </w:pPr>
            <w:r>
              <w:rPr>
                <w:rFonts w:asciiTheme="minorEastAsia" w:hAnsiTheme="minorEastAsia" w:eastAsiaTheme="minorEastAsia"/>
                <w:color w:val="000000"/>
                <w:kern w:val="0"/>
                <w:sz w:val="21"/>
                <w:szCs w:val="21"/>
              </w:rPr>
              <w:t>（三）国防支出</w:t>
            </w:r>
          </w:p>
        </w:tc>
        <w:tc>
          <w:tcPr>
            <w:tcW w:w="1317" w:type="dxa"/>
            <w:tcBorders>
              <w:top w:val="single" w:color="auto" w:sz="4" w:space="0"/>
              <w:left w:val="single" w:color="auto" w:sz="4" w:space="0"/>
              <w:bottom w:val="single" w:color="auto" w:sz="4" w:space="0"/>
              <w:right w:val="single" w:color="auto" w:sz="4" w:space="0"/>
            </w:tcBorders>
            <w:vAlign w:val="center"/>
          </w:tcPr>
          <w:p w14:paraId="6E231543">
            <w:pPr>
              <w:widowControl/>
              <w:jc w:val="center"/>
              <w:rPr>
                <w:rFonts w:asciiTheme="minorEastAsia" w:hAnsiTheme="minorEastAsia" w:eastAsiaTheme="minorEastAsia"/>
                <w:color w:val="000000"/>
                <w:kern w:val="0"/>
                <w:sz w:val="21"/>
                <w:szCs w:val="21"/>
              </w:rPr>
            </w:pPr>
          </w:p>
        </w:tc>
      </w:tr>
      <w:tr w14:paraId="627B557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05" w:hRule="atLeast"/>
          <w:jc w:val="center"/>
        </w:trPr>
        <w:tc>
          <w:tcPr>
            <w:tcW w:w="3875" w:type="dxa"/>
            <w:tcBorders>
              <w:top w:val="single" w:color="auto" w:sz="4" w:space="0"/>
              <w:left w:val="single" w:color="auto" w:sz="4" w:space="0"/>
              <w:bottom w:val="single" w:color="auto" w:sz="4" w:space="0"/>
              <w:right w:val="single" w:color="auto" w:sz="4" w:space="0"/>
            </w:tcBorders>
            <w:vAlign w:val="center"/>
          </w:tcPr>
          <w:p w14:paraId="3C2FFA80">
            <w:pPr>
              <w:widowControl/>
              <w:jc w:val="left"/>
              <w:rPr>
                <w:rFonts w:asciiTheme="minorEastAsia" w:hAnsiTheme="minorEastAsia" w:eastAsiaTheme="minorEastAsia"/>
                <w:color w:val="000000"/>
                <w:kern w:val="0"/>
                <w:sz w:val="21"/>
                <w:szCs w:val="21"/>
              </w:rPr>
            </w:pPr>
            <w:r>
              <w:rPr>
                <w:rFonts w:hint="eastAsia" w:asciiTheme="minorEastAsia" w:hAnsiTheme="minorEastAsia" w:eastAsiaTheme="minorEastAsia"/>
                <w:color w:val="000000"/>
                <w:kern w:val="0"/>
                <w:sz w:val="21"/>
                <w:szCs w:val="21"/>
              </w:rPr>
              <w:t>其中：1、代扣养老保险金</w:t>
            </w:r>
          </w:p>
        </w:tc>
        <w:tc>
          <w:tcPr>
            <w:tcW w:w="1335" w:type="dxa"/>
            <w:tcBorders>
              <w:top w:val="single" w:color="auto" w:sz="4" w:space="0"/>
              <w:left w:val="single" w:color="auto" w:sz="4" w:space="0"/>
              <w:bottom w:val="single" w:color="auto" w:sz="4" w:space="0"/>
              <w:right w:val="single" w:color="auto" w:sz="4" w:space="0"/>
            </w:tcBorders>
            <w:vAlign w:val="center"/>
          </w:tcPr>
          <w:p w14:paraId="1F08A75A">
            <w:pPr>
              <w:widowControl/>
              <w:jc w:val="left"/>
              <w:rPr>
                <w:rFonts w:asciiTheme="minorEastAsia" w:hAnsiTheme="minorEastAsia" w:eastAsiaTheme="minorEastAsia"/>
                <w:color w:val="000000"/>
                <w:kern w:val="0"/>
                <w:sz w:val="21"/>
                <w:szCs w:val="21"/>
              </w:rPr>
            </w:pPr>
          </w:p>
        </w:tc>
        <w:tc>
          <w:tcPr>
            <w:tcW w:w="3054" w:type="dxa"/>
            <w:tcBorders>
              <w:top w:val="single" w:color="auto" w:sz="4" w:space="0"/>
              <w:left w:val="single" w:color="auto" w:sz="4" w:space="0"/>
              <w:bottom w:val="single" w:color="auto" w:sz="4" w:space="0"/>
              <w:right w:val="single" w:color="auto" w:sz="4" w:space="0"/>
            </w:tcBorders>
            <w:vAlign w:val="center"/>
          </w:tcPr>
          <w:p w14:paraId="68D0CE62">
            <w:pPr>
              <w:widowControl/>
              <w:jc w:val="left"/>
              <w:rPr>
                <w:rFonts w:asciiTheme="minorEastAsia" w:hAnsiTheme="minorEastAsia" w:eastAsiaTheme="minorEastAsia"/>
                <w:color w:val="000000"/>
                <w:kern w:val="0"/>
                <w:sz w:val="21"/>
                <w:szCs w:val="21"/>
              </w:rPr>
            </w:pPr>
            <w:r>
              <w:rPr>
                <w:rFonts w:asciiTheme="minorEastAsia" w:hAnsiTheme="minorEastAsia" w:eastAsiaTheme="minorEastAsia"/>
                <w:color w:val="000000"/>
                <w:kern w:val="0"/>
                <w:sz w:val="21"/>
                <w:szCs w:val="21"/>
              </w:rPr>
              <w:t>（四）教育支出</w:t>
            </w:r>
          </w:p>
        </w:tc>
        <w:tc>
          <w:tcPr>
            <w:tcW w:w="1317" w:type="dxa"/>
            <w:tcBorders>
              <w:top w:val="single" w:color="auto" w:sz="4" w:space="0"/>
              <w:left w:val="single" w:color="auto" w:sz="4" w:space="0"/>
              <w:bottom w:val="single" w:color="auto" w:sz="4" w:space="0"/>
              <w:right w:val="single" w:color="auto" w:sz="4" w:space="0"/>
            </w:tcBorders>
            <w:vAlign w:val="center"/>
          </w:tcPr>
          <w:p w14:paraId="13C73C96">
            <w:pPr>
              <w:widowControl/>
              <w:jc w:val="center"/>
              <w:rPr>
                <w:rFonts w:asciiTheme="minorEastAsia" w:hAnsiTheme="minorEastAsia" w:eastAsiaTheme="minorEastAsia"/>
                <w:color w:val="000000"/>
                <w:kern w:val="0"/>
                <w:sz w:val="21"/>
                <w:szCs w:val="21"/>
              </w:rPr>
            </w:pPr>
          </w:p>
        </w:tc>
      </w:tr>
      <w:tr w14:paraId="53BB64C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05" w:hRule="atLeast"/>
          <w:jc w:val="center"/>
        </w:trPr>
        <w:tc>
          <w:tcPr>
            <w:tcW w:w="3875" w:type="dxa"/>
            <w:tcBorders>
              <w:top w:val="single" w:color="auto" w:sz="4" w:space="0"/>
              <w:left w:val="single" w:color="auto" w:sz="4" w:space="0"/>
              <w:bottom w:val="single" w:color="auto" w:sz="4" w:space="0"/>
              <w:right w:val="single" w:color="auto" w:sz="4" w:space="0"/>
            </w:tcBorders>
            <w:vAlign w:val="center"/>
          </w:tcPr>
          <w:p w14:paraId="625F9B57">
            <w:pPr>
              <w:widowControl/>
              <w:jc w:val="left"/>
              <w:rPr>
                <w:rFonts w:asciiTheme="minorEastAsia" w:hAnsiTheme="minorEastAsia" w:eastAsiaTheme="minorEastAsia"/>
                <w:color w:val="000000"/>
                <w:kern w:val="0"/>
                <w:sz w:val="21"/>
                <w:szCs w:val="21"/>
              </w:rPr>
            </w:pPr>
          </w:p>
        </w:tc>
        <w:tc>
          <w:tcPr>
            <w:tcW w:w="1335" w:type="dxa"/>
            <w:tcBorders>
              <w:top w:val="single" w:color="auto" w:sz="4" w:space="0"/>
              <w:left w:val="single" w:color="auto" w:sz="4" w:space="0"/>
              <w:bottom w:val="single" w:color="auto" w:sz="4" w:space="0"/>
              <w:right w:val="single" w:color="auto" w:sz="4" w:space="0"/>
            </w:tcBorders>
            <w:vAlign w:val="center"/>
          </w:tcPr>
          <w:p w14:paraId="2C66BB0D">
            <w:pPr>
              <w:widowControl/>
              <w:jc w:val="left"/>
              <w:rPr>
                <w:rFonts w:asciiTheme="minorEastAsia" w:hAnsiTheme="minorEastAsia" w:eastAsiaTheme="minorEastAsia"/>
                <w:color w:val="000000"/>
                <w:kern w:val="0"/>
                <w:sz w:val="21"/>
                <w:szCs w:val="21"/>
              </w:rPr>
            </w:pPr>
          </w:p>
        </w:tc>
        <w:tc>
          <w:tcPr>
            <w:tcW w:w="3054" w:type="dxa"/>
            <w:tcBorders>
              <w:top w:val="single" w:color="auto" w:sz="4" w:space="0"/>
              <w:left w:val="single" w:color="auto" w:sz="4" w:space="0"/>
              <w:bottom w:val="single" w:color="auto" w:sz="4" w:space="0"/>
              <w:right w:val="single" w:color="auto" w:sz="4" w:space="0"/>
            </w:tcBorders>
            <w:vAlign w:val="center"/>
          </w:tcPr>
          <w:p w14:paraId="261786D4">
            <w:pPr>
              <w:widowControl/>
              <w:jc w:val="left"/>
              <w:rPr>
                <w:rFonts w:asciiTheme="minorEastAsia" w:hAnsiTheme="minorEastAsia" w:eastAsiaTheme="minorEastAsia"/>
                <w:color w:val="000000"/>
                <w:kern w:val="0"/>
                <w:sz w:val="21"/>
                <w:szCs w:val="21"/>
              </w:rPr>
            </w:pPr>
            <w:r>
              <w:rPr>
                <w:rFonts w:asciiTheme="minorEastAsia" w:hAnsiTheme="minorEastAsia" w:eastAsiaTheme="minorEastAsia"/>
                <w:color w:val="000000"/>
                <w:kern w:val="0"/>
                <w:sz w:val="21"/>
                <w:szCs w:val="21"/>
              </w:rPr>
              <w:t>（五）科学技术支出</w:t>
            </w:r>
          </w:p>
        </w:tc>
        <w:tc>
          <w:tcPr>
            <w:tcW w:w="1317" w:type="dxa"/>
            <w:tcBorders>
              <w:top w:val="single" w:color="auto" w:sz="4" w:space="0"/>
              <w:left w:val="single" w:color="auto" w:sz="4" w:space="0"/>
              <w:bottom w:val="single" w:color="auto" w:sz="4" w:space="0"/>
              <w:right w:val="single" w:color="auto" w:sz="4" w:space="0"/>
            </w:tcBorders>
            <w:vAlign w:val="center"/>
          </w:tcPr>
          <w:p w14:paraId="21979006">
            <w:pPr>
              <w:widowControl/>
              <w:jc w:val="center"/>
              <w:rPr>
                <w:rFonts w:asciiTheme="minorEastAsia" w:hAnsiTheme="minorEastAsia" w:eastAsiaTheme="minorEastAsia"/>
                <w:color w:val="000000"/>
                <w:kern w:val="0"/>
                <w:sz w:val="21"/>
                <w:szCs w:val="21"/>
              </w:rPr>
            </w:pPr>
          </w:p>
        </w:tc>
      </w:tr>
      <w:tr w14:paraId="30A2C50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05" w:hRule="atLeast"/>
          <w:jc w:val="center"/>
        </w:trPr>
        <w:tc>
          <w:tcPr>
            <w:tcW w:w="3875" w:type="dxa"/>
            <w:tcBorders>
              <w:top w:val="single" w:color="auto" w:sz="4" w:space="0"/>
              <w:left w:val="single" w:color="auto" w:sz="4" w:space="0"/>
              <w:bottom w:val="single" w:color="auto" w:sz="4" w:space="0"/>
              <w:right w:val="single" w:color="auto" w:sz="4" w:space="0"/>
            </w:tcBorders>
            <w:vAlign w:val="center"/>
          </w:tcPr>
          <w:p w14:paraId="75B5F921">
            <w:pPr>
              <w:widowControl/>
              <w:jc w:val="left"/>
              <w:rPr>
                <w:rFonts w:asciiTheme="minorEastAsia" w:hAnsiTheme="minorEastAsia" w:eastAsiaTheme="minorEastAsia"/>
                <w:color w:val="000000"/>
                <w:kern w:val="0"/>
                <w:sz w:val="21"/>
                <w:szCs w:val="21"/>
              </w:rPr>
            </w:pPr>
          </w:p>
        </w:tc>
        <w:tc>
          <w:tcPr>
            <w:tcW w:w="1335" w:type="dxa"/>
            <w:tcBorders>
              <w:top w:val="single" w:color="auto" w:sz="4" w:space="0"/>
              <w:left w:val="single" w:color="auto" w:sz="4" w:space="0"/>
              <w:bottom w:val="single" w:color="auto" w:sz="4" w:space="0"/>
              <w:right w:val="single" w:color="auto" w:sz="4" w:space="0"/>
            </w:tcBorders>
            <w:vAlign w:val="center"/>
          </w:tcPr>
          <w:p w14:paraId="287DFA7C">
            <w:pPr>
              <w:widowControl/>
              <w:jc w:val="left"/>
              <w:rPr>
                <w:rFonts w:asciiTheme="minorEastAsia" w:hAnsiTheme="minorEastAsia" w:eastAsiaTheme="minorEastAsia"/>
                <w:color w:val="000000"/>
                <w:kern w:val="0"/>
                <w:sz w:val="21"/>
                <w:szCs w:val="21"/>
              </w:rPr>
            </w:pPr>
          </w:p>
        </w:tc>
        <w:tc>
          <w:tcPr>
            <w:tcW w:w="3054" w:type="dxa"/>
            <w:tcBorders>
              <w:top w:val="single" w:color="auto" w:sz="4" w:space="0"/>
              <w:left w:val="single" w:color="auto" w:sz="4" w:space="0"/>
              <w:bottom w:val="single" w:color="auto" w:sz="4" w:space="0"/>
              <w:right w:val="single" w:color="auto" w:sz="4" w:space="0"/>
            </w:tcBorders>
            <w:vAlign w:val="center"/>
          </w:tcPr>
          <w:p w14:paraId="3A58CB04">
            <w:pPr>
              <w:widowControl/>
              <w:jc w:val="left"/>
              <w:rPr>
                <w:rFonts w:asciiTheme="minorEastAsia" w:hAnsiTheme="minorEastAsia" w:eastAsiaTheme="minorEastAsia"/>
                <w:color w:val="000000"/>
                <w:kern w:val="0"/>
                <w:sz w:val="21"/>
                <w:szCs w:val="21"/>
              </w:rPr>
            </w:pPr>
            <w:r>
              <w:rPr>
                <w:rFonts w:asciiTheme="minorEastAsia" w:hAnsiTheme="minorEastAsia" w:eastAsiaTheme="minorEastAsia"/>
                <w:color w:val="000000"/>
                <w:kern w:val="0"/>
                <w:sz w:val="21"/>
                <w:szCs w:val="21"/>
              </w:rPr>
              <w:t>（六）文化体育与传媒支出</w:t>
            </w:r>
          </w:p>
        </w:tc>
        <w:tc>
          <w:tcPr>
            <w:tcW w:w="1317" w:type="dxa"/>
            <w:tcBorders>
              <w:top w:val="single" w:color="auto" w:sz="4" w:space="0"/>
              <w:left w:val="single" w:color="auto" w:sz="4" w:space="0"/>
              <w:bottom w:val="single" w:color="auto" w:sz="4" w:space="0"/>
              <w:right w:val="single" w:color="auto" w:sz="4" w:space="0"/>
            </w:tcBorders>
            <w:vAlign w:val="center"/>
          </w:tcPr>
          <w:p w14:paraId="2D4D3A9E">
            <w:pPr>
              <w:widowControl/>
              <w:jc w:val="center"/>
              <w:rPr>
                <w:rFonts w:asciiTheme="minorEastAsia" w:hAnsiTheme="minorEastAsia" w:eastAsiaTheme="minorEastAsia"/>
                <w:color w:val="000000"/>
                <w:kern w:val="0"/>
                <w:sz w:val="21"/>
                <w:szCs w:val="21"/>
              </w:rPr>
            </w:pPr>
          </w:p>
        </w:tc>
      </w:tr>
      <w:tr w14:paraId="2A4239D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05" w:hRule="atLeast"/>
          <w:jc w:val="center"/>
        </w:trPr>
        <w:tc>
          <w:tcPr>
            <w:tcW w:w="3875" w:type="dxa"/>
            <w:tcBorders>
              <w:top w:val="single" w:color="auto" w:sz="4" w:space="0"/>
              <w:left w:val="single" w:color="auto" w:sz="4" w:space="0"/>
              <w:bottom w:val="single" w:color="auto" w:sz="4" w:space="0"/>
              <w:right w:val="single" w:color="auto" w:sz="4" w:space="0"/>
            </w:tcBorders>
            <w:vAlign w:val="center"/>
          </w:tcPr>
          <w:p w14:paraId="1AAE3E70">
            <w:pPr>
              <w:widowControl/>
              <w:jc w:val="left"/>
              <w:rPr>
                <w:rFonts w:asciiTheme="minorEastAsia" w:hAnsiTheme="minorEastAsia" w:eastAsiaTheme="minorEastAsia"/>
                <w:color w:val="000000"/>
                <w:kern w:val="0"/>
                <w:sz w:val="21"/>
                <w:szCs w:val="21"/>
              </w:rPr>
            </w:pPr>
          </w:p>
        </w:tc>
        <w:tc>
          <w:tcPr>
            <w:tcW w:w="1335" w:type="dxa"/>
            <w:tcBorders>
              <w:top w:val="single" w:color="auto" w:sz="4" w:space="0"/>
              <w:left w:val="single" w:color="auto" w:sz="4" w:space="0"/>
              <w:bottom w:val="single" w:color="auto" w:sz="4" w:space="0"/>
              <w:right w:val="single" w:color="auto" w:sz="4" w:space="0"/>
            </w:tcBorders>
            <w:vAlign w:val="center"/>
          </w:tcPr>
          <w:p w14:paraId="20394325">
            <w:pPr>
              <w:widowControl/>
              <w:jc w:val="left"/>
              <w:rPr>
                <w:rFonts w:asciiTheme="minorEastAsia" w:hAnsiTheme="minorEastAsia" w:eastAsiaTheme="minorEastAsia"/>
                <w:color w:val="000000"/>
                <w:kern w:val="0"/>
                <w:sz w:val="21"/>
                <w:szCs w:val="21"/>
              </w:rPr>
            </w:pPr>
          </w:p>
        </w:tc>
        <w:tc>
          <w:tcPr>
            <w:tcW w:w="3054" w:type="dxa"/>
            <w:tcBorders>
              <w:top w:val="single" w:color="auto" w:sz="4" w:space="0"/>
              <w:left w:val="single" w:color="auto" w:sz="4" w:space="0"/>
              <w:bottom w:val="single" w:color="auto" w:sz="4" w:space="0"/>
              <w:right w:val="single" w:color="auto" w:sz="4" w:space="0"/>
            </w:tcBorders>
            <w:vAlign w:val="center"/>
          </w:tcPr>
          <w:p w14:paraId="70D2E009">
            <w:pPr>
              <w:widowControl/>
              <w:jc w:val="left"/>
              <w:rPr>
                <w:rFonts w:asciiTheme="minorEastAsia" w:hAnsiTheme="minorEastAsia" w:eastAsiaTheme="minorEastAsia"/>
                <w:color w:val="000000"/>
                <w:kern w:val="0"/>
                <w:sz w:val="21"/>
                <w:szCs w:val="21"/>
              </w:rPr>
            </w:pPr>
            <w:r>
              <w:rPr>
                <w:rFonts w:asciiTheme="minorEastAsia" w:hAnsiTheme="minorEastAsia" w:eastAsiaTheme="minorEastAsia"/>
                <w:color w:val="000000"/>
                <w:kern w:val="0"/>
                <w:sz w:val="21"/>
                <w:szCs w:val="21"/>
              </w:rPr>
              <w:t>（七）社会保障和就业支出</w:t>
            </w:r>
          </w:p>
        </w:tc>
        <w:tc>
          <w:tcPr>
            <w:tcW w:w="1317" w:type="dxa"/>
            <w:tcBorders>
              <w:top w:val="single" w:color="auto" w:sz="4" w:space="0"/>
              <w:left w:val="single" w:color="auto" w:sz="4" w:space="0"/>
              <w:bottom w:val="single" w:color="auto" w:sz="4" w:space="0"/>
              <w:right w:val="single" w:color="auto" w:sz="4" w:space="0"/>
            </w:tcBorders>
            <w:vAlign w:val="center"/>
          </w:tcPr>
          <w:p w14:paraId="11F350DF">
            <w:pPr>
              <w:widowControl/>
              <w:jc w:val="center"/>
              <w:rPr>
                <w:rFonts w:hint="eastAsia" w:asciiTheme="minorEastAsia" w:hAnsiTheme="minorEastAsia" w:eastAsiaTheme="minorEastAsia"/>
                <w:color w:val="000000"/>
                <w:kern w:val="0"/>
                <w:sz w:val="21"/>
                <w:szCs w:val="21"/>
                <w:lang w:eastAsia="zh-CN"/>
              </w:rPr>
            </w:pPr>
            <w:r>
              <w:rPr>
                <w:rFonts w:hint="eastAsia" w:asciiTheme="minorEastAsia" w:hAnsiTheme="minorEastAsia" w:eastAsiaTheme="minorEastAsia"/>
                <w:sz w:val="21"/>
                <w:szCs w:val="21"/>
                <w:lang w:eastAsia="zh-CN"/>
              </w:rPr>
              <w:t>5797.23</w:t>
            </w:r>
          </w:p>
        </w:tc>
      </w:tr>
      <w:tr w14:paraId="0DA1927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05" w:hRule="atLeast"/>
          <w:jc w:val="center"/>
        </w:trPr>
        <w:tc>
          <w:tcPr>
            <w:tcW w:w="3875" w:type="dxa"/>
            <w:tcBorders>
              <w:top w:val="single" w:color="auto" w:sz="4" w:space="0"/>
              <w:left w:val="single" w:color="auto" w:sz="4" w:space="0"/>
              <w:bottom w:val="single" w:color="auto" w:sz="4" w:space="0"/>
              <w:right w:val="single" w:color="auto" w:sz="4" w:space="0"/>
            </w:tcBorders>
            <w:vAlign w:val="center"/>
          </w:tcPr>
          <w:p w14:paraId="0AFF2153">
            <w:pPr>
              <w:widowControl/>
              <w:jc w:val="left"/>
              <w:rPr>
                <w:rFonts w:asciiTheme="minorEastAsia" w:hAnsiTheme="minorEastAsia" w:eastAsiaTheme="minorEastAsia"/>
                <w:color w:val="000000"/>
                <w:kern w:val="0"/>
                <w:sz w:val="21"/>
                <w:szCs w:val="21"/>
              </w:rPr>
            </w:pPr>
          </w:p>
        </w:tc>
        <w:tc>
          <w:tcPr>
            <w:tcW w:w="1335" w:type="dxa"/>
            <w:tcBorders>
              <w:top w:val="single" w:color="auto" w:sz="4" w:space="0"/>
              <w:left w:val="single" w:color="auto" w:sz="4" w:space="0"/>
              <w:bottom w:val="single" w:color="auto" w:sz="4" w:space="0"/>
              <w:right w:val="single" w:color="auto" w:sz="4" w:space="0"/>
            </w:tcBorders>
            <w:vAlign w:val="center"/>
          </w:tcPr>
          <w:p w14:paraId="1B73D7E2">
            <w:pPr>
              <w:widowControl/>
              <w:jc w:val="left"/>
              <w:rPr>
                <w:rFonts w:asciiTheme="minorEastAsia" w:hAnsiTheme="minorEastAsia" w:eastAsiaTheme="minorEastAsia"/>
                <w:color w:val="000000"/>
                <w:kern w:val="0"/>
                <w:sz w:val="21"/>
                <w:szCs w:val="21"/>
              </w:rPr>
            </w:pPr>
          </w:p>
        </w:tc>
        <w:tc>
          <w:tcPr>
            <w:tcW w:w="3054" w:type="dxa"/>
            <w:tcBorders>
              <w:top w:val="single" w:color="auto" w:sz="4" w:space="0"/>
              <w:left w:val="single" w:color="auto" w:sz="4" w:space="0"/>
              <w:bottom w:val="single" w:color="auto" w:sz="4" w:space="0"/>
              <w:right w:val="single" w:color="auto" w:sz="4" w:space="0"/>
            </w:tcBorders>
            <w:vAlign w:val="center"/>
          </w:tcPr>
          <w:p w14:paraId="5F38ADDF">
            <w:pPr>
              <w:widowControl/>
              <w:jc w:val="left"/>
              <w:rPr>
                <w:rFonts w:hint="eastAsia" w:asciiTheme="minorEastAsia" w:hAnsiTheme="minorEastAsia" w:eastAsiaTheme="minorEastAsia"/>
                <w:color w:val="000000"/>
                <w:kern w:val="0"/>
                <w:sz w:val="21"/>
                <w:szCs w:val="21"/>
                <w:lang w:eastAsia="zh-CN"/>
              </w:rPr>
            </w:pPr>
            <w:r>
              <w:rPr>
                <w:rFonts w:asciiTheme="minorEastAsia" w:hAnsiTheme="minorEastAsia" w:eastAsiaTheme="minorEastAsia"/>
                <w:color w:val="000000"/>
                <w:kern w:val="0"/>
                <w:sz w:val="21"/>
                <w:szCs w:val="21"/>
              </w:rPr>
              <w:t>（八）</w:t>
            </w:r>
            <w:r>
              <w:rPr>
                <w:rFonts w:hint="eastAsia" w:asciiTheme="minorEastAsia" w:hAnsiTheme="minorEastAsia" w:eastAsiaTheme="minorEastAsia"/>
                <w:color w:val="000000"/>
                <w:kern w:val="0"/>
                <w:sz w:val="21"/>
                <w:szCs w:val="21"/>
                <w:lang w:eastAsia="zh-CN"/>
              </w:rPr>
              <w:t>卫生健康支出</w:t>
            </w:r>
          </w:p>
        </w:tc>
        <w:tc>
          <w:tcPr>
            <w:tcW w:w="1317" w:type="dxa"/>
            <w:tcBorders>
              <w:top w:val="single" w:color="auto" w:sz="4" w:space="0"/>
              <w:left w:val="single" w:color="auto" w:sz="4" w:space="0"/>
              <w:bottom w:val="single" w:color="auto" w:sz="4" w:space="0"/>
              <w:right w:val="single" w:color="auto" w:sz="4" w:space="0"/>
            </w:tcBorders>
            <w:vAlign w:val="center"/>
          </w:tcPr>
          <w:p w14:paraId="269A05A4">
            <w:pPr>
              <w:widowControl/>
              <w:jc w:val="center"/>
              <w:rPr>
                <w:rFonts w:asciiTheme="minorEastAsia" w:hAnsiTheme="minorEastAsia" w:eastAsiaTheme="minorEastAsia"/>
                <w:color w:val="000000"/>
                <w:kern w:val="0"/>
                <w:sz w:val="21"/>
                <w:szCs w:val="21"/>
              </w:rPr>
            </w:pPr>
          </w:p>
        </w:tc>
      </w:tr>
      <w:tr w14:paraId="0A27A1A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05" w:hRule="atLeast"/>
          <w:jc w:val="center"/>
        </w:trPr>
        <w:tc>
          <w:tcPr>
            <w:tcW w:w="3875" w:type="dxa"/>
            <w:tcBorders>
              <w:top w:val="single" w:color="auto" w:sz="4" w:space="0"/>
              <w:left w:val="single" w:color="auto" w:sz="4" w:space="0"/>
              <w:bottom w:val="single" w:color="auto" w:sz="4" w:space="0"/>
              <w:right w:val="single" w:color="auto" w:sz="4" w:space="0"/>
            </w:tcBorders>
            <w:vAlign w:val="center"/>
          </w:tcPr>
          <w:p w14:paraId="7857B605">
            <w:pPr>
              <w:widowControl/>
              <w:jc w:val="left"/>
              <w:rPr>
                <w:rFonts w:asciiTheme="minorEastAsia" w:hAnsiTheme="minorEastAsia" w:eastAsiaTheme="minorEastAsia"/>
                <w:color w:val="000000"/>
                <w:kern w:val="0"/>
                <w:sz w:val="21"/>
                <w:szCs w:val="21"/>
              </w:rPr>
            </w:pPr>
          </w:p>
        </w:tc>
        <w:tc>
          <w:tcPr>
            <w:tcW w:w="1335" w:type="dxa"/>
            <w:tcBorders>
              <w:top w:val="single" w:color="auto" w:sz="4" w:space="0"/>
              <w:left w:val="single" w:color="auto" w:sz="4" w:space="0"/>
              <w:bottom w:val="single" w:color="auto" w:sz="4" w:space="0"/>
              <w:right w:val="single" w:color="auto" w:sz="4" w:space="0"/>
            </w:tcBorders>
            <w:vAlign w:val="center"/>
          </w:tcPr>
          <w:p w14:paraId="38170023">
            <w:pPr>
              <w:widowControl/>
              <w:jc w:val="left"/>
              <w:rPr>
                <w:rFonts w:asciiTheme="minorEastAsia" w:hAnsiTheme="minorEastAsia" w:eastAsiaTheme="minorEastAsia"/>
                <w:color w:val="000000"/>
                <w:kern w:val="0"/>
                <w:sz w:val="21"/>
                <w:szCs w:val="21"/>
              </w:rPr>
            </w:pPr>
          </w:p>
        </w:tc>
        <w:tc>
          <w:tcPr>
            <w:tcW w:w="3054" w:type="dxa"/>
            <w:tcBorders>
              <w:top w:val="single" w:color="auto" w:sz="4" w:space="0"/>
              <w:left w:val="single" w:color="auto" w:sz="4" w:space="0"/>
              <w:bottom w:val="single" w:color="auto" w:sz="4" w:space="0"/>
              <w:right w:val="single" w:color="auto" w:sz="4" w:space="0"/>
            </w:tcBorders>
            <w:vAlign w:val="center"/>
          </w:tcPr>
          <w:p w14:paraId="5D65DCD9">
            <w:pPr>
              <w:widowControl/>
              <w:jc w:val="left"/>
              <w:rPr>
                <w:rFonts w:asciiTheme="minorEastAsia" w:hAnsiTheme="minorEastAsia" w:eastAsiaTheme="minorEastAsia"/>
                <w:color w:val="000000"/>
                <w:kern w:val="0"/>
                <w:sz w:val="21"/>
                <w:szCs w:val="21"/>
              </w:rPr>
            </w:pPr>
            <w:r>
              <w:rPr>
                <w:rFonts w:asciiTheme="minorEastAsia" w:hAnsiTheme="minorEastAsia" w:eastAsiaTheme="minorEastAsia"/>
                <w:color w:val="000000"/>
                <w:kern w:val="0"/>
                <w:sz w:val="21"/>
                <w:szCs w:val="21"/>
              </w:rPr>
              <w:t>（九）节能环保支出</w:t>
            </w:r>
          </w:p>
        </w:tc>
        <w:tc>
          <w:tcPr>
            <w:tcW w:w="1317" w:type="dxa"/>
            <w:tcBorders>
              <w:top w:val="single" w:color="auto" w:sz="4" w:space="0"/>
              <w:left w:val="single" w:color="auto" w:sz="4" w:space="0"/>
              <w:bottom w:val="single" w:color="auto" w:sz="4" w:space="0"/>
              <w:right w:val="single" w:color="auto" w:sz="4" w:space="0"/>
            </w:tcBorders>
            <w:vAlign w:val="center"/>
          </w:tcPr>
          <w:p w14:paraId="0D7192B3">
            <w:pPr>
              <w:widowControl/>
              <w:jc w:val="center"/>
              <w:rPr>
                <w:rFonts w:asciiTheme="minorEastAsia" w:hAnsiTheme="minorEastAsia" w:eastAsiaTheme="minorEastAsia"/>
                <w:color w:val="000000"/>
                <w:kern w:val="0"/>
                <w:sz w:val="21"/>
                <w:szCs w:val="21"/>
              </w:rPr>
            </w:pPr>
          </w:p>
        </w:tc>
      </w:tr>
      <w:tr w14:paraId="5BDA72F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05" w:hRule="atLeast"/>
          <w:jc w:val="center"/>
        </w:trPr>
        <w:tc>
          <w:tcPr>
            <w:tcW w:w="3875" w:type="dxa"/>
            <w:tcBorders>
              <w:top w:val="single" w:color="auto" w:sz="4" w:space="0"/>
              <w:left w:val="single" w:color="auto" w:sz="4" w:space="0"/>
              <w:bottom w:val="single" w:color="auto" w:sz="4" w:space="0"/>
              <w:right w:val="single" w:color="auto" w:sz="4" w:space="0"/>
            </w:tcBorders>
            <w:vAlign w:val="center"/>
          </w:tcPr>
          <w:p w14:paraId="78BB7B2C">
            <w:pPr>
              <w:widowControl/>
              <w:jc w:val="left"/>
              <w:rPr>
                <w:rFonts w:asciiTheme="minorEastAsia" w:hAnsiTheme="minorEastAsia" w:eastAsiaTheme="minorEastAsia"/>
                <w:color w:val="000000"/>
                <w:kern w:val="0"/>
                <w:sz w:val="21"/>
                <w:szCs w:val="21"/>
              </w:rPr>
            </w:pPr>
          </w:p>
        </w:tc>
        <w:tc>
          <w:tcPr>
            <w:tcW w:w="1335" w:type="dxa"/>
            <w:tcBorders>
              <w:top w:val="single" w:color="auto" w:sz="4" w:space="0"/>
              <w:left w:val="single" w:color="auto" w:sz="4" w:space="0"/>
              <w:bottom w:val="single" w:color="auto" w:sz="4" w:space="0"/>
              <w:right w:val="single" w:color="auto" w:sz="4" w:space="0"/>
            </w:tcBorders>
            <w:vAlign w:val="center"/>
          </w:tcPr>
          <w:p w14:paraId="55694BEF">
            <w:pPr>
              <w:widowControl/>
              <w:jc w:val="left"/>
              <w:rPr>
                <w:rFonts w:asciiTheme="minorEastAsia" w:hAnsiTheme="minorEastAsia" w:eastAsiaTheme="minorEastAsia"/>
                <w:color w:val="000000"/>
                <w:kern w:val="0"/>
                <w:sz w:val="21"/>
                <w:szCs w:val="21"/>
              </w:rPr>
            </w:pPr>
          </w:p>
        </w:tc>
        <w:tc>
          <w:tcPr>
            <w:tcW w:w="3054" w:type="dxa"/>
            <w:tcBorders>
              <w:top w:val="single" w:color="auto" w:sz="4" w:space="0"/>
              <w:left w:val="single" w:color="auto" w:sz="4" w:space="0"/>
              <w:bottom w:val="single" w:color="auto" w:sz="4" w:space="0"/>
              <w:right w:val="single" w:color="auto" w:sz="4" w:space="0"/>
            </w:tcBorders>
            <w:vAlign w:val="center"/>
          </w:tcPr>
          <w:p w14:paraId="32B58E7E">
            <w:pPr>
              <w:widowControl/>
              <w:jc w:val="left"/>
              <w:rPr>
                <w:rFonts w:asciiTheme="minorEastAsia" w:hAnsiTheme="minorEastAsia" w:eastAsiaTheme="minorEastAsia"/>
                <w:color w:val="000000"/>
                <w:kern w:val="0"/>
                <w:sz w:val="21"/>
                <w:szCs w:val="21"/>
              </w:rPr>
            </w:pPr>
            <w:r>
              <w:rPr>
                <w:rFonts w:asciiTheme="minorEastAsia" w:hAnsiTheme="minorEastAsia" w:eastAsiaTheme="minorEastAsia"/>
                <w:color w:val="000000"/>
                <w:kern w:val="0"/>
                <w:sz w:val="21"/>
                <w:szCs w:val="21"/>
              </w:rPr>
              <w:t>（十）城乡社区支出</w:t>
            </w:r>
          </w:p>
        </w:tc>
        <w:tc>
          <w:tcPr>
            <w:tcW w:w="1317" w:type="dxa"/>
            <w:tcBorders>
              <w:top w:val="single" w:color="auto" w:sz="4" w:space="0"/>
              <w:left w:val="single" w:color="auto" w:sz="4" w:space="0"/>
              <w:bottom w:val="single" w:color="auto" w:sz="4" w:space="0"/>
              <w:right w:val="single" w:color="auto" w:sz="4" w:space="0"/>
            </w:tcBorders>
            <w:vAlign w:val="center"/>
          </w:tcPr>
          <w:p w14:paraId="15883008">
            <w:pPr>
              <w:widowControl/>
              <w:jc w:val="center"/>
              <w:rPr>
                <w:rFonts w:asciiTheme="minorEastAsia" w:hAnsiTheme="minorEastAsia" w:eastAsiaTheme="minorEastAsia"/>
                <w:color w:val="000000"/>
                <w:kern w:val="0"/>
                <w:sz w:val="21"/>
                <w:szCs w:val="21"/>
              </w:rPr>
            </w:pPr>
          </w:p>
        </w:tc>
      </w:tr>
      <w:tr w14:paraId="7C9466F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05" w:hRule="atLeast"/>
          <w:jc w:val="center"/>
        </w:trPr>
        <w:tc>
          <w:tcPr>
            <w:tcW w:w="3875" w:type="dxa"/>
            <w:tcBorders>
              <w:top w:val="single" w:color="auto" w:sz="4" w:space="0"/>
              <w:left w:val="single" w:color="auto" w:sz="4" w:space="0"/>
              <w:bottom w:val="single" w:color="auto" w:sz="4" w:space="0"/>
              <w:right w:val="single" w:color="auto" w:sz="4" w:space="0"/>
            </w:tcBorders>
            <w:vAlign w:val="center"/>
          </w:tcPr>
          <w:p w14:paraId="023EFB1B">
            <w:pPr>
              <w:widowControl/>
              <w:jc w:val="left"/>
              <w:rPr>
                <w:rFonts w:asciiTheme="minorEastAsia" w:hAnsiTheme="minorEastAsia" w:eastAsiaTheme="minorEastAsia"/>
                <w:color w:val="000000"/>
                <w:kern w:val="0"/>
                <w:sz w:val="21"/>
                <w:szCs w:val="21"/>
              </w:rPr>
            </w:pPr>
          </w:p>
        </w:tc>
        <w:tc>
          <w:tcPr>
            <w:tcW w:w="1335" w:type="dxa"/>
            <w:tcBorders>
              <w:top w:val="single" w:color="auto" w:sz="4" w:space="0"/>
              <w:left w:val="single" w:color="auto" w:sz="4" w:space="0"/>
              <w:bottom w:val="single" w:color="auto" w:sz="4" w:space="0"/>
              <w:right w:val="single" w:color="auto" w:sz="4" w:space="0"/>
            </w:tcBorders>
            <w:vAlign w:val="center"/>
          </w:tcPr>
          <w:p w14:paraId="7EFA21D1">
            <w:pPr>
              <w:widowControl/>
              <w:jc w:val="left"/>
              <w:rPr>
                <w:rFonts w:asciiTheme="minorEastAsia" w:hAnsiTheme="minorEastAsia" w:eastAsiaTheme="minorEastAsia"/>
                <w:color w:val="000000"/>
                <w:kern w:val="0"/>
                <w:sz w:val="21"/>
                <w:szCs w:val="21"/>
              </w:rPr>
            </w:pPr>
          </w:p>
        </w:tc>
        <w:tc>
          <w:tcPr>
            <w:tcW w:w="3054" w:type="dxa"/>
            <w:tcBorders>
              <w:top w:val="single" w:color="auto" w:sz="4" w:space="0"/>
              <w:left w:val="single" w:color="auto" w:sz="4" w:space="0"/>
              <w:bottom w:val="single" w:color="auto" w:sz="4" w:space="0"/>
              <w:right w:val="single" w:color="auto" w:sz="4" w:space="0"/>
            </w:tcBorders>
            <w:vAlign w:val="center"/>
          </w:tcPr>
          <w:p w14:paraId="424454EE">
            <w:pPr>
              <w:widowControl/>
              <w:jc w:val="left"/>
              <w:rPr>
                <w:rFonts w:asciiTheme="minorEastAsia" w:hAnsiTheme="minorEastAsia" w:eastAsiaTheme="minorEastAsia"/>
                <w:color w:val="000000"/>
                <w:kern w:val="0"/>
                <w:sz w:val="21"/>
                <w:szCs w:val="21"/>
              </w:rPr>
            </w:pPr>
            <w:r>
              <w:rPr>
                <w:rFonts w:asciiTheme="minorEastAsia" w:hAnsiTheme="minorEastAsia" w:eastAsiaTheme="minorEastAsia"/>
                <w:color w:val="000000"/>
                <w:kern w:val="0"/>
                <w:sz w:val="21"/>
                <w:szCs w:val="21"/>
              </w:rPr>
              <w:t>（十一）农林水支出</w:t>
            </w:r>
          </w:p>
        </w:tc>
        <w:tc>
          <w:tcPr>
            <w:tcW w:w="1317" w:type="dxa"/>
            <w:tcBorders>
              <w:top w:val="single" w:color="auto" w:sz="4" w:space="0"/>
              <w:left w:val="single" w:color="auto" w:sz="4" w:space="0"/>
              <w:bottom w:val="single" w:color="auto" w:sz="4" w:space="0"/>
              <w:right w:val="single" w:color="auto" w:sz="4" w:space="0"/>
            </w:tcBorders>
            <w:vAlign w:val="center"/>
          </w:tcPr>
          <w:p w14:paraId="1763B07B">
            <w:pPr>
              <w:widowControl/>
              <w:jc w:val="center"/>
              <w:rPr>
                <w:rFonts w:asciiTheme="minorEastAsia" w:hAnsiTheme="minorEastAsia" w:eastAsiaTheme="minorEastAsia"/>
                <w:color w:val="000000"/>
                <w:kern w:val="0"/>
                <w:sz w:val="21"/>
                <w:szCs w:val="21"/>
              </w:rPr>
            </w:pPr>
          </w:p>
        </w:tc>
      </w:tr>
      <w:tr w14:paraId="00D0F01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05" w:hRule="atLeast"/>
          <w:jc w:val="center"/>
        </w:trPr>
        <w:tc>
          <w:tcPr>
            <w:tcW w:w="3875" w:type="dxa"/>
            <w:tcBorders>
              <w:top w:val="single" w:color="auto" w:sz="4" w:space="0"/>
              <w:left w:val="single" w:color="auto" w:sz="4" w:space="0"/>
              <w:bottom w:val="single" w:color="auto" w:sz="4" w:space="0"/>
              <w:right w:val="single" w:color="auto" w:sz="4" w:space="0"/>
            </w:tcBorders>
            <w:vAlign w:val="center"/>
          </w:tcPr>
          <w:p w14:paraId="0BEB44F9">
            <w:pPr>
              <w:widowControl/>
              <w:jc w:val="left"/>
              <w:rPr>
                <w:rFonts w:asciiTheme="minorEastAsia" w:hAnsiTheme="minorEastAsia" w:eastAsiaTheme="minorEastAsia"/>
                <w:color w:val="000000"/>
                <w:kern w:val="0"/>
                <w:sz w:val="21"/>
                <w:szCs w:val="21"/>
              </w:rPr>
            </w:pPr>
          </w:p>
        </w:tc>
        <w:tc>
          <w:tcPr>
            <w:tcW w:w="1335" w:type="dxa"/>
            <w:tcBorders>
              <w:top w:val="single" w:color="auto" w:sz="4" w:space="0"/>
              <w:left w:val="single" w:color="auto" w:sz="4" w:space="0"/>
              <w:bottom w:val="single" w:color="auto" w:sz="4" w:space="0"/>
              <w:right w:val="single" w:color="auto" w:sz="4" w:space="0"/>
            </w:tcBorders>
            <w:vAlign w:val="center"/>
          </w:tcPr>
          <w:p w14:paraId="17A9E882">
            <w:pPr>
              <w:widowControl/>
              <w:jc w:val="left"/>
              <w:rPr>
                <w:rFonts w:asciiTheme="minorEastAsia" w:hAnsiTheme="minorEastAsia" w:eastAsiaTheme="minorEastAsia"/>
                <w:color w:val="000000"/>
                <w:kern w:val="0"/>
                <w:sz w:val="21"/>
                <w:szCs w:val="21"/>
              </w:rPr>
            </w:pPr>
          </w:p>
        </w:tc>
        <w:tc>
          <w:tcPr>
            <w:tcW w:w="3054" w:type="dxa"/>
            <w:tcBorders>
              <w:top w:val="single" w:color="auto" w:sz="4" w:space="0"/>
              <w:left w:val="single" w:color="auto" w:sz="4" w:space="0"/>
              <w:bottom w:val="single" w:color="auto" w:sz="4" w:space="0"/>
              <w:right w:val="single" w:color="auto" w:sz="4" w:space="0"/>
            </w:tcBorders>
            <w:vAlign w:val="center"/>
          </w:tcPr>
          <w:p w14:paraId="1B345CA6">
            <w:pPr>
              <w:widowControl/>
              <w:jc w:val="left"/>
              <w:rPr>
                <w:rFonts w:asciiTheme="minorEastAsia" w:hAnsiTheme="minorEastAsia" w:eastAsiaTheme="minorEastAsia"/>
                <w:color w:val="000000"/>
                <w:kern w:val="0"/>
                <w:sz w:val="21"/>
                <w:szCs w:val="21"/>
              </w:rPr>
            </w:pPr>
            <w:r>
              <w:rPr>
                <w:rFonts w:asciiTheme="minorEastAsia" w:hAnsiTheme="minorEastAsia" w:eastAsiaTheme="minorEastAsia"/>
                <w:color w:val="000000"/>
                <w:kern w:val="0"/>
                <w:sz w:val="21"/>
                <w:szCs w:val="21"/>
              </w:rPr>
              <w:t>（十二）交通运输支出</w:t>
            </w:r>
          </w:p>
        </w:tc>
        <w:tc>
          <w:tcPr>
            <w:tcW w:w="1317" w:type="dxa"/>
            <w:tcBorders>
              <w:top w:val="single" w:color="auto" w:sz="4" w:space="0"/>
              <w:left w:val="single" w:color="auto" w:sz="4" w:space="0"/>
              <w:bottom w:val="single" w:color="auto" w:sz="4" w:space="0"/>
              <w:right w:val="single" w:color="auto" w:sz="4" w:space="0"/>
            </w:tcBorders>
            <w:vAlign w:val="center"/>
          </w:tcPr>
          <w:p w14:paraId="52DF39E5">
            <w:pPr>
              <w:widowControl/>
              <w:jc w:val="center"/>
              <w:rPr>
                <w:rFonts w:asciiTheme="minorEastAsia" w:hAnsiTheme="minorEastAsia" w:eastAsiaTheme="minorEastAsia"/>
                <w:color w:val="000000"/>
                <w:kern w:val="0"/>
                <w:sz w:val="21"/>
                <w:szCs w:val="21"/>
              </w:rPr>
            </w:pPr>
          </w:p>
        </w:tc>
      </w:tr>
      <w:tr w14:paraId="3BD2DC1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05" w:hRule="atLeast"/>
          <w:jc w:val="center"/>
        </w:trPr>
        <w:tc>
          <w:tcPr>
            <w:tcW w:w="3875" w:type="dxa"/>
            <w:tcBorders>
              <w:top w:val="single" w:color="auto" w:sz="4" w:space="0"/>
              <w:left w:val="single" w:color="auto" w:sz="4" w:space="0"/>
              <w:bottom w:val="single" w:color="auto" w:sz="4" w:space="0"/>
              <w:right w:val="single" w:color="auto" w:sz="4" w:space="0"/>
            </w:tcBorders>
            <w:vAlign w:val="center"/>
          </w:tcPr>
          <w:p w14:paraId="5EE900AB">
            <w:pPr>
              <w:widowControl/>
              <w:jc w:val="left"/>
              <w:rPr>
                <w:rFonts w:asciiTheme="minorEastAsia" w:hAnsiTheme="minorEastAsia" w:eastAsiaTheme="minorEastAsia"/>
                <w:color w:val="000000"/>
                <w:kern w:val="0"/>
                <w:sz w:val="21"/>
                <w:szCs w:val="21"/>
              </w:rPr>
            </w:pPr>
          </w:p>
        </w:tc>
        <w:tc>
          <w:tcPr>
            <w:tcW w:w="1335" w:type="dxa"/>
            <w:tcBorders>
              <w:top w:val="single" w:color="auto" w:sz="4" w:space="0"/>
              <w:left w:val="single" w:color="auto" w:sz="4" w:space="0"/>
              <w:bottom w:val="single" w:color="auto" w:sz="4" w:space="0"/>
              <w:right w:val="single" w:color="auto" w:sz="4" w:space="0"/>
            </w:tcBorders>
            <w:vAlign w:val="center"/>
          </w:tcPr>
          <w:p w14:paraId="60A60664">
            <w:pPr>
              <w:widowControl/>
              <w:jc w:val="left"/>
              <w:rPr>
                <w:rFonts w:asciiTheme="minorEastAsia" w:hAnsiTheme="minorEastAsia" w:eastAsiaTheme="minorEastAsia"/>
                <w:color w:val="000000"/>
                <w:kern w:val="0"/>
                <w:sz w:val="21"/>
                <w:szCs w:val="21"/>
              </w:rPr>
            </w:pPr>
          </w:p>
        </w:tc>
        <w:tc>
          <w:tcPr>
            <w:tcW w:w="3054" w:type="dxa"/>
            <w:tcBorders>
              <w:top w:val="single" w:color="auto" w:sz="4" w:space="0"/>
              <w:left w:val="single" w:color="auto" w:sz="4" w:space="0"/>
              <w:bottom w:val="single" w:color="auto" w:sz="4" w:space="0"/>
              <w:right w:val="single" w:color="auto" w:sz="4" w:space="0"/>
            </w:tcBorders>
            <w:vAlign w:val="center"/>
          </w:tcPr>
          <w:p w14:paraId="5C2D17D0">
            <w:pPr>
              <w:widowControl/>
              <w:jc w:val="left"/>
              <w:rPr>
                <w:rFonts w:asciiTheme="minorEastAsia" w:hAnsiTheme="minorEastAsia" w:eastAsiaTheme="minorEastAsia"/>
                <w:color w:val="000000"/>
                <w:kern w:val="0"/>
                <w:sz w:val="21"/>
                <w:szCs w:val="21"/>
              </w:rPr>
            </w:pPr>
            <w:r>
              <w:rPr>
                <w:rFonts w:asciiTheme="minorEastAsia" w:hAnsiTheme="minorEastAsia" w:eastAsiaTheme="minorEastAsia"/>
                <w:color w:val="000000"/>
                <w:kern w:val="0"/>
                <w:sz w:val="21"/>
                <w:szCs w:val="21"/>
              </w:rPr>
              <w:t>（十三）资源勘探信息等支出</w:t>
            </w:r>
          </w:p>
        </w:tc>
        <w:tc>
          <w:tcPr>
            <w:tcW w:w="1317" w:type="dxa"/>
            <w:tcBorders>
              <w:top w:val="single" w:color="auto" w:sz="4" w:space="0"/>
              <w:left w:val="single" w:color="auto" w:sz="4" w:space="0"/>
              <w:bottom w:val="single" w:color="auto" w:sz="4" w:space="0"/>
              <w:right w:val="single" w:color="auto" w:sz="4" w:space="0"/>
            </w:tcBorders>
            <w:vAlign w:val="center"/>
          </w:tcPr>
          <w:p w14:paraId="2807266D">
            <w:pPr>
              <w:widowControl/>
              <w:jc w:val="center"/>
              <w:rPr>
                <w:rFonts w:asciiTheme="minorEastAsia" w:hAnsiTheme="minorEastAsia" w:eastAsiaTheme="minorEastAsia"/>
                <w:color w:val="000000"/>
                <w:kern w:val="0"/>
                <w:sz w:val="21"/>
                <w:szCs w:val="21"/>
              </w:rPr>
            </w:pPr>
          </w:p>
        </w:tc>
      </w:tr>
      <w:tr w14:paraId="1277BC6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05" w:hRule="atLeast"/>
          <w:jc w:val="center"/>
        </w:trPr>
        <w:tc>
          <w:tcPr>
            <w:tcW w:w="3875" w:type="dxa"/>
            <w:tcBorders>
              <w:top w:val="single" w:color="auto" w:sz="4" w:space="0"/>
              <w:left w:val="single" w:color="auto" w:sz="4" w:space="0"/>
              <w:bottom w:val="single" w:color="auto" w:sz="4" w:space="0"/>
              <w:right w:val="single" w:color="auto" w:sz="4" w:space="0"/>
            </w:tcBorders>
            <w:vAlign w:val="center"/>
          </w:tcPr>
          <w:p w14:paraId="025C7C17">
            <w:pPr>
              <w:widowControl/>
              <w:jc w:val="left"/>
              <w:rPr>
                <w:rFonts w:asciiTheme="minorEastAsia" w:hAnsiTheme="minorEastAsia" w:eastAsiaTheme="minorEastAsia"/>
                <w:color w:val="000000"/>
                <w:kern w:val="0"/>
                <w:sz w:val="21"/>
                <w:szCs w:val="21"/>
              </w:rPr>
            </w:pPr>
          </w:p>
        </w:tc>
        <w:tc>
          <w:tcPr>
            <w:tcW w:w="1335" w:type="dxa"/>
            <w:tcBorders>
              <w:top w:val="single" w:color="auto" w:sz="4" w:space="0"/>
              <w:left w:val="single" w:color="auto" w:sz="4" w:space="0"/>
              <w:bottom w:val="single" w:color="auto" w:sz="4" w:space="0"/>
              <w:right w:val="single" w:color="auto" w:sz="4" w:space="0"/>
            </w:tcBorders>
            <w:vAlign w:val="center"/>
          </w:tcPr>
          <w:p w14:paraId="76A944CD">
            <w:pPr>
              <w:widowControl/>
              <w:jc w:val="left"/>
              <w:rPr>
                <w:rFonts w:asciiTheme="minorEastAsia" w:hAnsiTheme="minorEastAsia" w:eastAsiaTheme="minorEastAsia"/>
                <w:color w:val="000000"/>
                <w:kern w:val="0"/>
                <w:sz w:val="21"/>
                <w:szCs w:val="21"/>
              </w:rPr>
            </w:pPr>
          </w:p>
        </w:tc>
        <w:tc>
          <w:tcPr>
            <w:tcW w:w="3054" w:type="dxa"/>
            <w:tcBorders>
              <w:top w:val="single" w:color="auto" w:sz="4" w:space="0"/>
              <w:left w:val="single" w:color="auto" w:sz="4" w:space="0"/>
              <w:bottom w:val="single" w:color="auto" w:sz="4" w:space="0"/>
              <w:right w:val="single" w:color="auto" w:sz="4" w:space="0"/>
            </w:tcBorders>
            <w:vAlign w:val="center"/>
          </w:tcPr>
          <w:p w14:paraId="61961AD0">
            <w:pPr>
              <w:widowControl/>
              <w:jc w:val="left"/>
              <w:rPr>
                <w:rFonts w:asciiTheme="minorEastAsia" w:hAnsiTheme="minorEastAsia" w:eastAsiaTheme="minorEastAsia"/>
                <w:color w:val="000000"/>
                <w:kern w:val="0"/>
                <w:sz w:val="21"/>
                <w:szCs w:val="21"/>
              </w:rPr>
            </w:pPr>
            <w:r>
              <w:rPr>
                <w:rFonts w:asciiTheme="minorEastAsia" w:hAnsiTheme="minorEastAsia" w:eastAsiaTheme="minorEastAsia"/>
                <w:color w:val="000000"/>
                <w:kern w:val="0"/>
                <w:sz w:val="21"/>
                <w:szCs w:val="21"/>
              </w:rPr>
              <w:t>（十四）商业服务业等支出</w:t>
            </w:r>
          </w:p>
        </w:tc>
        <w:tc>
          <w:tcPr>
            <w:tcW w:w="1317" w:type="dxa"/>
            <w:tcBorders>
              <w:top w:val="single" w:color="auto" w:sz="4" w:space="0"/>
              <w:left w:val="single" w:color="auto" w:sz="4" w:space="0"/>
              <w:bottom w:val="single" w:color="auto" w:sz="4" w:space="0"/>
              <w:right w:val="single" w:color="auto" w:sz="4" w:space="0"/>
            </w:tcBorders>
            <w:vAlign w:val="center"/>
          </w:tcPr>
          <w:p w14:paraId="5E8E8020">
            <w:pPr>
              <w:widowControl/>
              <w:jc w:val="center"/>
              <w:rPr>
                <w:rFonts w:asciiTheme="minorEastAsia" w:hAnsiTheme="minorEastAsia" w:eastAsiaTheme="minorEastAsia"/>
                <w:color w:val="000000"/>
                <w:kern w:val="0"/>
                <w:sz w:val="21"/>
                <w:szCs w:val="21"/>
              </w:rPr>
            </w:pPr>
          </w:p>
        </w:tc>
      </w:tr>
      <w:tr w14:paraId="30C6D00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05" w:hRule="atLeast"/>
          <w:jc w:val="center"/>
        </w:trPr>
        <w:tc>
          <w:tcPr>
            <w:tcW w:w="3875" w:type="dxa"/>
            <w:tcBorders>
              <w:top w:val="single" w:color="auto" w:sz="4" w:space="0"/>
              <w:left w:val="single" w:color="auto" w:sz="4" w:space="0"/>
              <w:bottom w:val="single" w:color="auto" w:sz="4" w:space="0"/>
              <w:right w:val="single" w:color="auto" w:sz="4" w:space="0"/>
            </w:tcBorders>
            <w:vAlign w:val="center"/>
          </w:tcPr>
          <w:p w14:paraId="77E5FAFA">
            <w:pPr>
              <w:widowControl/>
              <w:jc w:val="left"/>
              <w:rPr>
                <w:rFonts w:asciiTheme="minorEastAsia" w:hAnsiTheme="minorEastAsia" w:eastAsiaTheme="minorEastAsia"/>
                <w:color w:val="000000"/>
                <w:kern w:val="0"/>
                <w:sz w:val="21"/>
                <w:szCs w:val="21"/>
              </w:rPr>
            </w:pPr>
          </w:p>
        </w:tc>
        <w:tc>
          <w:tcPr>
            <w:tcW w:w="1335" w:type="dxa"/>
            <w:tcBorders>
              <w:top w:val="single" w:color="auto" w:sz="4" w:space="0"/>
              <w:left w:val="single" w:color="auto" w:sz="4" w:space="0"/>
              <w:bottom w:val="single" w:color="auto" w:sz="4" w:space="0"/>
              <w:right w:val="single" w:color="auto" w:sz="4" w:space="0"/>
            </w:tcBorders>
            <w:vAlign w:val="center"/>
          </w:tcPr>
          <w:p w14:paraId="05809E09">
            <w:pPr>
              <w:widowControl/>
              <w:jc w:val="left"/>
              <w:rPr>
                <w:rFonts w:asciiTheme="minorEastAsia" w:hAnsiTheme="minorEastAsia" w:eastAsiaTheme="minorEastAsia"/>
                <w:color w:val="000000"/>
                <w:kern w:val="0"/>
                <w:sz w:val="21"/>
                <w:szCs w:val="21"/>
              </w:rPr>
            </w:pPr>
          </w:p>
        </w:tc>
        <w:tc>
          <w:tcPr>
            <w:tcW w:w="3054" w:type="dxa"/>
            <w:tcBorders>
              <w:top w:val="single" w:color="auto" w:sz="4" w:space="0"/>
              <w:left w:val="single" w:color="auto" w:sz="4" w:space="0"/>
              <w:bottom w:val="single" w:color="auto" w:sz="4" w:space="0"/>
              <w:right w:val="single" w:color="auto" w:sz="4" w:space="0"/>
            </w:tcBorders>
            <w:vAlign w:val="center"/>
          </w:tcPr>
          <w:p w14:paraId="01A80033">
            <w:pPr>
              <w:widowControl/>
              <w:jc w:val="left"/>
              <w:rPr>
                <w:rFonts w:asciiTheme="minorEastAsia" w:hAnsiTheme="minorEastAsia" w:eastAsiaTheme="minorEastAsia"/>
                <w:color w:val="000000"/>
                <w:kern w:val="0"/>
                <w:sz w:val="21"/>
                <w:szCs w:val="21"/>
              </w:rPr>
            </w:pPr>
            <w:r>
              <w:rPr>
                <w:rFonts w:asciiTheme="minorEastAsia" w:hAnsiTheme="minorEastAsia" w:eastAsiaTheme="minorEastAsia"/>
                <w:color w:val="000000"/>
                <w:kern w:val="0"/>
                <w:sz w:val="21"/>
                <w:szCs w:val="21"/>
              </w:rPr>
              <w:t>（十五）金融支出</w:t>
            </w:r>
          </w:p>
        </w:tc>
        <w:tc>
          <w:tcPr>
            <w:tcW w:w="1317" w:type="dxa"/>
            <w:tcBorders>
              <w:top w:val="single" w:color="auto" w:sz="4" w:space="0"/>
              <w:left w:val="single" w:color="auto" w:sz="4" w:space="0"/>
              <w:bottom w:val="single" w:color="auto" w:sz="4" w:space="0"/>
              <w:right w:val="single" w:color="auto" w:sz="4" w:space="0"/>
            </w:tcBorders>
            <w:vAlign w:val="center"/>
          </w:tcPr>
          <w:p w14:paraId="0751B2E3">
            <w:pPr>
              <w:widowControl/>
              <w:jc w:val="center"/>
              <w:rPr>
                <w:rFonts w:asciiTheme="minorEastAsia" w:hAnsiTheme="minorEastAsia" w:eastAsiaTheme="minorEastAsia"/>
                <w:color w:val="000000"/>
                <w:kern w:val="0"/>
                <w:sz w:val="21"/>
                <w:szCs w:val="21"/>
              </w:rPr>
            </w:pPr>
          </w:p>
        </w:tc>
      </w:tr>
      <w:tr w14:paraId="686F7BE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05" w:hRule="atLeast"/>
          <w:jc w:val="center"/>
        </w:trPr>
        <w:tc>
          <w:tcPr>
            <w:tcW w:w="3875" w:type="dxa"/>
            <w:tcBorders>
              <w:top w:val="single" w:color="auto" w:sz="4" w:space="0"/>
              <w:left w:val="single" w:color="auto" w:sz="4" w:space="0"/>
              <w:bottom w:val="single" w:color="auto" w:sz="4" w:space="0"/>
              <w:right w:val="single" w:color="auto" w:sz="4" w:space="0"/>
            </w:tcBorders>
            <w:vAlign w:val="center"/>
          </w:tcPr>
          <w:p w14:paraId="37926944">
            <w:pPr>
              <w:widowControl/>
              <w:jc w:val="left"/>
              <w:rPr>
                <w:rFonts w:asciiTheme="minorEastAsia" w:hAnsiTheme="minorEastAsia" w:eastAsiaTheme="minorEastAsia"/>
                <w:color w:val="000000"/>
                <w:kern w:val="0"/>
                <w:sz w:val="21"/>
                <w:szCs w:val="21"/>
              </w:rPr>
            </w:pPr>
          </w:p>
        </w:tc>
        <w:tc>
          <w:tcPr>
            <w:tcW w:w="1335" w:type="dxa"/>
            <w:tcBorders>
              <w:top w:val="single" w:color="auto" w:sz="4" w:space="0"/>
              <w:left w:val="single" w:color="auto" w:sz="4" w:space="0"/>
              <w:bottom w:val="single" w:color="auto" w:sz="4" w:space="0"/>
              <w:right w:val="single" w:color="auto" w:sz="4" w:space="0"/>
            </w:tcBorders>
            <w:vAlign w:val="center"/>
          </w:tcPr>
          <w:p w14:paraId="4D897CAB">
            <w:pPr>
              <w:widowControl/>
              <w:jc w:val="left"/>
              <w:rPr>
                <w:rFonts w:asciiTheme="minorEastAsia" w:hAnsiTheme="minorEastAsia" w:eastAsiaTheme="minorEastAsia"/>
                <w:color w:val="000000"/>
                <w:kern w:val="0"/>
                <w:sz w:val="21"/>
                <w:szCs w:val="21"/>
              </w:rPr>
            </w:pPr>
          </w:p>
        </w:tc>
        <w:tc>
          <w:tcPr>
            <w:tcW w:w="3054" w:type="dxa"/>
            <w:tcBorders>
              <w:top w:val="single" w:color="auto" w:sz="4" w:space="0"/>
              <w:left w:val="single" w:color="auto" w:sz="4" w:space="0"/>
              <w:bottom w:val="single" w:color="auto" w:sz="4" w:space="0"/>
              <w:right w:val="single" w:color="auto" w:sz="4" w:space="0"/>
            </w:tcBorders>
            <w:vAlign w:val="center"/>
          </w:tcPr>
          <w:p w14:paraId="135B5476">
            <w:pPr>
              <w:widowControl/>
              <w:jc w:val="left"/>
              <w:rPr>
                <w:rFonts w:asciiTheme="minorEastAsia" w:hAnsiTheme="minorEastAsia" w:eastAsiaTheme="minorEastAsia"/>
                <w:color w:val="000000"/>
                <w:kern w:val="0"/>
                <w:sz w:val="21"/>
                <w:szCs w:val="21"/>
              </w:rPr>
            </w:pPr>
            <w:r>
              <w:rPr>
                <w:rFonts w:asciiTheme="minorEastAsia" w:hAnsiTheme="minorEastAsia" w:eastAsiaTheme="minorEastAsia"/>
                <w:color w:val="000000"/>
                <w:kern w:val="0"/>
                <w:sz w:val="21"/>
                <w:szCs w:val="21"/>
              </w:rPr>
              <w:t>（十六）国土海洋气象等支出</w:t>
            </w:r>
          </w:p>
        </w:tc>
        <w:tc>
          <w:tcPr>
            <w:tcW w:w="1317" w:type="dxa"/>
            <w:tcBorders>
              <w:top w:val="single" w:color="auto" w:sz="4" w:space="0"/>
              <w:left w:val="single" w:color="auto" w:sz="4" w:space="0"/>
              <w:bottom w:val="single" w:color="auto" w:sz="4" w:space="0"/>
              <w:right w:val="single" w:color="auto" w:sz="4" w:space="0"/>
            </w:tcBorders>
            <w:vAlign w:val="center"/>
          </w:tcPr>
          <w:p w14:paraId="408F7BD6">
            <w:pPr>
              <w:widowControl/>
              <w:jc w:val="center"/>
              <w:rPr>
                <w:rFonts w:asciiTheme="minorEastAsia" w:hAnsiTheme="minorEastAsia" w:eastAsiaTheme="minorEastAsia"/>
                <w:color w:val="000000"/>
                <w:kern w:val="0"/>
                <w:sz w:val="21"/>
                <w:szCs w:val="21"/>
              </w:rPr>
            </w:pPr>
          </w:p>
        </w:tc>
      </w:tr>
      <w:tr w14:paraId="0522837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05" w:hRule="atLeast"/>
          <w:jc w:val="center"/>
        </w:trPr>
        <w:tc>
          <w:tcPr>
            <w:tcW w:w="3875" w:type="dxa"/>
            <w:tcBorders>
              <w:top w:val="single" w:color="auto" w:sz="4" w:space="0"/>
              <w:left w:val="single" w:color="auto" w:sz="4" w:space="0"/>
              <w:bottom w:val="single" w:color="auto" w:sz="4" w:space="0"/>
              <w:right w:val="single" w:color="auto" w:sz="4" w:space="0"/>
            </w:tcBorders>
            <w:vAlign w:val="center"/>
          </w:tcPr>
          <w:p w14:paraId="7387F9A5">
            <w:pPr>
              <w:widowControl/>
              <w:jc w:val="left"/>
              <w:rPr>
                <w:rFonts w:asciiTheme="minorEastAsia" w:hAnsiTheme="minorEastAsia" w:eastAsiaTheme="minorEastAsia"/>
                <w:color w:val="000000"/>
                <w:kern w:val="0"/>
                <w:sz w:val="21"/>
                <w:szCs w:val="21"/>
              </w:rPr>
            </w:pPr>
          </w:p>
        </w:tc>
        <w:tc>
          <w:tcPr>
            <w:tcW w:w="1335" w:type="dxa"/>
            <w:tcBorders>
              <w:top w:val="single" w:color="auto" w:sz="4" w:space="0"/>
              <w:left w:val="single" w:color="auto" w:sz="4" w:space="0"/>
              <w:bottom w:val="single" w:color="auto" w:sz="4" w:space="0"/>
              <w:right w:val="single" w:color="auto" w:sz="4" w:space="0"/>
            </w:tcBorders>
            <w:vAlign w:val="center"/>
          </w:tcPr>
          <w:p w14:paraId="06541BB7">
            <w:pPr>
              <w:widowControl/>
              <w:jc w:val="left"/>
              <w:rPr>
                <w:rFonts w:asciiTheme="minorEastAsia" w:hAnsiTheme="minorEastAsia" w:eastAsiaTheme="minorEastAsia"/>
                <w:color w:val="000000"/>
                <w:kern w:val="0"/>
                <w:sz w:val="21"/>
                <w:szCs w:val="21"/>
              </w:rPr>
            </w:pPr>
          </w:p>
        </w:tc>
        <w:tc>
          <w:tcPr>
            <w:tcW w:w="3054" w:type="dxa"/>
            <w:tcBorders>
              <w:top w:val="single" w:color="auto" w:sz="4" w:space="0"/>
              <w:left w:val="single" w:color="auto" w:sz="4" w:space="0"/>
              <w:bottom w:val="single" w:color="auto" w:sz="4" w:space="0"/>
              <w:right w:val="single" w:color="auto" w:sz="4" w:space="0"/>
            </w:tcBorders>
            <w:vAlign w:val="center"/>
          </w:tcPr>
          <w:p w14:paraId="1F59126B">
            <w:pPr>
              <w:widowControl/>
              <w:jc w:val="left"/>
              <w:rPr>
                <w:rFonts w:asciiTheme="minorEastAsia" w:hAnsiTheme="minorEastAsia" w:eastAsiaTheme="minorEastAsia"/>
                <w:color w:val="000000"/>
                <w:kern w:val="0"/>
                <w:sz w:val="21"/>
                <w:szCs w:val="21"/>
              </w:rPr>
            </w:pPr>
            <w:r>
              <w:rPr>
                <w:rFonts w:asciiTheme="minorEastAsia" w:hAnsiTheme="minorEastAsia" w:eastAsiaTheme="minorEastAsia"/>
                <w:color w:val="000000"/>
                <w:kern w:val="0"/>
                <w:sz w:val="21"/>
                <w:szCs w:val="21"/>
              </w:rPr>
              <w:t>（十七）住房保障支出</w:t>
            </w:r>
          </w:p>
        </w:tc>
        <w:tc>
          <w:tcPr>
            <w:tcW w:w="1317" w:type="dxa"/>
            <w:tcBorders>
              <w:top w:val="single" w:color="auto" w:sz="4" w:space="0"/>
              <w:left w:val="single" w:color="auto" w:sz="4" w:space="0"/>
              <w:bottom w:val="single" w:color="auto" w:sz="4" w:space="0"/>
              <w:right w:val="single" w:color="auto" w:sz="4" w:space="0"/>
            </w:tcBorders>
            <w:vAlign w:val="center"/>
          </w:tcPr>
          <w:p w14:paraId="738349AC">
            <w:pPr>
              <w:widowControl/>
              <w:jc w:val="center"/>
              <w:rPr>
                <w:rFonts w:asciiTheme="minorEastAsia" w:hAnsiTheme="minorEastAsia" w:eastAsiaTheme="minorEastAsia"/>
                <w:color w:val="000000"/>
                <w:kern w:val="0"/>
                <w:sz w:val="21"/>
                <w:szCs w:val="21"/>
              </w:rPr>
            </w:pPr>
          </w:p>
        </w:tc>
      </w:tr>
      <w:tr w14:paraId="00A74D8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05" w:hRule="atLeast"/>
          <w:jc w:val="center"/>
        </w:trPr>
        <w:tc>
          <w:tcPr>
            <w:tcW w:w="3875" w:type="dxa"/>
            <w:tcBorders>
              <w:top w:val="single" w:color="auto" w:sz="4" w:space="0"/>
              <w:left w:val="single" w:color="auto" w:sz="4" w:space="0"/>
              <w:bottom w:val="single" w:color="auto" w:sz="4" w:space="0"/>
              <w:right w:val="single" w:color="auto" w:sz="4" w:space="0"/>
            </w:tcBorders>
            <w:vAlign w:val="center"/>
          </w:tcPr>
          <w:p w14:paraId="3381F0FA">
            <w:pPr>
              <w:widowControl/>
              <w:jc w:val="left"/>
              <w:rPr>
                <w:rFonts w:asciiTheme="minorEastAsia" w:hAnsiTheme="minorEastAsia" w:eastAsiaTheme="minorEastAsia"/>
                <w:color w:val="000000"/>
                <w:kern w:val="0"/>
                <w:sz w:val="21"/>
                <w:szCs w:val="21"/>
              </w:rPr>
            </w:pPr>
          </w:p>
        </w:tc>
        <w:tc>
          <w:tcPr>
            <w:tcW w:w="1335" w:type="dxa"/>
            <w:tcBorders>
              <w:top w:val="single" w:color="auto" w:sz="4" w:space="0"/>
              <w:left w:val="single" w:color="auto" w:sz="4" w:space="0"/>
              <w:bottom w:val="single" w:color="auto" w:sz="4" w:space="0"/>
              <w:right w:val="single" w:color="auto" w:sz="4" w:space="0"/>
            </w:tcBorders>
            <w:vAlign w:val="center"/>
          </w:tcPr>
          <w:p w14:paraId="7843E805">
            <w:pPr>
              <w:widowControl/>
              <w:jc w:val="left"/>
              <w:rPr>
                <w:rFonts w:asciiTheme="minorEastAsia" w:hAnsiTheme="minorEastAsia" w:eastAsiaTheme="minorEastAsia"/>
                <w:color w:val="000000"/>
                <w:kern w:val="0"/>
                <w:sz w:val="21"/>
                <w:szCs w:val="21"/>
              </w:rPr>
            </w:pPr>
          </w:p>
        </w:tc>
        <w:tc>
          <w:tcPr>
            <w:tcW w:w="3054" w:type="dxa"/>
            <w:tcBorders>
              <w:top w:val="single" w:color="auto" w:sz="4" w:space="0"/>
              <w:left w:val="single" w:color="auto" w:sz="4" w:space="0"/>
              <w:bottom w:val="single" w:color="auto" w:sz="4" w:space="0"/>
              <w:right w:val="single" w:color="auto" w:sz="4" w:space="0"/>
            </w:tcBorders>
            <w:vAlign w:val="center"/>
          </w:tcPr>
          <w:p w14:paraId="4D072403">
            <w:pPr>
              <w:widowControl/>
              <w:jc w:val="left"/>
              <w:rPr>
                <w:rFonts w:asciiTheme="minorEastAsia" w:hAnsiTheme="minorEastAsia" w:eastAsiaTheme="minorEastAsia"/>
                <w:color w:val="000000"/>
                <w:kern w:val="0"/>
                <w:sz w:val="21"/>
                <w:szCs w:val="21"/>
              </w:rPr>
            </w:pPr>
            <w:r>
              <w:rPr>
                <w:rFonts w:asciiTheme="minorEastAsia" w:hAnsiTheme="minorEastAsia" w:eastAsiaTheme="minorEastAsia"/>
                <w:color w:val="000000"/>
                <w:kern w:val="0"/>
                <w:sz w:val="21"/>
                <w:szCs w:val="21"/>
              </w:rPr>
              <w:t>（十八）粮油物资储备支出</w:t>
            </w:r>
          </w:p>
        </w:tc>
        <w:tc>
          <w:tcPr>
            <w:tcW w:w="1317" w:type="dxa"/>
            <w:tcBorders>
              <w:top w:val="single" w:color="auto" w:sz="4" w:space="0"/>
              <w:left w:val="single" w:color="auto" w:sz="4" w:space="0"/>
              <w:bottom w:val="single" w:color="auto" w:sz="4" w:space="0"/>
              <w:right w:val="single" w:color="auto" w:sz="4" w:space="0"/>
            </w:tcBorders>
            <w:vAlign w:val="center"/>
          </w:tcPr>
          <w:p w14:paraId="484ECEAC">
            <w:pPr>
              <w:widowControl/>
              <w:jc w:val="center"/>
              <w:rPr>
                <w:rFonts w:asciiTheme="minorEastAsia" w:hAnsiTheme="minorEastAsia" w:eastAsiaTheme="minorEastAsia"/>
                <w:color w:val="000000"/>
                <w:kern w:val="0"/>
                <w:sz w:val="21"/>
                <w:szCs w:val="21"/>
              </w:rPr>
            </w:pPr>
          </w:p>
        </w:tc>
      </w:tr>
      <w:tr w14:paraId="6577A90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05" w:hRule="atLeast"/>
          <w:jc w:val="center"/>
        </w:trPr>
        <w:tc>
          <w:tcPr>
            <w:tcW w:w="3875" w:type="dxa"/>
            <w:tcBorders>
              <w:top w:val="single" w:color="auto" w:sz="4" w:space="0"/>
              <w:left w:val="single" w:color="auto" w:sz="4" w:space="0"/>
              <w:bottom w:val="single" w:color="auto" w:sz="4" w:space="0"/>
              <w:right w:val="single" w:color="auto" w:sz="4" w:space="0"/>
            </w:tcBorders>
            <w:vAlign w:val="center"/>
          </w:tcPr>
          <w:p w14:paraId="5EDDBC8B">
            <w:pPr>
              <w:widowControl/>
              <w:jc w:val="left"/>
              <w:rPr>
                <w:rFonts w:asciiTheme="minorEastAsia" w:hAnsiTheme="minorEastAsia" w:eastAsiaTheme="minorEastAsia"/>
                <w:color w:val="000000"/>
                <w:kern w:val="0"/>
                <w:sz w:val="21"/>
                <w:szCs w:val="21"/>
              </w:rPr>
            </w:pPr>
          </w:p>
        </w:tc>
        <w:tc>
          <w:tcPr>
            <w:tcW w:w="1335" w:type="dxa"/>
            <w:tcBorders>
              <w:top w:val="single" w:color="auto" w:sz="4" w:space="0"/>
              <w:left w:val="single" w:color="auto" w:sz="4" w:space="0"/>
              <w:bottom w:val="single" w:color="auto" w:sz="4" w:space="0"/>
              <w:right w:val="single" w:color="auto" w:sz="4" w:space="0"/>
            </w:tcBorders>
            <w:vAlign w:val="center"/>
          </w:tcPr>
          <w:p w14:paraId="1A0AE112">
            <w:pPr>
              <w:widowControl/>
              <w:jc w:val="left"/>
              <w:rPr>
                <w:rFonts w:asciiTheme="minorEastAsia" w:hAnsiTheme="minorEastAsia" w:eastAsiaTheme="minorEastAsia"/>
                <w:color w:val="000000"/>
                <w:kern w:val="0"/>
                <w:sz w:val="21"/>
                <w:szCs w:val="21"/>
              </w:rPr>
            </w:pPr>
          </w:p>
        </w:tc>
        <w:tc>
          <w:tcPr>
            <w:tcW w:w="3054" w:type="dxa"/>
            <w:tcBorders>
              <w:top w:val="single" w:color="auto" w:sz="4" w:space="0"/>
              <w:left w:val="single" w:color="auto" w:sz="4" w:space="0"/>
              <w:bottom w:val="single" w:color="auto" w:sz="4" w:space="0"/>
              <w:right w:val="single" w:color="auto" w:sz="4" w:space="0"/>
            </w:tcBorders>
            <w:vAlign w:val="center"/>
          </w:tcPr>
          <w:p w14:paraId="7118988F">
            <w:pPr>
              <w:widowControl/>
              <w:jc w:val="left"/>
              <w:rPr>
                <w:rFonts w:asciiTheme="minorEastAsia" w:hAnsiTheme="minorEastAsia" w:eastAsiaTheme="minorEastAsia"/>
                <w:color w:val="000000"/>
                <w:kern w:val="0"/>
                <w:sz w:val="21"/>
                <w:szCs w:val="21"/>
              </w:rPr>
            </w:pPr>
            <w:r>
              <w:rPr>
                <w:rFonts w:asciiTheme="minorEastAsia" w:hAnsiTheme="minorEastAsia" w:eastAsiaTheme="minorEastAsia"/>
                <w:color w:val="000000"/>
                <w:kern w:val="0"/>
                <w:sz w:val="21"/>
                <w:szCs w:val="21"/>
              </w:rPr>
              <w:t>（十九）其他支出</w:t>
            </w:r>
          </w:p>
        </w:tc>
        <w:tc>
          <w:tcPr>
            <w:tcW w:w="1317" w:type="dxa"/>
            <w:tcBorders>
              <w:top w:val="single" w:color="auto" w:sz="4" w:space="0"/>
              <w:left w:val="single" w:color="auto" w:sz="4" w:space="0"/>
              <w:bottom w:val="single" w:color="auto" w:sz="4" w:space="0"/>
              <w:right w:val="single" w:color="auto" w:sz="4" w:space="0"/>
            </w:tcBorders>
            <w:vAlign w:val="center"/>
          </w:tcPr>
          <w:p w14:paraId="178F5BED">
            <w:pPr>
              <w:widowControl/>
              <w:jc w:val="center"/>
              <w:rPr>
                <w:rFonts w:asciiTheme="minorEastAsia" w:hAnsiTheme="minorEastAsia" w:eastAsiaTheme="minorEastAsia"/>
                <w:color w:val="000000"/>
                <w:kern w:val="0"/>
                <w:sz w:val="21"/>
                <w:szCs w:val="21"/>
              </w:rPr>
            </w:pPr>
          </w:p>
        </w:tc>
      </w:tr>
      <w:tr w14:paraId="1D85883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05" w:hRule="atLeast"/>
          <w:jc w:val="center"/>
        </w:trPr>
        <w:tc>
          <w:tcPr>
            <w:tcW w:w="3875" w:type="dxa"/>
            <w:tcBorders>
              <w:top w:val="single" w:color="auto" w:sz="4" w:space="0"/>
              <w:left w:val="single" w:color="auto" w:sz="4" w:space="0"/>
              <w:bottom w:val="single" w:color="auto" w:sz="4" w:space="0"/>
              <w:right w:val="single" w:color="auto" w:sz="4" w:space="0"/>
            </w:tcBorders>
            <w:vAlign w:val="center"/>
          </w:tcPr>
          <w:p w14:paraId="4E9EF2C4">
            <w:pPr>
              <w:widowControl/>
              <w:jc w:val="left"/>
              <w:rPr>
                <w:rFonts w:asciiTheme="minorEastAsia" w:hAnsiTheme="minorEastAsia" w:eastAsiaTheme="minorEastAsia"/>
                <w:color w:val="000000"/>
                <w:kern w:val="0"/>
                <w:sz w:val="21"/>
                <w:szCs w:val="21"/>
              </w:rPr>
            </w:pPr>
          </w:p>
        </w:tc>
        <w:tc>
          <w:tcPr>
            <w:tcW w:w="1335" w:type="dxa"/>
            <w:tcBorders>
              <w:top w:val="single" w:color="auto" w:sz="4" w:space="0"/>
              <w:left w:val="single" w:color="auto" w:sz="4" w:space="0"/>
              <w:bottom w:val="single" w:color="auto" w:sz="4" w:space="0"/>
              <w:right w:val="single" w:color="auto" w:sz="4" w:space="0"/>
            </w:tcBorders>
            <w:vAlign w:val="center"/>
          </w:tcPr>
          <w:p w14:paraId="7E3DEF58">
            <w:pPr>
              <w:widowControl/>
              <w:jc w:val="left"/>
              <w:rPr>
                <w:rFonts w:asciiTheme="minorEastAsia" w:hAnsiTheme="minorEastAsia" w:eastAsiaTheme="minorEastAsia"/>
                <w:color w:val="000000"/>
                <w:kern w:val="0"/>
                <w:sz w:val="21"/>
                <w:szCs w:val="21"/>
              </w:rPr>
            </w:pPr>
          </w:p>
        </w:tc>
        <w:tc>
          <w:tcPr>
            <w:tcW w:w="3054" w:type="dxa"/>
            <w:tcBorders>
              <w:top w:val="single" w:color="auto" w:sz="4" w:space="0"/>
              <w:left w:val="single" w:color="auto" w:sz="4" w:space="0"/>
              <w:bottom w:val="single" w:color="auto" w:sz="4" w:space="0"/>
              <w:right w:val="single" w:color="auto" w:sz="4" w:space="0"/>
            </w:tcBorders>
            <w:vAlign w:val="center"/>
          </w:tcPr>
          <w:p w14:paraId="6582313E">
            <w:pPr>
              <w:widowControl/>
              <w:jc w:val="left"/>
              <w:rPr>
                <w:rFonts w:asciiTheme="minorEastAsia" w:hAnsiTheme="minorEastAsia" w:eastAsiaTheme="minorEastAsia"/>
                <w:color w:val="000000"/>
                <w:kern w:val="0"/>
                <w:sz w:val="21"/>
                <w:szCs w:val="21"/>
              </w:rPr>
            </w:pPr>
            <w:r>
              <w:rPr>
                <w:rFonts w:asciiTheme="minorEastAsia" w:hAnsiTheme="minorEastAsia" w:eastAsiaTheme="minorEastAsia"/>
                <w:color w:val="000000"/>
                <w:kern w:val="0"/>
                <w:sz w:val="21"/>
                <w:szCs w:val="21"/>
              </w:rPr>
              <w:t>二、结转下年</w:t>
            </w:r>
          </w:p>
        </w:tc>
        <w:tc>
          <w:tcPr>
            <w:tcW w:w="1317" w:type="dxa"/>
            <w:tcBorders>
              <w:top w:val="single" w:color="auto" w:sz="4" w:space="0"/>
              <w:left w:val="single" w:color="auto" w:sz="4" w:space="0"/>
              <w:bottom w:val="single" w:color="auto" w:sz="4" w:space="0"/>
              <w:right w:val="single" w:color="auto" w:sz="4" w:space="0"/>
            </w:tcBorders>
            <w:vAlign w:val="center"/>
          </w:tcPr>
          <w:p w14:paraId="298C3C55">
            <w:pPr>
              <w:widowControl/>
              <w:jc w:val="center"/>
              <w:rPr>
                <w:rFonts w:asciiTheme="minorEastAsia" w:hAnsiTheme="minorEastAsia" w:eastAsiaTheme="minorEastAsia"/>
                <w:color w:val="000000"/>
                <w:kern w:val="0"/>
                <w:sz w:val="21"/>
                <w:szCs w:val="21"/>
              </w:rPr>
            </w:pPr>
          </w:p>
        </w:tc>
      </w:tr>
      <w:tr w14:paraId="7447D2A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05" w:hRule="atLeast"/>
          <w:jc w:val="center"/>
        </w:trPr>
        <w:tc>
          <w:tcPr>
            <w:tcW w:w="3875" w:type="dxa"/>
            <w:tcBorders>
              <w:top w:val="single" w:color="auto" w:sz="4" w:space="0"/>
              <w:left w:val="single" w:color="auto" w:sz="4" w:space="0"/>
              <w:bottom w:val="single" w:color="auto" w:sz="4" w:space="0"/>
              <w:right w:val="single" w:color="auto" w:sz="4" w:space="0"/>
            </w:tcBorders>
            <w:vAlign w:val="center"/>
          </w:tcPr>
          <w:p w14:paraId="0AECB139">
            <w:pPr>
              <w:widowControl/>
              <w:jc w:val="center"/>
              <w:rPr>
                <w:rFonts w:asciiTheme="minorEastAsia" w:hAnsiTheme="minorEastAsia" w:eastAsiaTheme="minorEastAsia"/>
                <w:b/>
                <w:bCs/>
                <w:color w:val="000000"/>
                <w:kern w:val="0"/>
                <w:sz w:val="21"/>
                <w:szCs w:val="21"/>
              </w:rPr>
            </w:pPr>
            <w:r>
              <w:rPr>
                <w:rFonts w:asciiTheme="minorEastAsia" w:hAnsiTheme="minorEastAsia" w:eastAsiaTheme="minorEastAsia"/>
                <w:b/>
                <w:bCs/>
                <w:color w:val="000000"/>
                <w:kern w:val="0"/>
                <w:sz w:val="21"/>
                <w:szCs w:val="21"/>
              </w:rPr>
              <w:t>收入总计</w:t>
            </w:r>
          </w:p>
        </w:tc>
        <w:tc>
          <w:tcPr>
            <w:tcW w:w="1335" w:type="dxa"/>
            <w:tcBorders>
              <w:top w:val="single" w:color="auto" w:sz="4" w:space="0"/>
              <w:left w:val="single" w:color="auto" w:sz="4" w:space="0"/>
              <w:bottom w:val="single" w:color="auto" w:sz="4" w:space="0"/>
              <w:right w:val="single" w:color="auto" w:sz="4" w:space="0"/>
            </w:tcBorders>
            <w:vAlign w:val="center"/>
          </w:tcPr>
          <w:p w14:paraId="27DD99EC">
            <w:pPr>
              <w:jc w:val="both"/>
              <w:rPr>
                <w:rFonts w:hint="eastAsia" w:cs="宋体" w:asciiTheme="minorEastAsia" w:hAnsiTheme="minorEastAsia" w:eastAsiaTheme="minorEastAsia"/>
                <w:b/>
                <w:bCs/>
                <w:sz w:val="21"/>
                <w:szCs w:val="21"/>
                <w:lang w:eastAsia="zh-CN"/>
              </w:rPr>
            </w:pPr>
            <w:r>
              <w:rPr>
                <w:rFonts w:hint="eastAsia" w:asciiTheme="minorEastAsia" w:hAnsiTheme="minorEastAsia" w:eastAsiaTheme="minorEastAsia"/>
                <w:b/>
                <w:bCs/>
                <w:sz w:val="21"/>
                <w:szCs w:val="21"/>
                <w:lang w:eastAsia="zh-CN"/>
              </w:rPr>
              <w:t>5797.23</w:t>
            </w:r>
          </w:p>
        </w:tc>
        <w:tc>
          <w:tcPr>
            <w:tcW w:w="3054" w:type="dxa"/>
            <w:tcBorders>
              <w:top w:val="single" w:color="auto" w:sz="4" w:space="0"/>
              <w:left w:val="single" w:color="auto" w:sz="4" w:space="0"/>
              <w:bottom w:val="single" w:color="auto" w:sz="4" w:space="0"/>
              <w:right w:val="single" w:color="auto" w:sz="4" w:space="0"/>
            </w:tcBorders>
            <w:vAlign w:val="center"/>
          </w:tcPr>
          <w:p w14:paraId="4F4814AA">
            <w:pPr>
              <w:widowControl/>
              <w:jc w:val="center"/>
              <w:rPr>
                <w:rFonts w:asciiTheme="minorEastAsia" w:hAnsiTheme="minorEastAsia" w:eastAsiaTheme="minorEastAsia"/>
                <w:b/>
                <w:bCs/>
                <w:color w:val="000000"/>
                <w:kern w:val="0"/>
                <w:sz w:val="21"/>
                <w:szCs w:val="21"/>
              </w:rPr>
            </w:pPr>
            <w:r>
              <w:rPr>
                <w:rFonts w:asciiTheme="minorEastAsia" w:hAnsiTheme="minorEastAsia" w:eastAsiaTheme="minorEastAsia"/>
                <w:b/>
                <w:bCs/>
                <w:color w:val="000000"/>
                <w:kern w:val="0"/>
                <w:sz w:val="21"/>
                <w:szCs w:val="21"/>
              </w:rPr>
              <w:t>支出总计</w:t>
            </w:r>
          </w:p>
        </w:tc>
        <w:tc>
          <w:tcPr>
            <w:tcW w:w="1317" w:type="dxa"/>
            <w:tcBorders>
              <w:top w:val="single" w:color="auto" w:sz="4" w:space="0"/>
              <w:left w:val="single" w:color="auto" w:sz="4" w:space="0"/>
              <w:bottom w:val="single" w:color="auto" w:sz="4" w:space="0"/>
              <w:right w:val="single" w:color="auto" w:sz="4" w:space="0"/>
            </w:tcBorders>
            <w:vAlign w:val="center"/>
          </w:tcPr>
          <w:p w14:paraId="0829F3FB">
            <w:pPr>
              <w:jc w:val="center"/>
              <w:rPr>
                <w:rFonts w:hint="eastAsia" w:cs="宋体" w:asciiTheme="minorEastAsia" w:hAnsiTheme="minorEastAsia" w:eastAsiaTheme="minorEastAsia"/>
                <w:b/>
                <w:bCs/>
                <w:sz w:val="21"/>
                <w:szCs w:val="21"/>
                <w:lang w:eastAsia="zh-CN"/>
              </w:rPr>
            </w:pPr>
            <w:r>
              <w:rPr>
                <w:rFonts w:hint="eastAsia" w:asciiTheme="minorEastAsia" w:hAnsiTheme="minorEastAsia" w:eastAsiaTheme="minorEastAsia"/>
                <w:b/>
                <w:bCs/>
                <w:sz w:val="21"/>
                <w:szCs w:val="21"/>
                <w:lang w:eastAsia="zh-CN"/>
              </w:rPr>
              <w:t>5797.23</w:t>
            </w:r>
          </w:p>
        </w:tc>
      </w:tr>
    </w:tbl>
    <w:p w14:paraId="71BD2B5B">
      <w:pPr>
        <w:rPr>
          <w:rFonts w:hint="eastAsia" w:asciiTheme="minorEastAsia" w:hAnsiTheme="minorEastAsia" w:eastAsiaTheme="minorEastAsia"/>
          <w:b/>
          <w:bCs w:val="0"/>
          <w:color w:val="000000"/>
          <w:kern w:val="0"/>
          <w:sz w:val="28"/>
          <w:szCs w:val="28"/>
        </w:rPr>
      </w:pPr>
      <w:r>
        <w:rPr>
          <w:rFonts w:hint="eastAsia" w:asciiTheme="minorEastAsia" w:hAnsiTheme="minorEastAsia" w:eastAsiaTheme="minorEastAsia"/>
          <w:b/>
          <w:bCs w:val="0"/>
          <w:color w:val="000000"/>
          <w:kern w:val="0"/>
          <w:sz w:val="28"/>
          <w:szCs w:val="28"/>
        </w:rPr>
        <w:br w:type="page"/>
      </w:r>
    </w:p>
    <w:p w14:paraId="5B83E0D0">
      <w:pPr>
        <w:jc w:val="center"/>
        <w:rPr>
          <w:rFonts w:asciiTheme="minorEastAsia" w:hAnsiTheme="minorEastAsia" w:eastAsiaTheme="minorEastAsia"/>
          <w:b/>
          <w:bCs w:val="0"/>
          <w:color w:val="000000"/>
          <w:kern w:val="0"/>
          <w:sz w:val="28"/>
          <w:szCs w:val="28"/>
        </w:rPr>
      </w:pPr>
      <w:r>
        <w:rPr>
          <w:rFonts w:hint="eastAsia" w:asciiTheme="minorEastAsia" w:hAnsiTheme="minorEastAsia" w:eastAsiaTheme="minorEastAsia"/>
          <w:b/>
          <w:bCs w:val="0"/>
          <w:color w:val="000000"/>
          <w:kern w:val="0"/>
          <w:sz w:val="28"/>
          <w:szCs w:val="28"/>
        </w:rPr>
        <w:t>部门预算和</w:t>
      </w:r>
      <w:r>
        <w:rPr>
          <w:rFonts w:asciiTheme="minorEastAsia" w:hAnsiTheme="minorEastAsia" w:eastAsiaTheme="minorEastAsia"/>
          <w:b/>
          <w:bCs w:val="0"/>
          <w:color w:val="000000"/>
          <w:kern w:val="0"/>
          <w:sz w:val="28"/>
          <w:szCs w:val="28"/>
        </w:rPr>
        <w:t>“</w:t>
      </w:r>
      <w:r>
        <w:rPr>
          <w:rFonts w:hint="eastAsia" w:asciiTheme="minorEastAsia" w:hAnsiTheme="minorEastAsia" w:eastAsiaTheme="minorEastAsia"/>
          <w:b/>
          <w:bCs w:val="0"/>
          <w:color w:val="000000"/>
          <w:kern w:val="0"/>
          <w:sz w:val="28"/>
          <w:szCs w:val="28"/>
        </w:rPr>
        <w:t>三公</w:t>
      </w:r>
      <w:r>
        <w:rPr>
          <w:rFonts w:asciiTheme="minorEastAsia" w:hAnsiTheme="minorEastAsia" w:eastAsiaTheme="minorEastAsia"/>
          <w:b/>
          <w:bCs w:val="0"/>
          <w:color w:val="000000"/>
          <w:kern w:val="0"/>
          <w:sz w:val="28"/>
          <w:szCs w:val="28"/>
        </w:rPr>
        <w:t>”</w:t>
      </w:r>
      <w:r>
        <w:rPr>
          <w:rFonts w:hint="eastAsia" w:asciiTheme="minorEastAsia" w:hAnsiTheme="minorEastAsia" w:eastAsiaTheme="minorEastAsia"/>
          <w:b/>
          <w:bCs w:val="0"/>
          <w:color w:val="000000"/>
          <w:kern w:val="0"/>
          <w:sz w:val="28"/>
          <w:szCs w:val="28"/>
        </w:rPr>
        <w:t>经费预算公开表格（表</w:t>
      </w:r>
      <w:r>
        <w:rPr>
          <w:rFonts w:asciiTheme="minorEastAsia" w:hAnsiTheme="minorEastAsia" w:eastAsiaTheme="minorEastAsia"/>
          <w:b/>
          <w:bCs w:val="0"/>
          <w:color w:val="000000"/>
          <w:kern w:val="0"/>
          <w:sz w:val="28"/>
          <w:szCs w:val="28"/>
        </w:rPr>
        <w:t>5</w:t>
      </w:r>
      <w:r>
        <w:rPr>
          <w:rFonts w:hint="eastAsia" w:asciiTheme="minorEastAsia" w:hAnsiTheme="minorEastAsia" w:eastAsiaTheme="minorEastAsia"/>
          <w:b/>
          <w:bCs w:val="0"/>
          <w:color w:val="000000"/>
          <w:kern w:val="0"/>
          <w:sz w:val="28"/>
          <w:szCs w:val="28"/>
        </w:rPr>
        <w:t>）</w:t>
      </w:r>
    </w:p>
    <w:p w14:paraId="50D73965">
      <w:pPr>
        <w:jc w:val="center"/>
        <w:rPr>
          <w:rFonts w:asciiTheme="minorEastAsia" w:hAnsiTheme="minorEastAsia" w:eastAsiaTheme="minorEastAsia"/>
          <w:b/>
          <w:bCs w:val="0"/>
          <w:color w:val="000000"/>
          <w:kern w:val="0"/>
          <w:sz w:val="28"/>
          <w:szCs w:val="28"/>
        </w:rPr>
      </w:pPr>
      <w:r>
        <w:rPr>
          <w:rFonts w:asciiTheme="minorEastAsia" w:hAnsiTheme="minorEastAsia" w:eastAsiaTheme="minorEastAsia"/>
          <w:b/>
          <w:bCs w:val="0"/>
          <w:color w:val="000000"/>
          <w:kern w:val="0"/>
          <w:sz w:val="28"/>
          <w:szCs w:val="28"/>
        </w:rPr>
        <w:t>一般公共预算支出表</w:t>
      </w:r>
    </w:p>
    <w:p w14:paraId="60DFB279">
      <w:pPr>
        <w:wordWrap w:val="0"/>
        <w:jc w:val="center"/>
        <w:rPr>
          <w:rFonts w:asciiTheme="minorEastAsia" w:hAnsiTheme="minorEastAsia" w:eastAsiaTheme="minorEastAsia"/>
          <w:b/>
          <w:bCs/>
          <w:color w:val="000000"/>
          <w:kern w:val="0"/>
        </w:rPr>
      </w:pPr>
      <w:r>
        <w:rPr>
          <w:rFonts w:hint="eastAsia" w:asciiTheme="minorEastAsia" w:hAnsiTheme="minorEastAsia" w:eastAsiaTheme="minorEastAsia"/>
          <w:b/>
          <w:bCs/>
          <w:color w:val="000000"/>
          <w:kern w:val="0"/>
          <w:lang w:val="en-US" w:eastAsia="zh-CN"/>
        </w:rPr>
        <w:t xml:space="preserve">部门：湘潭县民政局                                                 单位：万元  </w:t>
      </w:r>
    </w:p>
    <w:tbl>
      <w:tblPr>
        <w:tblStyle w:val="6"/>
        <w:tblW w:w="9439"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855"/>
        <w:gridCol w:w="709"/>
        <w:gridCol w:w="712"/>
        <w:gridCol w:w="3197"/>
        <w:gridCol w:w="1291"/>
        <w:gridCol w:w="1289"/>
        <w:gridCol w:w="1386"/>
      </w:tblGrid>
      <w:tr w14:paraId="0BFE592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49" w:hRule="exact"/>
          <w:jc w:val="center"/>
        </w:trPr>
        <w:tc>
          <w:tcPr>
            <w:tcW w:w="5473" w:type="dxa"/>
            <w:gridSpan w:val="4"/>
            <w:tcBorders>
              <w:top w:val="single" w:color="auto" w:sz="4" w:space="0"/>
              <w:left w:val="single" w:color="auto" w:sz="4" w:space="0"/>
              <w:bottom w:val="single" w:color="auto" w:sz="4" w:space="0"/>
              <w:right w:val="single" w:color="auto" w:sz="4" w:space="0"/>
            </w:tcBorders>
            <w:vAlign w:val="center"/>
          </w:tcPr>
          <w:p w14:paraId="108B418F">
            <w:pPr>
              <w:widowControl/>
              <w:jc w:val="center"/>
              <w:rPr>
                <w:rFonts w:asciiTheme="minorEastAsia" w:hAnsiTheme="minorEastAsia" w:eastAsiaTheme="minorEastAsia"/>
                <w:b/>
                <w:bCs/>
                <w:color w:val="000000"/>
                <w:kern w:val="0"/>
                <w:sz w:val="21"/>
                <w:szCs w:val="21"/>
              </w:rPr>
            </w:pPr>
            <w:r>
              <w:rPr>
                <w:rFonts w:asciiTheme="minorEastAsia" w:hAnsiTheme="minorEastAsia" w:eastAsiaTheme="minorEastAsia"/>
                <w:b/>
                <w:bCs/>
                <w:color w:val="000000"/>
                <w:kern w:val="0"/>
                <w:sz w:val="21"/>
                <w:szCs w:val="21"/>
              </w:rPr>
              <w:t>功能分类科目</w:t>
            </w:r>
          </w:p>
        </w:tc>
        <w:tc>
          <w:tcPr>
            <w:tcW w:w="3966" w:type="dxa"/>
            <w:gridSpan w:val="3"/>
            <w:tcBorders>
              <w:top w:val="single" w:color="auto" w:sz="4" w:space="0"/>
              <w:left w:val="single" w:color="auto" w:sz="4" w:space="0"/>
              <w:bottom w:val="single" w:color="auto" w:sz="4" w:space="0"/>
              <w:right w:val="single" w:color="auto" w:sz="4" w:space="0"/>
            </w:tcBorders>
            <w:vAlign w:val="center"/>
          </w:tcPr>
          <w:p w14:paraId="1F6148A6">
            <w:pPr>
              <w:widowControl/>
              <w:jc w:val="center"/>
              <w:rPr>
                <w:rFonts w:asciiTheme="minorEastAsia" w:hAnsiTheme="minorEastAsia" w:eastAsiaTheme="minorEastAsia"/>
                <w:b/>
                <w:bCs/>
                <w:color w:val="000000"/>
                <w:kern w:val="0"/>
                <w:sz w:val="21"/>
                <w:szCs w:val="21"/>
              </w:rPr>
            </w:pPr>
            <w:r>
              <w:rPr>
                <w:rFonts w:asciiTheme="minorEastAsia" w:hAnsiTheme="minorEastAsia" w:eastAsiaTheme="minorEastAsia"/>
                <w:b/>
                <w:bCs/>
                <w:color w:val="000000"/>
                <w:kern w:val="0"/>
                <w:sz w:val="21"/>
                <w:szCs w:val="21"/>
              </w:rPr>
              <w:t>预算数</w:t>
            </w:r>
          </w:p>
        </w:tc>
      </w:tr>
      <w:tr w14:paraId="1B57B55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8" w:hRule="atLeast"/>
          <w:jc w:val="center"/>
        </w:trPr>
        <w:tc>
          <w:tcPr>
            <w:tcW w:w="2276" w:type="dxa"/>
            <w:gridSpan w:val="3"/>
            <w:tcBorders>
              <w:top w:val="single" w:color="auto" w:sz="4" w:space="0"/>
              <w:left w:val="single" w:color="auto" w:sz="4" w:space="0"/>
              <w:bottom w:val="single" w:color="auto" w:sz="4" w:space="0"/>
              <w:right w:val="single" w:color="auto" w:sz="4" w:space="0"/>
            </w:tcBorders>
            <w:vAlign w:val="center"/>
          </w:tcPr>
          <w:p w14:paraId="4D06C41D">
            <w:pPr>
              <w:widowControl/>
              <w:jc w:val="center"/>
              <w:rPr>
                <w:rFonts w:asciiTheme="minorEastAsia" w:hAnsiTheme="minorEastAsia" w:eastAsiaTheme="minorEastAsia"/>
                <w:b/>
                <w:bCs/>
                <w:color w:val="000000"/>
                <w:kern w:val="0"/>
                <w:sz w:val="21"/>
                <w:szCs w:val="21"/>
              </w:rPr>
            </w:pPr>
            <w:r>
              <w:rPr>
                <w:rFonts w:asciiTheme="minorEastAsia" w:hAnsiTheme="minorEastAsia" w:eastAsiaTheme="minorEastAsia"/>
                <w:b/>
                <w:bCs/>
                <w:color w:val="000000"/>
                <w:kern w:val="0"/>
                <w:sz w:val="21"/>
                <w:szCs w:val="21"/>
              </w:rPr>
              <w:t>科目编码</w:t>
            </w:r>
          </w:p>
        </w:tc>
        <w:tc>
          <w:tcPr>
            <w:tcW w:w="3197" w:type="dxa"/>
            <w:vMerge w:val="restart"/>
            <w:tcBorders>
              <w:top w:val="single" w:color="auto" w:sz="4" w:space="0"/>
              <w:left w:val="single" w:color="auto" w:sz="4" w:space="0"/>
              <w:bottom w:val="single" w:color="auto" w:sz="4" w:space="0"/>
              <w:right w:val="single" w:color="auto" w:sz="4" w:space="0"/>
            </w:tcBorders>
            <w:vAlign w:val="center"/>
          </w:tcPr>
          <w:p w14:paraId="3F01A63F">
            <w:pPr>
              <w:widowControl/>
              <w:jc w:val="center"/>
              <w:rPr>
                <w:rFonts w:asciiTheme="minorEastAsia" w:hAnsiTheme="minorEastAsia" w:eastAsiaTheme="minorEastAsia"/>
                <w:b/>
                <w:bCs/>
                <w:color w:val="000000"/>
                <w:kern w:val="0"/>
                <w:sz w:val="21"/>
                <w:szCs w:val="21"/>
              </w:rPr>
            </w:pPr>
            <w:r>
              <w:rPr>
                <w:rFonts w:asciiTheme="minorEastAsia" w:hAnsiTheme="minorEastAsia" w:eastAsiaTheme="minorEastAsia"/>
                <w:b/>
                <w:bCs/>
                <w:color w:val="000000"/>
                <w:kern w:val="0"/>
                <w:sz w:val="21"/>
                <w:szCs w:val="21"/>
              </w:rPr>
              <w:t>科目名称</w:t>
            </w:r>
          </w:p>
        </w:tc>
        <w:tc>
          <w:tcPr>
            <w:tcW w:w="1291" w:type="dxa"/>
            <w:vMerge w:val="restart"/>
            <w:tcBorders>
              <w:top w:val="single" w:color="auto" w:sz="4" w:space="0"/>
              <w:left w:val="single" w:color="auto" w:sz="4" w:space="0"/>
              <w:bottom w:val="single" w:color="auto" w:sz="4" w:space="0"/>
              <w:right w:val="single" w:color="auto" w:sz="4" w:space="0"/>
            </w:tcBorders>
            <w:vAlign w:val="center"/>
          </w:tcPr>
          <w:p w14:paraId="33BF66AD">
            <w:pPr>
              <w:widowControl/>
              <w:jc w:val="center"/>
              <w:rPr>
                <w:rFonts w:asciiTheme="minorEastAsia" w:hAnsiTheme="minorEastAsia" w:eastAsiaTheme="minorEastAsia"/>
                <w:b/>
                <w:bCs/>
                <w:color w:val="000000"/>
                <w:kern w:val="0"/>
                <w:sz w:val="21"/>
                <w:szCs w:val="21"/>
              </w:rPr>
            </w:pPr>
            <w:r>
              <w:rPr>
                <w:rFonts w:asciiTheme="minorEastAsia" w:hAnsiTheme="minorEastAsia" w:eastAsiaTheme="minorEastAsia"/>
                <w:b/>
                <w:bCs/>
                <w:color w:val="000000"/>
                <w:kern w:val="0"/>
                <w:sz w:val="21"/>
                <w:szCs w:val="21"/>
              </w:rPr>
              <w:t>小计</w:t>
            </w:r>
          </w:p>
        </w:tc>
        <w:tc>
          <w:tcPr>
            <w:tcW w:w="1289" w:type="dxa"/>
            <w:vMerge w:val="restart"/>
            <w:tcBorders>
              <w:top w:val="single" w:color="auto" w:sz="4" w:space="0"/>
              <w:left w:val="single" w:color="auto" w:sz="4" w:space="0"/>
              <w:bottom w:val="single" w:color="auto" w:sz="4" w:space="0"/>
              <w:right w:val="single" w:color="auto" w:sz="4" w:space="0"/>
            </w:tcBorders>
            <w:vAlign w:val="center"/>
          </w:tcPr>
          <w:p w14:paraId="05002D63">
            <w:pPr>
              <w:widowControl/>
              <w:jc w:val="center"/>
              <w:rPr>
                <w:rFonts w:asciiTheme="minorEastAsia" w:hAnsiTheme="minorEastAsia" w:eastAsiaTheme="minorEastAsia"/>
                <w:b/>
                <w:bCs/>
                <w:color w:val="000000"/>
                <w:kern w:val="0"/>
                <w:sz w:val="21"/>
                <w:szCs w:val="21"/>
              </w:rPr>
            </w:pPr>
            <w:r>
              <w:rPr>
                <w:rFonts w:asciiTheme="minorEastAsia" w:hAnsiTheme="minorEastAsia" w:eastAsiaTheme="minorEastAsia"/>
                <w:b/>
                <w:bCs/>
                <w:color w:val="000000"/>
                <w:kern w:val="0"/>
                <w:sz w:val="21"/>
                <w:szCs w:val="21"/>
              </w:rPr>
              <w:t>基本支出</w:t>
            </w:r>
          </w:p>
        </w:tc>
        <w:tc>
          <w:tcPr>
            <w:tcW w:w="1386" w:type="dxa"/>
            <w:vMerge w:val="restart"/>
            <w:tcBorders>
              <w:top w:val="single" w:color="auto" w:sz="4" w:space="0"/>
              <w:left w:val="single" w:color="auto" w:sz="4" w:space="0"/>
              <w:bottom w:val="single" w:color="auto" w:sz="4" w:space="0"/>
              <w:right w:val="single" w:color="auto" w:sz="4" w:space="0"/>
            </w:tcBorders>
            <w:vAlign w:val="center"/>
          </w:tcPr>
          <w:p w14:paraId="162ED2A8">
            <w:pPr>
              <w:widowControl/>
              <w:jc w:val="center"/>
              <w:rPr>
                <w:rFonts w:asciiTheme="minorEastAsia" w:hAnsiTheme="minorEastAsia" w:eastAsiaTheme="minorEastAsia"/>
                <w:b/>
                <w:bCs/>
                <w:color w:val="000000"/>
                <w:kern w:val="0"/>
                <w:sz w:val="21"/>
                <w:szCs w:val="21"/>
              </w:rPr>
            </w:pPr>
            <w:r>
              <w:rPr>
                <w:rFonts w:asciiTheme="minorEastAsia" w:hAnsiTheme="minorEastAsia" w:eastAsiaTheme="minorEastAsia"/>
                <w:b/>
                <w:bCs/>
                <w:color w:val="000000"/>
                <w:kern w:val="0"/>
                <w:sz w:val="21"/>
                <w:szCs w:val="21"/>
              </w:rPr>
              <w:t>项目支出</w:t>
            </w:r>
          </w:p>
        </w:tc>
      </w:tr>
      <w:tr w14:paraId="594F925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7" w:hRule="exact"/>
          <w:jc w:val="center"/>
        </w:trPr>
        <w:tc>
          <w:tcPr>
            <w:tcW w:w="855" w:type="dxa"/>
            <w:tcBorders>
              <w:top w:val="single" w:color="auto" w:sz="4" w:space="0"/>
              <w:left w:val="single" w:color="auto" w:sz="4" w:space="0"/>
              <w:bottom w:val="single" w:color="auto" w:sz="4" w:space="0"/>
              <w:right w:val="single" w:color="auto" w:sz="4" w:space="0"/>
            </w:tcBorders>
            <w:vAlign w:val="center"/>
          </w:tcPr>
          <w:p w14:paraId="348A5AF6">
            <w:pPr>
              <w:widowControl/>
              <w:jc w:val="center"/>
              <w:rPr>
                <w:rFonts w:asciiTheme="minorEastAsia" w:hAnsiTheme="minorEastAsia" w:eastAsiaTheme="minorEastAsia"/>
                <w:b/>
                <w:bCs/>
                <w:color w:val="000000"/>
                <w:kern w:val="0"/>
              </w:rPr>
            </w:pPr>
            <w:r>
              <w:rPr>
                <w:rFonts w:asciiTheme="minorEastAsia" w:hAnsiTheme="minorEastAsia" w:eastAsiaTheme="minorEastAsia"/>
                <w:b/>
                <w:bCs/>
                <w:color w:val="000000"/>
                <w:kern w:val="0"/>
              </w:rPr>
              <w:t>类</w:t>
            </w:r>
          </w:p>
        </w:tc>
        <w:tc>
          <w:tcPr>
            <w:tcW w:w="709" w:type="dxa"/>
            <w:tcBorders>
              <w:top w:val="single" w:color="auto" w:sz="4" w:space="0"/>
              <w:left w:val="single" w:color="auto" w:sz="4" w:space="0"/>
              <w:bottom w:val="single" w:color="auto" w:sz="4" w:space="0"/>
              <w:right w:val="single" w:color="auto" w:sz="4" w:space="0"/>
            </w:tcBorders>
            <w:vAlign w:val="center"/>
          </w:tcPr>
          <w:p w14:paraId="272667CE">
            <w:pPr>
              <w:widowControl/>
              <w:jc w:val="center"/>
              <w:rPr>
                <w:rFonts w:asciiTheme="minorEastAsia" w:hAnsiTheme="minorEastAsia" w:eastAsiaTheme="minorEastAsia"/>
                <w:b/>
                <w:bCs/>
                <w:color w:val="000000"/>
                <w:kern w:val="0"/>
              </w:rPr>
            </w:pPr>
            <w:r>
              <w:rPr>
                <w:rFonts w:asciiTheme="minorEastAsia" w:hAnsiTheme="minorEastAsia" w:eastAsiaTheme="minorEastAsia"/>
                <w:b/>
                <w:bCs/>
                <w:color w:val="000000"/>
                <w:kern w:val="0"/>
              </w:rPr>
              <w:t>款</w:t>
            </w:r>
          </w:p>
        </w:tc>
        <w:tc>
          <w:tcPr>
            <w:tcW w:w="712" w:type="dxa"/>
            <w:tcBorders>
              <w:top w:val="single" w:color="auto" w:sz="4" w:space="0"/>
              <w:left w:val="single" w:color="auto" w:sz="4" w:space="0"/>
              <w:bottom w:val="single" w:color="auto" w:sz="4" w:space="0"/>
              <w:right w:val="single" w:color="auto" w:sz="4" w:space="0"/>
            </w:tcBorders>
            <w:vAlign w:val="center"/>
          </w:tcPr>
          <w:p w14:paraId="4AE28789">
            <w:pPr>
              <w:widowControl/>
              <w:jc w:val="center"/>
              <w:rPr>
                <w:rFonts w:asciiTheme="minorEastAsia" w:hAnsiTheme="minorEastAsia" w:eastAsiaTheme="minorEastAsia"/>
                <w:b/>
                <w:bCs/>
                <w:color w:val="000000"/>
                <w:kern w:val="0"/>
              </w:rPr>
            </w:pPr>
            <w:r>
              <w:rPr>
                <w:rFonts w:asciiTheme="minorEastAsia" w:hAnsiTheme="minorEastAsia" w:eastAsiaTheme="minorEastAsia"/>
                <w:b/>
                <w:bCs/>
                <w:color w:val="000000"/>
                <w:kern w:val="0"/>
              </w:rPr>
              <w:t>项</w:t>
            </w:r>
          </w:p>
        </w:tc>
        <w:tc>
          <w:tcPr>
            <w:tcW w:w="3197" w:type="dxa"/>
            <w:vMerge w:val="continue"/>
            <w:tcBorders>
              <w:top w:val="single" w:color="auto" w:sz="4" w:space="0"/>
              <w:left w:val="single" w:color="auto" w:sz="4" w:space="0"/>
              <w:bottom w:val="single" w:color="auto" w:sz="4" w:space="0"/>
              <w:right w:val="single" w:color="auto" w:sz="4" w:space="0"/>
            </w:tcBorders>
            <w:vAlign w:val="center"/>
          </w:tcPr>
          <w:p w14:paraId="1DEEA315">
            <w:pPr>
              <w:widowControl/>
              <w:jc w:val="center"/>
              <w:rPr>
                <w:rFonts w:asciiTheme="minorEastAsia" w:hAnsiTheme="minorEastAsia" w:eastAsiaTheme="minorEastAsia"/>
                <w:color w:val="000000"/>
                <w:kern w:val="0"/>
              </w:rPr>
            </w:pPr>
          </w:p>
        </w:tc>
        <w:tc>
          <w:tcPr>
            <w:tcW w:w="1291" w:type="dxa"/>
            <w:vMerge w:val="continue"/>
            <w:tcBorders>
              <w:top w:val="single" w:color="auto" w:sz="4" w:space="0"/>
              <w:left w:val="single" w:color="auto" w:sz="4" w:space="0"/>
              <w:bottom w:val="single" w:color="auto" w:sz="4" w:space="0"/>
              <w:right w:val="single" w:color="auto" w:sz="4" w:space="0"/>
            </w:tcBorders>
            <w:vAlign w:val="center"/>
          </w:tcPr>
          <w:p w14:paraId="4103BDA7">
            <w:pPr>
              <w:widowControl/>
              <w:jc w:val="center"/>
              <w:rPr>
                <w:rFonts w:asciiTheme="minorEastAsia" w:hAnsiTheme="minorEastAsia" w:eastAsiaTheme="minorEastAsia"/>
                <w:color w:val="000000"/>
                <w:kern w:val="0"/>
              </w:rPr>
            </w:pPr>
          </w:p>
        </w:tc>
        <w:tc>
          <w:tcPr>
            <w:tcW w:w="1289" w:type="dxa"/>
            <w:vMerge w:val="continue"/>
            <w:tcBorders>
              <w:top w:val="single" w:color="auto" w:sz="4" w:space="0"/>
              <w:left w:val="single" w:color="auto" w:sz="4" w:space="0"/>
              <w:bottom w:val="single" w:color="auto" w:sz="4" w:space="0"/>
              <w:right w:val="single" w:color="auto" w:sz="4" w:space="0"/>
            </w:tcBorders>
            <w:vAlign w:val="center"/>
          </w:tcPr>
          <w:p w14:paraId="09A02F09">
            <w:pPr>
              <w:widowControl/>
              <w:jc w:val="center"/>
              <w:rPr>
                <w:rFonts w:asciiTheme="minorEastAsia" w:hAnsiTheme="minorEastAsia" w:eastAsiaTheme="minorEastAsia"/>
                <w:color w:val="000000"/>
                <w:kern w:val="0"/>
              </w:rPr>
            </w:pPr>
          </w:p>
        </w:tc>
        <w:tc>
          <w:tcPr>
            <w:tcW w:w="1386" w:type="dxa"/>
            <w:vMerge w:val="continue"/>
            <w:tcBorders>
              <w:top w:val="single" w:color="auto" w:sz="4" w:space="0"/>
              <w:left w:val="single" w:color="auto" w:sz="4" w:space="0"/>
              <w:bottom w:val="single" w:color="auto" w:sz="4" w:space="0"/>
              <w:right w:val="single" w:color="auto" w:sz="4" w:space="0"/>
            </w:tcBorders>
            <w:vAlign w:val="center"/>
          </w:tcPr>
          <w:p w14:paraId="52168E2D">
            <w:pPr>
              <w:widowControl/>
              <w:jc w:val="center"/>
              <w:rPr>
                <w:rFonts w:asciiTheme="minorEastAsia" w:hAnsiTheme="minorEastAsia" w:eastAsiaTheme="minorEastAsia"/>
                <w:color w:val="000000"/>
                <w:kern w:val="0"/>
              </w:rPr>
            </w:pPr>
          </w:p>
        </w:tc>
      </w:tr>
      <w:tr w14:paraId="5D3E77F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exact"/>
          <w:jc w:val="center"/>
        </w:trPr>
        <w:tc>
          <w:tcPr>
            <w:tcW w:w="855" w:type="dxa"/>
            <w:tcBorders>
              <w:top w:val="single" w:color="auto" w:sz="4" w:space="0"/>
              <w:left w:val="single" w:color="auto" w:sz="4" w:space="0"/>
              <w:bottom w:val="single" w:color="auto" w:sz="4" w:space="0"/>
              <w:right w:val="single" w:color="auto" w:sz="4" w:space="0"/>
            </w:tcBorders>
            <w:vAlign w:val="center"/>
          </w:tcPr>
          <w:p w14:paraId="09B70361">
            <w:pPr>
              <w:widowControl/>
              <w:jc w:val="center"/>
              <w:rPr>
                <w:rFonts w:asciiTheme="minorEastAsia" w:hAnsiTheme="minorEastAsia" w:eastAsiaTheme="minorEastAsia"/>
                <w:color w:val="000000"/>
                <w:kern w:val="0"/>
              </w:rPr>
            </w:pPr>
            <w:r>
              <w:rPr>
                <w:rFonts w:hint="eastAsia" w:asciiTheme="minorEastAsia" w:hAnsiTheme="minorEastAsia" w:eastAsiaTheme="minorEastAsia"/>
                <w:color w:val="000000"/>
                <w:kern w:val="0"/>
              </w:rPr>
              <w:t>208</w:t>
            </w:r>
          </w:p>
        </w:tc>
        <w:tc>
          <w:tcPr>
            <w:tcW w:w="709" w:type="dxa"/>
            <w:tcBorders>
              <w:top w:val="single" w:color="auto" w:sz="4" w:space="0"/>
              <w:left w:val="single" w:color="auto" w:sz="4" w:space="0"/>
              <w:bottom w:val="single" w:color="auto" w:sz="4" w:space="0"/>
              <w:right w:val="single" w:color="auto" w:sz="4" w:space="0"/>
            </w:tcBorders>
            <w:vAlign w:val="center"/>
          </w:tcPr>
          <w:p w14:paraId="30B4F731">
            <w:pPr>
              <w:widowControl/>
              <w:jc w:val="center"/>
              <w:rPr>
                <w:rFonts w:asciiTheme="minorEastAsia" w:hAnsiTheme="minorEastAsia" w:eastAsiaTheme="minorEastAsia"/>
                <w:color w:val="000000"/>
                <w:kern w:val="0"/>
              </w:rPr>
            </w:pPr>
          </w:p>
        </w:tc>
        <w:tc>
          <w:tcPr>
            <w:tcW w:w="712" w:type="dxa"/>
            <w:tcBorders>
              <w:top w:val="single" w:color="auto" w:sz="4" w:space="0"/>
              <w:left w:val="single" w:color="auto" w:sz="4" w:space="0"/>
              <w:bottom w:val="single" w:color="auto" w:sz="4" w:space="0"/>
              <w:right w:val="single" w:color="auto" w:sz="4" w:space="0"/>
            </w:tcBorders>
            <w:vAlign w:val="center"/>
          </w:tcPr>
          <w:p w14:paraId="270A1A20">
            <w:pPr>
              <w:widowControl/>
              <w:jc w:val="center"/>
              <w:rPr>
                <w:rFonts w:asciiTheme="minorEastAsia" w:hAnsiTheme="minorEastAsia" w:eastAsiaTheme="minorEastAsia"/>
                <w:color w:val="000000"/>
                <w:kern w:val="0"/>
              </w:rPr>
            </w:pPr>
          </w:p>
        </w:tc>
        <w:tc>
          <w:tcPr>
            <w:tcW w:w="3197" w:type="dxa"/>
            <w:tcBorders>
              <w:top w:val="single" w:color="auto" w:sz="4" w:space="0"/>
              <w:left w:val="single" w:color="auto" w:sz="4" w:space="0"/>
              <w:bottom w:val="single" w:color="auto" w:sz="4" w:space="0"/>
              <w:right w:val="single" w:color="auto" w:sz="4" w:space="0"/>
            </w:tcBorders>
            <w:vAlign w:val="center"/>
          </w:tcPr>
          <w:p w14:paraId="2213B8A5">
            <w:pPr>
              <w:jc w:val="center"/>
              <w:rPr>
                <w:rFonts w:asciiTheme="minorEastAsia" w:hAnsiTheme="minorEastAsia" w:eastAsiaTheme="minorEastAsia"/>
              </w:rPr>
            </w:pPr>
            <w:r>
              <w:rPr>
                <w:rFonts w:hint="eastAsia" w:asciiTheme="minorEastAsia" w:hAnsiTheme="minorEastAsia" w:eastAsiaTheme="minorEastAsia"/>
              </w:rPr>
              <w:t>社会保障和就业支出</w:t>
            </w:r>
          </w:p>
        </w:tc>
        <w:tc>
          <w:tcPr>
            <w:tcW w:w="1291" w:type="dxa"/>
            <w:tcBorders>
              <w:top w:val="single" w:color="auto" w:sz="4" w:space="0"/>
              <w:left w:val="single" w:color="auto" w:sz="4" w:space="0"/>
              <w:bottom w:val="single" w:color="auto" w:sz="4" w:space="0"/>
              <w:right w:val="single" w:color="auto" w:sz="4" w:space="0"/>
            </w:tcBorders>
            <w:vAlign w:val="center"/>
          </w:tcPr>
          <w:p w14:paraId="7B20708A">
            <w:pPr>
              <w:jc w:val="center"/>
              <w:rPr>
                <w:rFonts w:hint="eastAsia" w:asciiTheme="minorEastAsia" w:hAnsiTheme="minorEastAsia" w:eastAsiaTheme="minorEastAsia"/>
                <w:lang w:eastAsia="zh-CN"/>
              </w:rPr>
            </w:pPr>
            <w:r>
              <w:rPr>
                <w:rFonts w:hint="eastAsia" w:asciiTheme="minorEastAsia" w:hAnsiTheme="minorEastAsia" w:eastAsiaTheme="minorEastAsia"/>
                <w:lang w:eastAsia="zh-CN"/>
              </w:rPr>
              <w:t>5515.73</w:t>
            </w:r>
          </w:p>
        </w:tc>
        <w:tc>
          <w:tcPr>
            <w:tcW w:w="1289" w:type="dxa"/>
            <w:tcBorders>
              <w:top w:val="single" w:color="auto" w:sz="4" w:space="0"/>
              <w:left w:val="single" w:color="auto" w:sz="4" w:space="0"/>
              <w:bottom w:val="single" w:color="auto" w:sz="4" w:space="0"/>
              <w:right w:val="single" w:color="auto" w:sz="4" w:space="0"/>
            </w:tcBorders>
            <w:vAlign w:val="center"/>
          </w:tcPr>
          <w:p w14:paraId="2DA9AF94">
            <w:pPr>
              <w:jc w:val="center"/>
              <w:rPr>
                <w:rFonts w:hint="default" w:asciiTheme="minorEastAsia" w:hAnsiTheme="minorEastAsia" w:eastAsiaTheme="minorEastAsia"/>
                <w:lang w:val="en-US" w:eastAsia="zh-CN"/>
              </w:rPr>
            </w:pPr>
            <w:r>
              <w:rPr>
                <w:rFonts w:hint="eastAsia" w:asciiTheme="minorEastAsia" w:hAnsiTheme="minorEastAsia" w:eastAsiaTheme="minorEastAsia"/>
                <w:lang w:val="en-US" w:eastAsia="zh-CN"/>
              </w:rPr>
              <w:t>752.47</w:t>
            </w:r>
          </w:p>
        </w:tc>
        <w:tc>
          <w:tcPr>
            <w:tcW w:w="1386" w:type="dxa"/>
            <w:tcBorders>
              <w:top w:val="single" w:color="auto" w:sz="4" w:space="0"/>
              <w:left w:val="single" w:color="auto" w:sz="4" w:space="0"/>
              <w:bottom w:val="single" w:color="auto" w:sz="4" w:space="0"/>
              <w:right w:val="single" w:color="auto" w:sz="4" w:space="0"/>
            </w:tcBorders>
            <w:vAlign w:val="center"/>
          </w:tcPr>
          <w:p w14:paraId="4958281A">
            <w:pPr>
              <w:jc w:val="center"/>
              <w:rPr>
                <w:rFonts w:hint="eastAsia" w:cs="宋体" w:asciiTheme="minorEastAsia" w:hAnsiTheme="minorEastAsia" w:eastAsiaTheme="minorEastAsia"/>
                <w:lang w:eastAsia="zh-CN"/>
              </w:rPr>
            </w:pPr>
            <w:r>
              <w:rPr>
                <w:rFonts w:hint="eastAsia" w:cs="宋体" w:asciiTheme="minorEastAsia" w:hAnsiTheme="minorEastAsia" w:eastAsiaTheme="minorEastAsia"/>
                <w:lang w:eastAsia="zh-CN"/>
              </w:rPr>
              <w:t>4763.26</w:t>
            </w:r>
          </w:p>
        </w:tc>
      </w:tr>
      <w:tr w14:paraId="1FACF76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exact"/>
          <w:jc w:val="center"/>
        </w:trPr>
        <w:tc>
          <w:tcPr>
            <w:tcW w:w="855" w:type="dxa"/>
            <w:tcBorders>
              <w:top w:val="single" w:color="auto" w:sz="4" w:space="0"/>
              <w:left w:val="single" w:color="auto" w:sz="4" w:space="0"/>
              <w:bottom w:val="single" w:color="auto" w:sz="4" w:space="0"/>
              <w:right w:val="single" w:color="auto" w:sz="4" w:space="0"/>
            </w:tcBorders>
            <w:vAlign w:val="center"/>
          </w:tcPr>
          <w:p w14:paraId="7E281CB3">
            <w:pPr>
              <w:widowControl/>
              <w:jc w:val="center"/>
              <w:rPr>
                <w:rFonts w:asciiTheme="minorEastAsia" w:hAnsiTheme="minorEastAsia" w:eastAsiaTheme="minorEastAsia"/>
                <w:color w:val="000000"/>
                <w:kern w:val="0"/>
              </w:rPr>
            </w:pPr>
            <w:r>
              <w:rPr>
                <w:rFonts w:hint="eastAsia" w:asciiTheme="minorEastAsia" w:hAnsiTheme="minorEastAsia" w:eastAsiaTheme="minorEastAsia"/>
                <w:color w:val="000000"/>
                <w:kern w:val="0"/>
              </w:rPr>
              <w:t>208</w:t>
            </w:r>
          </w:p>
        </w:tc>
        <w:tc>
          <w:tcPr>
            <w:tcW w:w="709" w:type="dxa"/>
            <w:tcBorders>
              <w:top w:val="single" w:color="auto" w:sz="4" w:space="0"/>
              <w:left w:val="single" w:color="auto" w:sz="4" w:space="0"/>
              <w:bottom w:val="single" w:color="auto" w:sz="4" w:space="0"/>
              <w:right w:val="single" w:color="auto" w:sz="4" w:space="0"/>
            </w:tcBorders>
            <w:vAlign w:val="center"/>
          </w:tcPr>
          <w:p w14:paraId="468E3CE5">
            <w:pPr>
              <w:widowControl/>
              <w:jc w:val="center"/>
              <w:rPr>
                <w:rFonts w:asciiTheme="minorEastAsia" w:hAnsiTheme="minorEastAsia" w:eastAsiaTheme="minorEastAsia"/>
                <w:color w:val="000000"/>
                <w:kern w:val="0"/>
              </w:rPr>
            </w:pPr>
            <w:r>
              <w:rPr>
                <w:rFonts w:hint="eastAsia" w:asciiTheme="minorEastAsia" w:hAnsiTheme="minorEastAsia" w:eastAsiaTheme="minorEastAsia"/>
                <w:color w:val="000000"/>
                <w:kern w:val="0"/>
              </w:rPr>
              <w:t>02</w:t>
            </w:r>
          </w:p>
        </w:tc>
        <w:tc>
          <w:tcPr>
            <w:tcW w:w="712" w:type="dxa"/>
            <w:tcBorders>
              <w:top w:val="single" w:color="auto" w:sz="4" w:space="0"/>
              <w:left w:val="single" w:color="auto" w:sz="4" w:space="0"/>
              <w:bottom w:val="single" w:color="auto" w:sz="4" w:space="0"/>
              <w:right w:val="single" w:color="auto" w:sz="4" w:space="0"/>
            </w:tcBorders>
            <w:vAlign w:val="center"/>
          </w:tcPr>
          <w:p w14:paraId="4B712F7B">
            <w:pPr>
              <w:widowControl/>
              <w:jc w:val="center"/>
              <w:rPr>
                <w:rFonts w:asciiTheme="minorEastAsia" w:hAnsiTheme="minorEastAsia" w:eastAsiaTheme="minorEastAsia"/>
                <w:color w:val="000000"/>
                <w:kern w:val="0"/>
              </w:rPr>
            </w:pPr>
          </w:p>
        </w:tc>
        <w:tc>
          <w:tcPr>
            <w:tcW w:w="3197" w:type="dxa"/>
            <w:tcBorders>
              <w:top w:val="single" w:color="auto" w:sz="4" w:space="0"/>
              <w:left w:val="single" w:color="auto" w:sz="4" w:space="0"/>
              <w:bottom w:val="single" w:color="auto" w:sz="4" w:space="0"/>
              <w:right w:val="single" w:color="auto" w:sz="4" w:space="0"/>
            </w:tcBorders>
            <w:vAlign w:val="center"/>
          </w:tcPr>
          <w:p w14:paraId="08A72D2B">
            <w:pPr>
              <w:jc w:val="center"/>
              <w:rPr>
                <w:rFonts w:asciiTheme="minorEastAsia" w:hAnsiTheme="minorEastAsia" w:eastAsiaTheme="minorEastAsia"/>
              </w:rPr>
            </w:pPr>
            <w:r>
              <w:rPr>
                <w:rFonts w:hint="eastAsia" w:asciiTheme="minorEastAsia" w:hAnsiTheme="minorEastAsia" w:eastAsiaTheme="minorEastAsia"/>
              </w:rPr>
              <w:t>民政管理事务</w:t>
            </w:r>
          </w:p>
        </w:tc>
        <w:tc>
          <w:tcPr>
            <w:tcW w:w="1291" w:type="dxa"/>
            <w:tcBorders>
              <w:top w:val="single" w:color="auto" w:sz="4" w:space="0"/>
              <w:left w:val="single" w:color="auto" w:sz="4" w:space="0"/>
              <w:bottom w:val="single" w:color="auto" w:sz="4" w:space="0"/>
              <w:right w:val="single" w:color="auto" w:sz="4" w:space="0"/>
            </w:tcBorders>
            <w:vAlign w:val="center"/>
          </w:tcPr>
          <w:p w14:paraId="2B63AC9A">
            <w:pPr>
              <w:jc w:val="center"/>
              <w:rPr>
                <w:rFonts w:hint="eastAsia" w:cs="Times New Roman" w:asciiTheme="minorEastAsia" w:hAnsiTheme="minorEastAsia" w:eastAsiaTheme="minorEastAsia"/>
                <w:kern w:val="2"/>
                <w:sz w:val="21"/>
                <w:szCs w:val="21"/>
                <w:lang w:val="en-US" w:eastAsia="zh-CN" w:bidi="ar-SA"/>
              </w:rPr>
            </w:pPr>
            <w:r>
              <w:rPr>
                <w:rFonts w:hint="eastAsia" w:asciiTheme="minorEastAsia" w:hAnsiTheme="minorEastAsia" w:eastAsiaTheme="minorEastAsia"/>
                <w:lang w:val="en-US" w:eastAsia="zh-CN"/>
              </w:rPr>
              <w:t>757.47</w:t>
            </w:r>
          </w:p>
        </w:tc>
        <w:tc>
          <w:tcPr>
            <w:tcW w:w="1289" w:type="dxa"/>
            <w:tcBorders>
              <w:top w:val="single" w:color="auto" w:sz="4" w:space="0"/>
              <w:left w:val="single" w:color="auto" w:sz="4" w:space="0"/>
              <w:bottom w:val="single" w:color="auto" w:sz="4" w:space="0"/>
              <w:right w:val="single" w:color="auto" w:sz="4" w:space="0"/>
            </w:tcBorders>
            <w:vAlign w:val="center"/>
          </w:tcPr>
          <w:p w14:paraId="5B0DAFC0">
            <w:pPr>
              <w:jc w:val="center"/>
              <w:rPr>
                <w:rFonts w:hint="eastAsia" w:asciiTheme="minorEastAsia" w:hAnsiTheme="minorEastAsia" w:eastAsiaTheme="minorEastAsia"/>
                <w:lang w:val="en-US" w:eastAsia="zh-CN"/>
              </w:rPr>
            </w:pPr>
            <w:r>
              <w:rPr>
                <w:rFonts w:hint="eastAsia" w:asciiTheme="minorEastAsia" w:hAnsiTheme="minorEastAsia" w:eastAsiaTheme="minorEastAsia"/>
                <w:lang w:val="en-US" w:eastAsia="zh-CN"/>
              </w:rPr>
              <w:t>752.47</w:t>
            </w:r>
          </w:p>
        </w:tc>
        <w:tc>
          <w:tcPr>
            <w:tcW w:w="1386" w:type="dxa"/>
            <w:tcBorders>
              <w:top w:val="single" w:color="auto" w:sz="4" w:space="0"/>
              <w:left w:val="single" w:color="auto" w:sz="4" w:space="0"/>
              <w:bottom w:val="single" w:color="auto" w:sz="4" w:space="0"/>
              <w:right w:val="single" w:color="auto" w:sz="4" w:space="0"/>
            </w:tcBorders>
            <w:vAlign w:val="center"/>
          </w:tcPr>
          <w:p w14:paraId="5A6995EC">
            <w:pPr>
              <w:jc w:val="center"/>
              <w:rPr>
                <w:rFonts w:hint="eastAsia" w:cs="宋体" w:asciiTheme="minorEastAsia" w:hAnsiTheme="minorEastAsia" w:eastAsiaTheme="minorEastAsia"/>
                <w:lang w:val="en-US" w:eastAsia="zh-CN"/>
              </w:rPr>
            </w:pPr>
            <w:r>
              <w:rPr>
                <w:rFonts w:hint="eastAsia" w:cs="宋体" w:asciiTheme="minorEastAsia" w:hAnsiTheme="minorEastAsia" w:eastAsiaTheme="minorEastAsia"/>
                <w:lang w:val="en-US" w:eastAsia="zh-CN"/>
              </w:rPr>
              <w:t>5</w:t>
            </w:r>
          </w:p>
        </w:tc>
      </w:tr>
      <w:tr w14:paraId="20D3B05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exact"/>
          <w:jc w:val="center"/>
        </w:trPr>
        <w:tc>
          <w:tcPr>
            <w:tcW w:w="855" w:type="dxa"/>
            <w:tcBorders>
              <w:top w:val="single" w:color="auto" w:sz="4" w:space="0"/>
              <w:left w:val="single" w:color="auto" w:sz="4" w:space="0"/>
              <w:bottom w:val="single" w:color="auto" w:sz="4" w:space="0"/>
              <w:right w:val="single" w:color="auto" w:sz="4" w:space="0"/>
            </w:tcBorders>
            <w:vAlign w:val="center"/>
          </w:tcPr>
          <w:p w14:paraId="06BDAA36">
            <w:pPr>
              <w:widowControl/>
              <w:jc w:val="center"/>
              <w:rPr>
                <w:rFonts w:asciiTheme="minorEastAsia" w:hAnsiTheme="minorEastAsia" w:eastAsiaTheme="minorEastAsia"/>
                <w:color w:val="000000"/>
                <w:kern w:val="0"/>
              </w:rPr>
            </w:pPr>
            <w:r>
              <w:rPr>
                <w:rFonts w:asciiTheme="minorEastAsia" w:hAnsiTheme="minorEastAsia" w:eastAsiaTheme="minorEastAsia"/>
                <w:color w:val="000000"/>
                <w:kern w:val="0"/>
              </w:rPr>
              <w:t>208</w:t>
            </w:r>
          </w:p>
        </w:tc>
        <w:tc>
          <w:tcPr>
            <w:tcW w:w="709" w:type="dxa"/>
            <w:tcBorders>
              <w:top w:val="single" w:color="auto" w:sz="4" w:space="0"/>
              <w:left w:val="single" w:color="auto" w:sz="4" w:space="0"/>
              <w:bottom w:val="single" w:color="auto" w:sz="4" w:space="0"/>
              <w:right w:val="single" w:color="auto" w:sz="4" w:space="0"/>
            </w:tcBorders>
            <w:vAlign w:val="center"/>
          </w:tcPr>
          <w:p w14:paraId="7419802E">
            <w:pPr>
              <w:widowControl/>
              <w:jc w:val="center"/>
              <w:rPr>
                <w:rFonts w:asciiTheme="minorEastAsia" w:hAnsiTheme="minorEastAsia" w:eastAsiaTheme="minorEastAsia"/>
                <w:color w:val="000000"/>
                <w:kern w:val="0"/>
              </w:rPr>
            </w:pPr>
            <w:r>
              <w:rPr>
                <w:rFonts w:hint="eastAsia" w:asciiTheme="minorEastAsia" w:hAnsiTheme="minorEastAsia" w:eastAsiaTheme="minorEastAsia"/>
                <w:color w:val="000000"/>
                <w:kern w:val="0"/>
              </w:rPr>
              <w:t>02</w:t>
            </w:r>
          </w:p>
        </w:tc>
        <w:tc>
          <w:tcPr>
            <w:tcW w:w="712" w:type="dxa"/>
            <w:tcBorders>
              <w:top w:val="single" w:color="auto" w:sz="4" w:space="0"/>
              <w:left w:val="single" w:color="auto" w:sz="4" w:space="0"/>
              <w:bottom w:val="single" w:color="auto" w:sz="4" w:space="0"/>
              <w:right w:val="single" w:color="auto" w:sz="4" w:space="0"/>
            </w:tcBorders>
            <w:vAlign w:val="center"/>
          </w:tcPr>
          <w:p w14:paraId="3428BDC8">
            <w:pPr>
              <w:widowControl/>
              <w:jc w:val="center"/>
              <w:rPr>
                <w:rFonts w:asciiTheme="minorEastAsia" w:hAnsiTheme="minorEastAsia" w:eastAsiaTheme="minorEastAsia"/>
                <w:color w:val="000000"/>
                <w:kern w:val="0"/>
              </w:rPr>
            </w:pPr>
            <w:r>
              <w:rPr>
                <w:rFonts w:hint="eastAsia" w:asciiTheme="minorEastAsia" w:hAnsiTheme="minorEastAsia" w:eastAsiaTheme="minorEastAsia"/>
                <w:color w:val="000000"/>
                <w:kern w:val="0"/>
              </w:rPr>
              <w:t>01</w:t>
            </w:r>
          </w:p>
        </w:tc>
        <w:tc>
          <w:tcPr>
            <w:tcW w:w="3197" w:type="dxa"/>
            <w:tcBorders>
              <w:top w:val="single" w:color="auto" w:sz="4" w:space="0"/>
              <w:left w:val="single" w:color="auto" w:sz="4" w:space="0"/>
              <w:bottom w:val="single" w:color="auto" w:sz="4" w:space="0"/>
              <w:right w:val="single" w:color="auto" w:sz="4" w:space="0"/>
            </w:tcBorders>
            <w:vAlign w:val="center"/>
          </w:tcPr>
          <w:p w14:paraId="4C6C53F6">
            <w:pPr>
              <w:jc w:val="center"/>
              <w:rPr>
                <w:rFonts w:cs="宋体" w:asciiTheme="minorEastAsia" w:hAnsiTheme="minorEastAsia" w:eastAsiaTheme="minorEastAsia"/>
              </w:rPr>
            </w:pPr>
            <w:r>
              <w:rPr>
                <w:rFonts w:hint="eastAsia" w:asciiTheme="minorEastAsia" w:hAnsiTheme="minorEastAsia" w:eastAsiaTheme="minorEastAsia"/>
              </w:rPr>
              <w:t>行政运行</w:t>
            </w:r>
          </w:p>
        </w:tc>
        <w:tc>
          <w:tcPr>
            <w:tcW w:w="1291" w:type="dxa"/>
            <w:tcBorders>
              <w:top w:val="single" w:color="auto" w:sz="4" w:space="0"/>
              <w:left w:val="single" w:color="auto" w:sz="4" w:space="0"/>
              <w:bottom w:val="single" w:color="auto" w:sz="4" w:space="0"/>
              <w:right w:val="single" w:color="auto" w:sz="4" w:space="0"/>
            </w:tcBorders>
            <w:vAlign w:val="center"/>
          </w:tcPr>
          <w:p w14:paraId="6BBC1C58">
            <w:pPr>
              <w:jc w:val="center"/>
              <w:rPr>
                <w:rFonts w:hint="default" w:asciiTheme="minorEastAsia" w:hAnsiTheme="minorEastAsia" w:eastAsiaTheme="minorEastAsia"/>
                <w:lang w:val="en-US" w:eastAsia="zh-CN"/>
              </w:rPr>
            </w:pPr>
            <w:r>
              <w:rPr>
                <w:rFonts w:hint="eastAsia" w:asciiTheme="minorEastAsia" w:hAnsiTheme="minorEastAsia" w:eastAsiaTheme="minorEastAsia"/>
                <w:lang w:val="en-US" w:eastAsia="zh-CN"/>
              </w:rPr>
              <w:t>645.41</w:t>
            </w:r>
          </w:p>
        </w:tc>
        <w:tc>
          <w:tcPr>
            <w:tcW w:w="1289" w:type="dxa"/>
            <w:tcBorders>
              <w:top w:val="single" w:color="auto" w:sz="4" w:space="0"/>
              <w:left w:val="single" w:color="auto" w:sz="4" w:space="0"/>
              <w:bottom w:val="single" w:color="auto" w:sz="4" w:space="0"/>
              <w:right w:val="single" w:color="auto" w:sz="4" w:space="0"/>
            </w:tcBorders>
            <w:vAlign w:val="center"/>
          </w:tcPr>
          <w:p w14:paraId="349945AF">
            <w:pPr>
              <w:jc w:val="center"/>
              <w:rPr>
                <w:rFonts w:hint="default" w:asciiTheme="minorEastAsia" w:hAnsiTheme="minorEastAsia" w:eastAsiaTheme="minorEastAsia"/>
                <w:lang w:val="en-US" w:eastAsia="zh-CN"/>
              </w:rPr>
            </w:pPr>
            <w:r>
              <w:rPr>
                <w:rFonts w:hint="eastAsia" w:asciiTheme="minorEastAsia" w:hAnsiTheme="minorEastAsia" w:eastAsiaTheme="minorEastAsia"/>
                <w:lang w:val="en-US" w:eastAsia="zh-CN"/>
              </w:rPr>
              <w:t>645.41</w:t>
            </w:r>
          </w:p>
        </w:tc>
        <w:tc>
          <w:tcPr>
            <w:tcW w:w="1386" w:type="dxa"/>
            <w:tcBorders>
              <w:top w:val="single" w:color="auto" w:sz="4" w:space="0"/>
              <w:left w:val="single" w:color="auto" w:sz="4" w:space="0"/>
              <w:bottom w:val="single" w:color="auto" w:sz="4" w:space="0"/>
              <w:right w:val="single" w:color="auto" w:sz="4" w:space="0"/>
            </w:tcBorders>
            <w:vAlign w:val="center"/>
          </w:tcPr>
          <w:p w14:paraId="228DDDEE">
            <w:pPr>
              <w:jc w:val="center"/>
              <w:rPr>
                <w:rFonts w:cs="宋体" w:asciiTheme="minorEastAsia" w:hAnsiTheme="minorEastAsia" w:eastAsiaTheme="minorEastAsia"/>
              </w:rPr>
            </w:pPr>
          </w:p>
        </w:tc>
      </w:tr>
      <w:tr w14:paraId="1C3986D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exact"/>
          <w:jc w:val="center"/>
        </w:trPr>
        <w:tc>
          <w:tcPr>
            <w:tcW w:w="855" w:type="dxa"/>
            <w:tcBorders>
              <w:top w:val="single" w:color="auto" w:sz="4" w:space="0"/>
              <w:left w:val="single" w:color="auto" w:sz="4" w:space="0"/>
              <w:bottom w:val="single" w:color="auto" w:sz="4" w:space="0"/>
              <w:right w:val="single" w:color="auto" w:sz="4" w:space="0"/>
            </w:tcBorders>
            <w:vAlign w:val="center"/>
          </w:tcPr>
          <w:p w14:paraId="540811C4">
            <w:pPr>
              <w:widowControl/>
              <w:jc w:val="center"/>
              <w:rPr>
                <w:rFonts w:hint="default" w:cs="Times New Roman" w:asciiTheme="minorEastAsia" w:hAnsiTheme="minorEastAsia" w:eastAsiaTheme="minorEastAsia"/>
                <w:color w:val="000000"/>
                <w:kern w:val="0"/>
                <w:sz w:val="21"/>
                <w:szCs w:val="21"/>
                <w:lang w:val="en-US" w:eastAsia="zh-CN" w:bidi="ar-SA"/>
              </w:rPr>
            </w:pPr>
            <w:r>
              <w:rPr>
                <w:rFonts w:hint="eastAsia" w:asciiTheme="minorEastAsia" w:hAnsiTheme="minorEastAsia" w:eastAsiaTheme="minorEastAsia"/>
                <w:color w:val="000000"/>
                <w:kern w:val="0"/>
                <w:lang w:val="en-US" w:eastAsia="zh-CN"/>
              </w:rPr>
              <w:t>208</w:t>
            </w:r>
          </w:p>
        </w:tc>
        <w:tc>
          <w:tcPr>
            <w:tcW w:w="709" w:type="dxa"/>
            <w:tcBorders>
              <w:top w:val="single" w:color="auto" w:sz="4" w:space="0"/>
              <w:left w:val="single" w:color="auto" w:sz="4" w:space="0"/>
              <w:bottom w:val="single" w:color="auto" w:sz="4" w:space="0"/>
              <w:right w:val="single" w:color="auto" w:sz="4" w:space="0"/>
            </w:tcBorders>
            <w:vAlign w:val="center"/>
          </w:tcPr>
          <w:p w14:paraId="0B602EB1">
            <w:pPr>
              <w:widowControl/>
              <w:jc w:val="center"/>
              <w:rPr>
                <w:rFonts w:hint="eastAsia" w:cs="Times New Roman" w:asciiTheme="minorEastAsia" w:hAnsiTheme="minorEastAsia" w:eastAsiaTheme="minorEastAsia"/>
                <w:color w:val="000000"/>
                <w:kern w:val="0"/>
                <w:sz w:val="21"/>
                <w:szCs w:val="21"/>
                <w:lang w:val="en-US" w:eastAsia="zh-CN" w:bidi="ar-SA"/>
              </w:rPr>
            </w:pPr>
            <w:r>
              <w:rPr>
                <w:rFonts w:hint="eastAsia" w:asciiTheme="minorEastAsia" w:hAnsiTheme="minorEastAsia" w:eastAsiaTheme="minorEastAsia"/>
                <w:color w:val="000000"/>
                <w:kern w:val="0"/>
                <w:lang w:val="en-US" w:eastAsia="zh-CN"/>
              </w:rPr>
              <w:t>02</w:t>
            </w:r>
          </w:p>
        </w:tc>
        <w:tc>
          <w:tcPr>
            <w:tcW w:w="712" w:type="dxa"/>
            <w:tcBorders>
              <w:top w:val="single" w:color="auto" w:sz="4" w:space="0"/>
              <w:left w:val="single" w:color="auto" w:sz="4" w:space="0"/>
              <w:bottom w:val="single" w:color="auto" w:sz="4" w:space="0"/>
              <w:right w:val="single" w:color="auto" w:sz="4" w:space="0"/>
            </w:tcBorders>
            <w:vAlign w:val="center"/>
          </w:tcPr>
          <w:p w14:paraId="5E993C78">
            <w:pPr>
              <w:widowControl/>
              <w:jc w:val="center"/>
              <w:rPr>
                <w:rFonts w:hint="eastAsia" w:cs="Times New Roman" w:asciiTheme="minorEastAsia" w:hAnsiTheme="minorEastAsia" w:eastAsiaTheme="minorEastAsia"/>
                <w:color w:val="000000"/>
                <w:kern w:val="0"/>
                <w:sz w:val="21"/>
                <w:szCs w:val="21"/>
                <w:lang w:val="en-US" w:eastAsia="zh-CN" w:bidi="ar-SA"/>
              </w:rPr>
            </w:pPr>
            <w:r>
              <w:rPr>
                <w:rFonts w:hint="eastAsia" w:asciiTheme="minorEastAsia" w:hAnsiTheme="minorEastAsia" w:eastAsiaTheme="minorEastAsia"/>
                <w:color w:val="000000"/>
                <w:kern w:val="0"/>
                <w:lang w:val="en-US" w:eastAsia="zh-CN"/>
              </w:rPr>
              <w:t>07</w:t>
            </w:r>
          </w:p>
        </w:tc>
        <w:tc>
          <w:tcPr>
            <w:tcW w:w="3197" w:type="dxa"/>
            <w:tcBorders>
              <w:top w:val="single" w:color="auto" w:sz="4" w:space="0"/>
              <w:left w:val="single" w:color="auto" w:sz="4" w:space="0"/>
              <w:bottom w:val="single" w:color="auto" w:sz="4" w:space="0"/>
              <w:right w:val="single" w:color="auto" w:sz="4" w:space="0"/>
            </w:tcBorders>
            <w:vAlign w:val="center"/>
          </w:tcPr>
          <w:p w14:paraId="1DCC66BC">
            <w:pPr>
              <w:jc w:val="center"/>
              <w:rPr>
                <w:rFonts w:hint="eastAsia" w:cs="宋体" w:asciiTheme="minorEastAsia" w:hAnsiTheme="minorEastAsia" w:eastAsiaTheme="minorEastAsia"/>
                <w:kern w:val="2"/>
                <w:sz w:val="21"/>
                <w:szCs w:val="21"/>
                <w:lang w:val="en-US" w:eastAsia="zh-CN" w:bidi="ar-SA"/>
              </w:rPr>
            </w:pPr>
            <w:r>
              <w:rPr>
                <w:rFonts w:hint="eastAsia" w:asciiTheme="minorEastAsia" w:hAnsiTheme="minorEastAsia" w:eastAsiaTheme="minorEastAsia"/>
                <w:b w:val="0"/>
                <w:bCs w:val="0"/>
                <w:color w:val="000000"/>
                <w:kern w:val="0"/>
              </w:rPr>
              <w:t>行政区划和地名管理</w:t>
            </w:r>
          </w:p>
        </w:tc>
        <w:tc>
          <w:tcPr>
            <w:tcW w:w="1291" w:type="dxa"/>
            <w:tcBorders>
              <w:top w:val="single" w:color="auto" w:sz="4" w:space="0"/>
              <w:left w:val="single" w:color="auto" w:sz="4" w:space="0"/>
              <w:bottom w:val="single" w:color="auto" w:sz="4" w:space="0"/>
              <w:right w:val="single" w:color="auto" w:sz="4" w:space="0"/>
            </w:tcBorders>
            <w:vAlign w:val="center"/>
          </w:tcPr>
          <w:p w14:paraId="20CE409B">
            <w:pPr>
              <w:jc w:val="center"/>
              <w:rPr>
                <w:rFonts w:hint="eastAsia" w:cs="宋体" w:asciiTheme="minorEastAsia" w:hAnsiTheme="minorEastAsia" w:eastAsiaTheme="minorEastAsia"/>
                <w:kern w:val="2"/>
                <w:sz w:val="21"/>
                <w:szCs w:val="21"/>
                <w:lang w:val="en-US" w:eastAsia="zh-CN" w:bidi="ar-SA"/>
              </w:rPr>
            </w:pPr>
            <w:r>
              <w:rPr>
                <w:rFonts w:hint="eastAsia" w:cs="宋体" w:asciiTheme="minorEastAsia" w:hAnsiTheme="minorEastAsia" w:eastAsiaTheme="minorEastAsia"/>
                <w:lang w:val="en-US" w:eastAsia="zh-CN"/>
              </w:rPr>
              <w:t>5</w:t>
            </w:r>
          </w:p>
        </w:tc>
        <w:tc>
          <w:tcPr>
            <w:tcW w:w="1289" w:type="dxa"/>
            <w:tcBorders>
              <w:top w:val="single" w:color="auto" w:sz="4" w:space="0"/>
              <w:left w:val="single" w:color="auto" w:sz="4" w:space="0"/>
              <w:bottom w:val="single" w:color="auto" w:sz="4" w:space="0"/>
              <w:right w:val="single" w:color="auto" w:sz="4" w:space="0"/>
            </w:tcBorders>
            <w:vAlign w:val="center"/>
          </w:tcPr>
          <w:p w14:paraId="647F6F6E">
            <w:pPr>
              <w:jc w:val="center"/>
              <w:rPr>
                <w:rFonts w:hint="eastAsia" w:cs="Times New Roman" w:asciiTheme="minorEastAsia" w:hAnsiTheme="minorEastAsia" w:eastAsiaTheme="minorEastAsia"/>
                <w:kern w:val="2"/>
                <w:sz w:val="21"/>
                <w:szCs w:val="21"/>
                <w:lang w:val="en-US" w:eastAsia="zh-CN" w:bidi="ar-SA"/>
              </w:rPr>
            </w:pPr>
          </w:p>
        </w:tc>
        <w:tc>
          <w:tcPr>
            <w:tcW w:w="1386" w:type="dxa"/>
            <w:tcBorders>
              <w:top w:val="single" w:color="auto" w:sz="4" w:space="0"/>
              <w:left w:val="single" w:color="auto" w:sz="4" w:space="0"/>
              <w:bottom w:val="single" w:color="auto" w:sz="4" w:space="0"/>
              <w:right w:val="single" w:color="auto" w:sz="4" w:space="0"/>
            </w:tcBorders>
            <w:vAlign w:val="center"/>
          </w:tcPr>
          <w:p w14:paraId="7694C38D">
            <w:pPr>
              <w:jc w:val="center"/>
              <w:rPr>
                <w:rFonts w:hint="eastAsia" w:cs="宋体" w:asciiTheme="minorEastAsia" w:hAnsiTheme="minorEastAsia" w:eastAsiaTheme="minorEastAsia"/>
                <w:kern w:val="2"/>
                <w:sz w:val="21"/>
                <w:szCs w:val="21"/>
                <w:lang w:val="en-US" w:eastAsia="zh-CN" w:bidi="ar-SA"/>
              </w:rPr>
            </w:pPr>
            <w:r>
              <w:rPr>
                <w:rFonts w:hint="eastAsia" w:cs="宋体" w:asciiTheme="minorEastAsia" w:hAnsiTheme="minorEastAsia" w:eastAsiaTheme="minorEastAsia"/>
                <w:lang w:val="en-US" w:eastAsia="zh-CN"/>
              </w:rPr>
              <w:t>5</w:t>
            </w:r>
          </w:p>
        </w:tc>
      </w:tr>
      <w:tr w14:paraId="47AE898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exact"/>
          <w:jc w:val="center"/>
        </w:trPr>
        <w:tc>
          <w:tcPr>
            <w:tcW w:w="855" w:type="dxa"/>
            <w:tcBorders>
              <w:top w:val="single" w:color="auto" w:sz="4" w:space="0"/>
              <w:left w:val="single" w:color="auto" w:sz="4" w:space="0"/>
              <w:bottom w:val="single" w:color="auto" w:sz="4" w:space="0"/>
              <w:right w:val="single" w:color="auto" w:sz="4" w:space="0"/>
            </w:tcBorders>
            <w:vAlign w:val="center"/>
          </w:tcPr>
          <w:p w14:paraId="3BD29B59">
            <w:pPr>
              <w:jc w:val="center"/>
              <w:rPr>
                <w:rFonts w:asciiTheme="minorEastAsia" w:hAnsiTheme="minorEastAsia" w:eastAsiaTheme="minorEastAsia"/>
              </w:rPr>
            </w:pPr>
            <w:r>
              <w:rPr>
                <w:rFonts w:asciiTheme="minorEastAsia" w:hAnsiTheme="minorEastAsia" w:eastAsiaTheme="minorEastAsia"/>
                <w:color w:val="000000"/>
                <w:kern w:val="0"/>
              </w:rPr>
              <w:t>208</w:t>
            </w:r>
          </w:p>
        </w:tc>
        <w:tc>
          <w:tcPr>
            <w:tcW w:w="709" w:type="dxa"/>
            <w:tcBorders>
              <w:top w:val="single" w:color="auto" w:sz="4" w:space="0"/>
              <w:left w:val="single" w:color="auto" w:sz="4" w:space="0"/>
              <w:bottom w:val="single" w:color="auto" w:sz="4" w:space="0"/>
              <w:right w:val="single" w:color="auto" w:sz="4" w:space="0"/>
            </w:tcBorders>
            <w:vAlign w:val="center"/>
          </w:tcPr>
          <w:p w14:paraId="1B73B08E">
            <w:pPr>
              <w:jc w:val="center"/>
              <w:rPr>
                <w:rFonts w:asciiTheme="minorEastAsia" w:hAnsiTheme="minorEastAsia" w:eastAsiaTheme="minorEastAsia"/>
              </w:rPr>
            </w:pPr>
            <w:r>
              <w:rPr>
                <w:rFonts w:hint="eastAsia" w:asciiTheme="minorEastAsia" w:hAnsiTheme="minorEastAsia" w:eastAsiaTheme="minorEastAsia"/>
              </w:rPr>
              <w:t>02</w:t>
            </w:r>
          </w:p>
        </w:tc>
        <w:tc>
          <w:tcPr>
            <w:tcW w:w="712" w:type="dxa"/>
            <w:tcBorders>
              <w:top w:val="single" w:color="auto" w:sz="4" w:space="0"/>
              <w:left w:val="single" w:color="auto" w:sz="4" w:space="0"/>
              <w:bottom w:val="single" w:color="auto" w:sz="4" w:space="0"/>
              <w:right w:val="single" w:color="auto" w:sz="4" w:space="0"/>
            </w:tcBorders>
            <w:vAlign w:val="center"/>
          </w:tcPr>
          <w:p w14:paraId="149724B0">
            <w:pPr>
              <w:jc w:val="center"/>
              <w:rPr>
                <w:rFonts w:hint="default" w:asciiTheme="minorEastAsia" w:hAnsiTheme="minorEastAsia" w:eastAsiaTheme="minorEastAsia"/>
                <w:lang w:val="en-US" w:eastAsia="zh-CN"/>
              </w:rPr>
            </w:pPr>
            <w:r>
              <w:rPr>
                <w:rFonts w:hint="eastAsia" w:asciiTheme="minorEastAsia" w:hAnsiTheme="minorEastAsia" w:eastAsiaTheme="minorEastAsia"/>
                <w:lang w:val="en-US" w:eastAsia="zh-CN"/>
              </w:rPr>
              <w:t>99</w:t>
            </w:r>
          </w:p>
        </w:tc>
        <w:tc>
          <w:tcPr>
            <w:tcW w:w="3197" w:type="dxa"/>
            <w:tcBorders>
              <w:top w:val="single" w:color="auto" w:sz="4" w:space="0"/>
              <w:left w:val="single" w:color="auto" w:sz="4" w:space="0"/>
              <w:bottom w:val="single" w:color="auto" w:sz="4" w:space="0"/>
              <w:right w:val="single" w:color="auto" w:sz="4" w:space="0"/>
            </w:tcBorders>
            <w:vAlign w:val="center"/>
          </w:tcPr>
          <w:p w14:paraId="32B01074">
            <w:pPr>
              <w:jc w:val="center"/>
              <w:rPr>
                <w:rFonts w:asciiTheme="minorEastAsia" w:hAnsiTheme="minorEastAsia" w:eastAsiaTheme="minorEastAsia"/>
              </w:rPr>
            </w:pPr>
            <w:r>
              <w:rPr>
                <w:rFonts w:hint="eastAsia" w:asciiTheme="minorEastAsia" w:hAnsiTheme="minorEastAsia" w:eastAsiaTheme="minorEastAsia"/>
              </w:rPr>
              <w:t>其他民政管理事务支出</w:t>
            </w:r>
          </w:p>
        </w:tc>
        <w:tc>
          <w:tcPr>
            <w:tcW w:w="1291" w:type="dxa"/>
            <w:tcBorders>
              <w:top w:val="single" w:color="auto" w:sz="4" w:space="0"/>
              <w:left w:val="single" w:color="auto" w:sz="4" w:space="0"/>
              <w:bottom w:val="single" w:color="auto" w:sz="4" w:space="0"/>
              <w:right w:val="single" w:color="auto" w:sz="4" w:space="0"/>
            </w:tcBorders>
            <w:vAlign w:val="center"/>
          </w:tcPr>
          <w:p w14:paraId="35111D15">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107.06</w:t>
            </w:r>
          </w:p>
        </w:tc>
        <w:tc>
          <w:tcPr>
            <w:tcW w:w="1289" w:type="dxa"/>
            <w:tcBorders>
              <w:top w:val="single" w:color="auto" w:sz="4" w:space="0"/>
              <w:left w:val="single" w:color="auto" w:sz="4" w:space="0"/>
              <w:bottom w:val="single" w:color="auto" w:sz="4" w:space="0"/>
              <w:right w:val="single" w:color="auto" w:sz="4" w:space="0"/>
            </w:tcBorders>
            <w:vAlign w:val="center"/>
          </w:tcPr>
          <w:p w14:paraId="62E002C0">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107.06</w:t>
            </w:r>
          </w:p>
        </w:tc>
        <w:tc>
          <w:tcPr>
            <w:tcW w:w="1386" w:type="dxa"/>
            <w:tcBorders>
              <w:top w:val="single" w:color="auto" w:sz="4" w:space="0"/>
              <w:left w:val="single" w:color="auto" w:sz="4" w:space="0"/>
              <w:bottom w:val="single" w:color="auto" w:sz="4" w:space="0"/>
              <w:right w:val="single" w:color="auto" w:sz="4" w:space="0"/>
            </w:tcBorders>
            <w:vAlign w:val="center"/>
          </w:tcPr>
          <w:p w14:paraId="6D139C04">
            <w:pPr>
              <w:jc w:val="center"/>
              <w:rPr>
                <w:rFonts w:cs="宋体" w:asciiTheme="minorEastAsia" w:hAnsiTheme="minorEastAsia" w:eastAsiaTheme="minorEastAsia"/>
              </w:rPr>
            </w:pPr>
          </w:p>
        </w:tc>
      </w:tr>
      <w:tr w14:paraId="0268EE4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exact"/>
          <w:jc w:val="center"/>
        </w:trPr>
        <w:tc>
          <w:tcPr>
            <w:tcW w:w="855" w:type="dxa"/>
            <w:tcBorders>
              <w:top w:val="single" w:color="auto" w:sz="4" w:space="0"/>
              <w:left w:val="single" w:color="auto" w:sz="4" w:space="0"/>
              <w:bottom w:val="single" w:color="auto" w:sz="4" w:space="0"/>
              <w:right w:val="single" w:color="auto" w:sz="4" w:space="0"/>
            </w:tcBorders>
            <w:vAlign w:val="center"/>
          </w:tcPr>
          <w:p w14:paraId="1A67E49D">
            <w:pPr>
              <w:widowControl/>
              <w:jc w:val="center"/>
              <w:rPr>
                <w:rFonts w:asciiTheme="minorEastAsia" w:hAnsiTheme="minorEastAsia" w:eastAsiaTheme="minorEastAsia"/>
                <w:color w:val="000000"/>
                <w:kern w:val="0"/>
              </w:rPr>
            </w:pPr>
            <w:r>
              <w:rPr>
                <w:rFonts w:hint="eastAsia" w:asciiTheme="minorEastAsia" w:hAnsiTheme="minorEastAsia" w:eastAsiaTheme="minorEastAsia"/>
                <w:color w:val="000000"/>
                <w:kern w:val="0"/>
              </w:rPr>
              <w:t>208</w:t>
            </w:r>
          </w:p>
        </w:tc>
        <w:tc>
          <w:tcPr>
            <w:tcW w:w="709" w:type="dxa"/>
            <w:tcBorders>
              <w:top w:val="single" w:color="auto" w:sz="4" w:space="0"/>
              <w:left w:val="single" w:color="auto" w:sz="4" w:space="0"/>
              <w:bottom w:val="single" w:color="auto" w:sz="4" w:space="0"/>
              <w:right w:val="single" w:color="auto" w:sz="4" w:space="0"/>
            </w:tcBorders>
            <w:vAlign w:val="center"/>
          </w:tcPr>
          <w:p w14:paraId="0E609DC5">
            <w:pPr>
              <w:widowControl/>
              <w:jc w:val="center"/>
              <w:rPr>
                <w:rFonts w:asciiTheme="minorEastAsia" w:hAnsiTheme="minorEastAsia" w:eastAsiaTheme="minorEastAsia"/>
                <w:color w:val="000000"/>
                <w:kern w:val="0"/>
              </w:rPr>
            </w:pPr>
            <w:r>
              <w:rPr>
                <w:rFonts w:hint="eastAsia" w:asciiTheme="minorEastAsia" w:hAnsiTheme="minorEastAsia" w:eastAsiaTheme="minorEastAsia"/>
                <w:color w:val="000000"/>
                <w:kern w:val="0"/>
              </w:rPr>
              <w:t>10</w:t>
            </w:r>
          </w:p>
        </w:tc>
        <w:tc>
          <w:tcPr>
            <w:tcW w:w="712" w:type="dxa"/>
            <w:tcBorders>
              <w:top w:val="single" w:color="auto" w:sz="4" w:space="0"/>
              <w:left w:val="single" w:color="auto" w:sz="4" w:space="0"/>
              <w:bottom w:val="single" w:color="auto" w:sz="4" w:space="0"/>
              <w:right w:val="single" w:color="auto" w:sz="4" w:space="0"/>
            </w:tcBorders>
            <w:vAlign w:val="center"/>
          </w:tcPr>
          <w:p w14:paraId="6C4B1D16">
            <w:pPr>
              <w:widowControl/>
              <w:jc w:val="center"/>
              <w:rPr>
                <w:rFonts w:asciiTheme="minorEastAsia" w:hAnsiTheme="minorEastAsia" w:eastAsiaTheme="minorEastAsia"/>
                <w:color w:val="000000"/>
                <w:kern w:val="0"/>
              </w:rPr>
            </w:pPr>
          </w:p>
        </w:tc>
        <w:tc>
          <w:tcPr>
            <w:tcW w:w="3197" w:type="dxa"/>
            <w:tcBorders>
              <w:top w:val="single" w:color="auto" w:sz="4" w:space="0"/>
              <w:left w:val="single" w:color="auto" w:sz="4" w:space="0"/>
              <w:bottom w:val="single" w:color="auto" w:sz="4" w:space="0"/>
              <w:right w:val="single" w:color="auto" w:sz="4" w:space="0"/>
            </w:tcBorders>
            <w:vAlign w:val="center"/>
          </w:tcPr>
          <w:p w14:paraId="50B8CC9C">
            <w:pPr>
              <w:jc w:val="center"/>
              <w:rPr>
                <w:rFonts w:cs="宋体" w:asciiTheme="minorEastAsia" w:hAnsiTheme="minorEastAsia" w:eastAsiaTheme="minorEastAsia"/>
              </w:rPr>
            </w:pPr>
            <w:r>
              <w:rPr>
                <w:rFonts w:hint="eastAsia" w:cs="宋体" w:asciiTheme="minorEastAsia" w:hAnsiTheme="minorEastAsia" w:eastAsiaTheme="minorEastAsia"/>
              </w:rPr>
              <w:t>社会福利</w:t>
            </w:r>
          </w:p>
        </w:tc>
        <w:tc>
          <w:tcPr>
            <w:tcW w:w="1291" w:type="dxa"/>
            <w:tcBorders>
              <w:top w:val="single" w:color="auto" w:sz="4" w:space="0"/>
              <w:left w:val="single" w:color="auto" w:sz="4" w:space="0"/>
              <w:bottom w:val="single" w:color="auto" w:sz="4" w:space="0"/>
              <w:right w:val="single" w:color="auto" w:sz="4" w:space="0"/>
            </w:tcBorders>
            <w:vAlign w:val="center"/>
          </w:tcPr>
          <w:p w14:paraId="46263AE7">
            <w:pPr>
              <w:jc w:val="center"/>
              <w:rPr>
                <w:rFonts w:cs="宋体" w:asciiTheme="minorEastAsia" w:hAnsiTheme="minorEastAsia" w:eastAsiaTheme="minorEastAsia"/>
                <w:kern w:val="2"/>
                <w:sz w:val="21"/>
                <w:szCs w:val="21"/>
                <w:lang w:val="en-US" w:eastAsia="zh-CN" w:bidi="ar-SA"/>
              </w:rPr>
            </w:pPr>
            <w:r>
              <w:rPr>
                <w:rFonts w:hint="eastAsia" w:cs="宋体" w:asciiTheme="minorEastAsia" w:hAnsiTheme="minorEastAsia" w:eastAsiaTheme="minorEastAsia"/>
              </w:rPr>
              <w:t>931.16</w:t>
            </w:r>
          </w:p>
        </w:tc>
        <w:tc>
          <w:tcPr>
            <w:tcW w:w="1289" w:type="dxa"/>
            <w:tcBorders>
              <w:top w:val="single" w:color="auto" w:sz="4" w:space="0"/>
              <w:left w:val="single" w:color="auto" w:sz="4" w:space="0"/>
              <w:bottom w:val="single" w:color="auto" w:sz="4" w:space="0"/>
              <w:right w:val="single" w:color="auto" w:sz="4" w:space="0"/>
            </w:tcBorders>
            <w:vAlign w:val="center"/>
          </w:tcPr>
          <w:p w14:paraId="68DDD21D">
            <w:pPr>
              <w:jc w:val="center"/>
              <w:rPr>
                <w:rFonts w:cs="宋体" w:asciiTheme="minorEastAsia" w:hAnsiTheme="minorEastAsia" w:eastAsiaTheme="minorEastAsia"/>
              </w:rPr>
            </w:pPr>
          </w:p>
        </w:tc>
        <w:tc>
          <w:tcPr>
            <w:tcW w:w="1386" w:type="dxa"/>
            <w:tcBorders>
              <w:top w:val="single" w:color="auto" w:sz="4" w:space="0"/>
              <w:left w:val="single" w:color="auto" w:sz="4" w:space="0"/>
              <w:bottom w:val="single" w:color="auto" w:sz="4" w:space="0"/>
              <w:right w:val="single" w:color="auto" w:sz="4" w:space="0"/>
            </w:tcBorders>
            <w:vAlign w:val="center"/>
          </w:tcPr>
          <w:p w14:paraId="7F3F55ED">
            <w:pPr>
              <w:jc w:val="center"/>
              <w:rPr>
                <w:rFonts w:cs="宋体" w:asciiTheme="minorEastAsia" w:hAnsiTheme="minorEastAsia" w:eastAsiaTheme="minorEastAsia"/>
              </w:rPr>
            </w:pPr>
            <w:r>
              <w:rPr>
                <w:rFonts w:hint="eastAsia" w:cs="宋体" w:asciiTheme="minorEastAsia" w:hAnsiTheme="minorEastAsia" w:eastAsiaTheme="minorEastAsia"/>
              </w:rPr>
              <w:t>931.16</w:t>
            </w:r>
          </w:p>
        </w:tc>
      </w:tr>
      <w:tr w14:paraId="6FB6F56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exact"/>
          <w:jc w:val="center"/>
        </w:trPr>
        <w:tc>
          <w:tcPr>
            <w:tcW w:w="855" w:type="dxa"/>
            <w:tcBorders>
              <w:top w:val="single" w:color="auto" w:sz="4" w:space="0"/>
              <w:left w:val="single" w:color="auto" w:sz="4" w:space="0"/>
              <w:bottom w:val="single" w:color="auto" w:sz="4" w:space="0"/>
              <w:right w:val="single" w:color="auto" w:sz="4" w:space="0"/>
            </w:tcBorders>
            <w:vAlign w:val="center"/>
          </w:tcPr>
          <w:p w14:paraId="64272D10">
            <w:pPr>
              <w:widowControl/>
              <w:jc w:val="center"/>
              <w:rPr>
                <w:rFonts w:asciiTheme="minorEastAsia" w:hAnsiTheme="minorEastAsia" w:eastAsiaTheme="minorEastAsia"/>
                <w:color w:val="000000"/>
                <w:kern w:val="0"/>
              </w:rPr>
            </w:pPr>
            <w:r>
              <w:rPr>
                <w:rFonts w:hint="eastAsia" w:asciiTheme="minorEastAsia" w:hAnsiTheme="minorEastAsia" w:eastAsiaTheme="minorEastAsia"/>
                <w:color w:val="000000"/>
                <w:kern w:val="0"/>
              </w:rPr>
              <w:t>208</w:t>
            </w:r>
          </w:p>
        </w:tc>
        <w:tc>
          <w:tcPr>
            <w:tcW w:w="709" w:type="dxa"/>
            <w:tcBorders>
              <w:top w:val="single" w:color="auto" w:sz="4" w:space="0"/>
              <w:left w:val="single" w:color="auto" w:sz="4" w:space="0"/>
              <w:bottom w:val="single" w:color="auto" w:sz="4" w:space="0"/>
              <w:right w:val="single" w:color="auto" w:sz="4" w:space="0"/>
            </w:tcBorders>
            <w:vAlign w:val="center"/>
          </w:tcPr>
          <w:p w14:paraId="7AE82897">
            <w:pPr>
              <w:widowControl/>
              <w:jc w:val="center"/>
              <w:rPr>
                <w:rFonts w:asciiTheme="minorEastAsia" w:hAnsiTheme="minorEastAsia" w:eastAsiaTheme="minorEastAsia"/>
                <w:color w:val="000000"/>
                <w:kern w:val="0"/>
              </w:rPr>
            </w:pPr>
            <w:r>
              <w:rPr>
                <w:rFonts w:hint="eastAsia" w:asciiTheme="minorEastAsia" w:hAnsiTheme="minorEastAsia" w:eastAsiaTheme="minorEastAsia"/>
                <w:color w:val="000000"/>
                <w:kern w:val="0"/>
              </w:rPr>
              <w:t>10</w:t>
            </w:r>
          </w:p>
        </w:tc>
        <w:tc>
          <w:tcPr>
            <w:tcW w:w="712" w:type="dxa"/>
            <w:tcBorders>
              <w:top w:val="single" w:color="auto" w:sz="4" w:space="0"/>
              <w:left w:val="single" w:color="auto" w:sz="4" w:space="0"/>
              <w:bottom w:val="single" w:color="auto" w:sz="4" w:space="0"/>
              <w:right w:val="single" w:color="auto" w:sz="4" w:space="0"/>
            </w:tcBorders>
            <w:vAlign w:val="center"/>
          </w:tcPr>
          <w:p w14:paraId="4964F0EB">
            <w:pPr>
              <w:widowControl/>
              <w:jc w:val="center"/>
              <w:rPr>
                <w:rFonts w:asciiTheme="minorEastAsia" w:hAnsiTheme="minorEastAsia" w:eastAsiaTheme="minorEastAsia"/>
                <w:color w:val="000000"/>
                <w:kern w:val="0"/>
              </w:rPr>
            </w:pPr>
            <w:r>
              <w:rPr>
                <w:rFonts w:hint="eastAsia" w:asciiTheme="minorEastAsia" w:hAnsiTheme="minorEastAsia" w:eastAsiaTheme="minorEastAsia"/>
                <w:color w:val="000000"/>
                <w:kern w:val="0"/>
              </w:rPr>
              <w:t>01</w:t>
            </w:r>
          </w:p>
        </w:tc>
        <w:tc>
          <w:tcPr>
            <w:tcW w:w="3197" w:type="dxa"/>
            <w:tcBorders>
              <w:top w:val="single" w:color="auto" w:sz="4" w:space="0"/>
              <w:left w:val="single" w:color="auto" w:sz="4" w:space="0"/>
              <w:bottom w:val="single" w:color="auto" w:sz="4" w:space="0"/>
              <w:right w:val="single" w:color="auto" w:sz="4" w:space="0"/>
            </w:tcBorders>
            <w:vAlign w:val="center"/>
          </w:tcPr>
          <w:p w14:paraId="466BD859">
            <w:pPr>
              <w:jc w:val="center"/>
              <w:rPr>
                <w:rFonts w:cs="宋体" w:asciiTheme="minorEastAsia" w:hAnsiTheme="minorEastAsia" w:eastAsiaTheme="minorEastAsia"/>
              </w:rPr>
            </w:pPr>
            <w:r>
              <w:rPr>
                <w:rFonts w:hint="eastAsia" w:cs="宋体" w:asciiTheme="minorEastAsia" w:hAnsiTheme="minorEastAsia" w:eastAsiaTheme="minorEastAsia"/>
              </w:rPr>
              <w:t xml:space="preserve">  儿童福利</w:t>
            </w:r>
          </w:p>
        </w:tc>
        <w:tc>
          <w:tcPr>
            <w:tcW w:w="1291" w:type="dxa"/>
            <w:tcBorders>
              <w:top w:val="single" w:color="auto" w:sz="4" w:space="0"/>
              <w:left w:val="single" w:color="auto" w:sz="4" w:space="0"/>
              <w:bottom w:val="single" w:color="auto" w:sz="4" w:space="0"/>
              <w:right w:val="single" w:color="auto" w:sz="4" w:space="0"/>
            </w:tcBorders>
            <w:vAlign w:val="center"/>
          </w:tcPr>
          <w:p w14:paraId="665F47E1">
            <w:pPr>
              <w:jc w:val="center"/>
              <w:rPr>
                <w:rFonts w:hint="default" w:cs="宋体" w:asciiTheme="minorEastAsia" w:hAnsiTheme="minorEastAsia" w:eastAsiaTheme="minorEastAsia"/>
                <w:kern w:val="2"/>
                <w:sz w:val="21"/>
                <w:szCs w:val="21"/>
                <w:lang w:val="en-US" w:eastAsia="zh-CN" w:bidi="ar-SA"/>
              </w:rPr>
            </w:pPr>
            <w:r>
              <w:rPr>
                <w:rFonts w:hint="eastAsia" w:cs="宋体" w:asciiTheme="minorEastAsia" w:hAnsiTheme="minorEastAsia" w:eastAsiaTheme="minorEastAsia"/>
                <w:lang w:val="en-US" w:eastAsia="zh-CN"/>
              </w:rPr>
              <w:t>109.6</w:t>
            </w:r>
          </w:p>
        </w:tc>
        <w:tc>
          <w:tcPr>
            <w:tcW w:w="1289" w:type="dxa"/>
            <w:tcBorders>
              <w:top w:val="single" w:color="auto" w:sz="4" w:space="0"/>
              <w:left w:val="single" w:color="auto" w:sz="4" w:space="0"/>
              <w:bottom w:val="single" w:color="auto" w:sz="4" w:space="0"/>
              <w:right w:val="single" w:color="auto" w:sz="4" w:space="0"/>
            </w:tcBorders>
            <w:vAlign w:val="center"/>
          </w:tcPr>
          <w:p w14:paraId="3AB44243">
            <w:pPr>
              <w:jc w:val="center"/>
              <w:rPr>
                <w:rFonts w:cs="宋体" w:asciiTheme="minorEastAsia" w:hAnsiTheme="minorEastAsia" w:eastAsiaTheme="minorEastAsia"/>
              </w:rPr>
            </w:pPr>
          </w:p>
        </w:tc>
        <w:tc>
          <w:tcPr>
            <w:tcW w:w="1386" w:type="dxa"/>
            <w:tcBorders>
              <w:top w:val="single" w:color="auto" w:sz="4" w:space="0"/>
              <w:left w:val="single" w:color="auto" w:sz="4" w:space="0"/>
              <w:bottom w:val="single" w:color="auto" w:sz="4" w:space="0"/>
              <w:right w:val="single" w:color="auto" w:sz="4" w:space="0"/>
            </w:tcBorders>
            <w:vAlign w:val="center"/>
          </w:tcPr>
          <w:p w14:paraId="13A4F96B">
            <w:pPr>
              <w:jc w:val="center"/>
              <w:rPr>
                <w:rFonts w:hint="default" w:cs="宋体" w:asciiTheme="minorEastAsia" w:hAnsiTheme="minorEastAsia" w:eastAsiaTheme="minorEastAsia"/>
                <w:lang w:val="en-US" w:eastAsia="zh-CN"/>
              </w:rPr>
            </w:pPr>
            <w:r>
              <w:rPr>
                <w:rFonts w:hint="eastAsia" w:cs="宋体" w:asciiTheme="minorEastAsia" w:hAnsiTheme="minorEastAsia" w:eastAsiaTheme="minorEastAsia"/>
                <w:lang w:val="en-US" w:eastAsia="zh-CN"/>
              </w:rPr>
              <w:t>109.6</w:t>
            </w:r>
          </w:p>
        </w:tc>
      </w:tr>
      <w:tr w14:paraId="34B8571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exact"/>
          <w:jc w:val="center"/>
        </w:trPr>
        <w:tc>
          <w:tcPr>
            <w:tcW w:w="855" w:type="dxa"/>
            <w:tcBorders>
              <w:top w:val="single" w:color="auto" w:sz="4" w:space="0"/>
              <w:left w:val="single" w:color="auto" w:sz="4" w:space="0"/>
              <w:bottom w:val="single" w:color="auto" w:sz="4" w:space="0"/>
              <w:right w:val="single" w:color="auto" w:sz="4" w:space="0"/>
            </w:tcBorders>
            <w:vAlign w:val="center"/>
          </w:tcPr>
          <w:p w14:paraId="3CBE9188">
            <w:pPr>
              <w:widowControl/>
              <w:jc w:val="center"/>
              <w:rPr>
                <w:rFonts w:hint="default" w:cs="Times New Roman" w:asciiTheme="minorEastAsia" w:hAnsiTheme="minorEastAsia" w:eastAsiaTheme="minorEastAsia"/>
                <w:color w:val="000000"/>
                <w:kern w:val="0"/>
                <w:sz w:val="21"/>
                <w:szCs w:val="21"/>
                <w:lang w:val="en-US" w:eastAsia="zh-CN" w:bidi="ar-SA"/>
              </w:rPr>
            </w:pPr>
            <w:r>
              <w:rPr>
                <w:rFonts w:hint="eastAsia" w:asciiTheme="minorEastAsia" w:hAnsiTheme="minorEastAsia" w:eastAsiaTheme="minorEastAsia"/>
                <w:color w:val="000000"/>
                <w:kern w:val="0"/>
                <w:lang w:val="en-US" w:eastAsia="zh-CN"/>
              </w:rPr>
              <w:t>208</w:t>
            </w:r>
          </w:p>
        </w:tc>
        <w:tc>
          <w:tcPr>
            <w:tcW w:w="709" w:type="dxa"/>
            <w:tcBorders>
              <w:top w:val="single" w:color="auto" w:sz="4" w:space="0"/>
              <w:left w:val="single" w:color="auto" w:sz="4" w:space="0"/>
              <w:bottom w:val="single" w:color="auto" w:sz="4" w:space="0"/>
              <w:right w:val="single" w:color="auto" w:sz="4" w:space="0"/>
            </w:tcBorders>
            <w:vAlign w:val="center"/>
          </w:tcPr>
          <w:p w14:paraId="19B64C6C">
            <w:pPr>
              <w:widowControl/>
              <w:jc w:val="center"/>
              <w:rPr>
                <w:rFonts w:hint="eastAsia" w:cs="Times New Roman" w:asciiTheme="minorEastAsia" w:hAnsiTheme="minorEastAsia" w:eastAsiaTheme="minorEastAsia"/>
                <w:color w:val="000000"/>
                <w:kern w:val="0"/>
                <w:sz w:val="21"/>
                <w:szCs w:val="21"/>
                <w:lang w:val="en-US" w:eastAsia="zh-CN" w:bidi="ar-SA"/>
              </w:rPr>
            </w:pPr>
            <w:r>
              <w:rPr>
                <w:rFonts w:hint="eastAsia" w:asciiTheme="minorEastAsia" w:hAnsiTheme="minorEastAsia" w:eastAsiaTheme="minorEastAsia"/>
                <w:color w:val="000000"/>
                <w:kern w:val="0"/>
                <w:lang w:val="en-US" w:eastAsia="zh-CN"/>
              </w:rPr>
              <w:t>10</w:t>
            </w:r>
          </w:p>
        </w:tc>
        <w:tc>
          <w:tcPr>
            <w:tcW w:w="712" w:type="dxa"/>
            <w:tcBorders>
              <w:top w:val="single" w:color="auto" w:sz="4" w:space="0"/>
              <w:left w:val="single" w:color="auto" w:sz="4" w:space="0"/>
              <w:bottom w:val="single" w:color="auto" w:sz="4" w:space="0"/>
              <w:right w:val="single" w:color="auto" w:sz="4" w:space="0"/>
            </w:tcBorders>
            <w:vAlign w:val="center"/>
          </w:tcPr>
          <w:p w14:paraId="7216B5E0">
            <w:pPr>
              <w:widowControl/>
              <w:jc w:val="center"/>
              <w:rPr>
                <w:rFonts w:hint="eastAsia" w:cs="Times New Roman" w:asciiTheme="minorEastAsia" w:hAnsiTheme="minorEastAsia" w:eastAsiaTheme="minorEastAsia"/>
                <w:color w:val="000000"/>
                <w:kern w:val="0"/>
                <w:sz w:val="21"/>
                <w:szCs w:val="21"/>
                <w:lang w:val="en-US" w:eastAsia="zh-CN" w:bidi="ar-SA"/>
              </w:rPr>
            </w:pPr>
            <w:r>
              <w:rPr>
                <w:rFonts w:hint="eastAsia" w:asciiTheme="minorEastAsia" w:hAnsiTheme="minorEastAsia" w:eastAsiaTheme="minorEastAsia"/>
                <w:color w:val="000000"/>
                <w:kern w:val="0"/>
                <w:lang w:val="en-US" w:eastAsia="zh-CN"/>
              </w:rPr>
              <w:t>04</w:t>
            </w:r>
          </w:p>
        </w:tc>
        <w:tc>
          <w:tcPr>
            <w:tcW w:w="3197" w:type="dxa"/>
            <w:tcBorders>
              <w:top w:val="single" w:color="auto" w:sz="4" w:space="0"/>
              <w:left w:val="single" w:color="auto" w:sz="4" w:space="0"/>
              <w:bottom w:val="single" w:color="auto" w:sz="4" w:space="0"/>
              <w:right w:val="single" w:color="auto" w:sz="4" w:space="0"/>
            </w:tcBorders>
            <w:vAlign w:val="center"/>
          </w:tcPr>
          <w:p w14:paraId="2D880FBF">
            <w:pPr>
              <w:jc w:val="center"/>
              <w:rPr>
                <w:rFonts w:hint="eastAsia" w:cs="宋体" w:asciiTheme="minorEastAsia" w:hAnsiTheme="minorEastAsia" w:eastAsiaTheme="minorEastAsia"/>
                <w:kern w:val="2"/>
                <w:sz w:val="21"/>
                <w:szCs w:val="21"/>
                <w:lang w:val="en-US" w:eastAsia="zh-CN" w:bidi="ar-SA"/>
              </w:rPr>
            </w:pPr>
            <w:r>
              <w:rPr>
                <w:rFonts w:hint="eastAsia" w:cs="宋体" w:asciiTheme="minorEastAsia" w:hAnsiTheme="minorEastAsia" w:eastAsiaTheme="minorEastAsia"/>
                <w:lang w:eastAsia="zh-CN"/>
              </w:rPr>
              <w:t>殡葬惠民</w:t>
            </w:r>
          </w:p>
        </w:tc>
        <w:tc>
          <w:tcPr>
            <w:tcW w:w="1291" w:type="dxa"/>
            <w:tcBorders>
              <w:top w:val="single" w:color="auto" w:sz="4" w:space="0"/>
              <w:left w:val="single" w:color="auto" w:sz="4" w:space="0"/>
              <w:bottom w:val="single" w:color="auto" w:sz="4" w:space="0"/>
              <w:right w:val="single" w:color="auto" w:sz="4" w:space="0"/>
            </w:tcBorders>
            <w:vAlign w:val="center"/>
          </w:tcPr>
          <w:p w14:paraId="3E865871">
            <w:pPr>
              <w:jc w:val="center"/>
              <w:rPr>
                <w:rFonts w:hint="eastAsia" w:cs="宋体" w:asciiTheme="minorEastAsia" w:hAnsiTheme="minorEastAsia" w:eastAsiaTheme="minorEastAsia"/>
                <w:kern w:val="2"/>
                <w:sz w:val="21"/>
                <w:szCs w:val="21"/>
                <w:lang w:val="en-US" w:eastAsia="zh-CN" w:bidi="ar-SA"/>
              </w:rPr>
            </w:pPr>
            <w:r>
              <w:rPr>
                <w:rFonts w:hint="eastAsia" w:cs="宋体" w:asciiTheme="minorEastAsia" w:hAnsiTheme="minorEastAsia" w:eastAsiaTheme="minorEastAsia"/>
                <w:lang w:val="en-US" w:eastAsia="zh-CN"/>
              </w:rPr>
              <w:t>140</w:t>
            </w:r>
          </w:p>
        </w:tc>
        <w:tc>
          <w:tcPr>
            <w:tcW w:w="1289" w:type="dxa"/>
            <w:tcBorders>
              <w:top w:val="single" w:color="auto" w:sz="4" w:space="0"/>
              <w:left w:val="single" w:color="auto" w:sz="4" w:space="0"/>
              <w:bottom w:val="single" w:color="auto" w:sz="4" w:space="0"/>
              <w:right w:val="single" w:color="auto" w:sz="4" w:space="0"/>
            </w:tcBorders>
            <w:vAlign w:val="center"/>
          </w:tcPr>
          <w:p w14:paraId="66C12952">
            <w:pPr>
              <w:jc w:val="center"/>
              <w:rPr>
                <w:rFonts w:cs="宋体" w:asciiTheme="minorEastAsia" w:hAnsiTheme="minorEastAsia" w:eastAsiaTheme="minorEastAsia"/>
                <w:kern w:val="2"/>
                <w:sz w:val="21"/>
                <w:szCs w:val="21"/>
                <w:lang w:val="en-US" w:eastAsia="zh-CN" w:bidi="ar-SA"/>
              </w:rPr>
            </w:pPr>
          </w:p>
        </w:tc>
        <w:tc>
          <w:tcPr>
            <w:tcW w:w="1386" w:type="dxa"/>
            <w:tcBorders>
              <w:top w:val="single" w:color="auto" w:sz="4" w:space="0"/>
              <w:left w:val="single" w:color="auto" w:sz="4" w:space="0"/>
              <w:bottom w:val="single" w:color="auto" w:sz="4" w:space="0"/>
              <w:right w:val="single" w:color="auto" w:sz="4" w:space="0"/>
            </w:tcBorders>
            <w:vAlign w:val="center"/>
          </w:tcPr>
          <w:p w14:paraId="1DBC94DB">
            <w:pPr>
              <w:jc w:val="center"/>
              <w:rPr>
                <w:rFonts w:hint="eastAsia" w:cs="宋体" w:asciiTheme="minorEastAsia" w:hAnsiTheme="minorEastAsia" w:eastAsiaTheme="minorEastAsia"/>
                <w:kern w:val="2"/>
                <w:sz w:val="21"/>
                <w:szCs w:val="21"/>
                <w:lang w:val="en-US" w:eastAsia="zh-CN" w:bidi="ar-SA"/>
              </w:rPr>
            </w:pPr>
            <w:r>
              <w:rPr>
                <w:rFonts w:hint="eastAsia" w:cs="宋体" w:asciiTheme="minorEastAsia" w:hAnsiTheme="minorEastAsia" w:eastAsiaTheme="minorEastAsia"/>
                <w:lang w:val="en-US" w:eastAsia="zh-CN"/>
              </w:rPr>
              <w:t>140</w:t>
            </w:r>
          </w:p>
        </w:tc>
      </w:tr>
      <w:tr w14:paraId="3BF822E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exact"/>
          <w:jc w:val="center"/>
        </w:trPr>
        <w:tc>
          <w:tcPr>
            <w:tcW w:w="855" w:type="dxa"/>
            <w:tcBorders>
              <w:top w:val="single" w:color="auto" w:sz="4" w:space="0"/>
              <w:left w:val="single" w:color="auto" w:sz="4" w:space="0"/>
              <w:bottom w:val="single" w:color="auto" w:sz="4" w:space="0"/>
              <w:right w:val="single" w:color="auto" w:sz="4" w:space="0"/>
            </w:tcBorders>
            <w:vAlign w:val="center"/>
          </w:tcPr>
          <w:p w14:paraId="0CDAE819">
            <w:pPr>
              <w:widowControl/>
              <w:jc w:val="center"/>
              <w:rPr>
                <w:rFonts w:asciiTheme="minorEastAsia" w:hAnsiTheme="minorEastAsia" w:eastAsiaTheme="minorEastAsia"/>
                <w:color w:val="000000"/>
                <w:kern w:val="0"/>
              </w:rPr>
            </w:pPr>
            <w:r>
              <w:rPr>
                <w:rFonts w:asciiTheme="minorEastAsia" w:hAnsiTheme="minorEastAsia" w:eastAsiaTheme="minorEastAsia"/>
                <w:color w:val="000000"/>
                <w:kern w:val="0"/>
              </w:rPr>
              <w:t>208</w:t>
            </w:r>
          </w:p>
        </w:tc>
        <w:tc>
          <w:tcPr>
            <w:tcW w:w="709" w:type="dxa"/>
            <w:tcBorders>
              <w:top w:val="single" w:color="auto" w:sz="4" w:space="0"/>
              <w:left w:val="single" w:color="auto" w:sz="4" w:space="0"/>
              <w:bottom w:val="single" w:color="auto" w:sz="4" w:space="0"/>
              <w:right w:val="single" w:color="auto" w:sz="4" w:space="0"/>
            </w:tcBorders>
            <w:vAlign w:val="center"/>
          </w:tcPr>
          <w:p w14:paraId="5D251C89">
            <w:pPr>
              <w:widowControl/>
              <w:jc w:val="center"/>
              <w:rPr>
                <w:rFonts w:asciiTheme="minorEastAsia" w:hAnsiTheme="minorEastAsia" w:eastAsiaTheme="minorEastAsia"/>
                <w:color w:val="000000"/>
                <w:kern w:val="0"/>
              </w:rPr>
            </w:pPr>
            <w:r>
              <w:rPr>
                <w:rFonts w:hint="eastAsia" w:asciiTheme="minorEastAsia" w:hAnsiTheme="minorEastAsia" w:eastAsiaTheme="minorEastAsia"/>
                <w:color w:val="000000"/>
                <w:kern w:val="0"/>
              </w:rPr>
              <w:t>10</w:t>
            </w:r>
          </w:p>
        </w:tc>
        <w:tc>
          <w:tcPr>
            <w:tcW w:w="712" w:type="dxa"/>
            <w:tcBorders>
              <w:top w:val="single" w:color="auto" w:sz="4" w:space="0"/>
              <w:left w:val="single" w:color="auto" w:sz="4" w:space="0"/>
              <w:bottom w:val="single" w:color="auto" w:sz="4" w:space="0"/>
              <w:right w:val="single" w:color="auto" w:sz="4" w:space="0"/>
            </w:tcBorders>
            <w:vAlign w:val="center"/>
          </w:tcPr>
          <w:p w14:paraId="65D4BA81">
            <w:pPr>
              <w:widowControl/>
              <w:jc w:val="center"/>
              <w:rPr>
                <w:rFonts w:hint="eastAsia" w:asciiTheme="minorEastAsia" w:hAnsiTheme="minorEastAsia" w:eastAsiaTheme="minorEastAsia"/>
                <w:color w:val="000000"/>
                <w:kern w:val="0"/>
                <w:lang w:eastAsia="zh-CN"/>
              </w:rPr>
            </w:pPr>
            <w:r>
              <w:rPr>
                <w:rFonts w:hint="eastAsia" w:asciiTheme="minorEastAsia" w:hAnsiTheme="minorEastAsia" w:eastAsiaTheme="minorEastAsia"/>
                <w:color w:val="000000"/>
                <w:kern w:val="0"/>
              </w:rPr>
              <w:t>0</w:t>
            </w:r>
            <w:r>
              <w:rPr>
                <w:rFonts w:hint="eastAsia" w:asciiTheme="minorEastAsia" w:hAnsiTheme="minorEastAsia" w:eastAsiaTheme="minorEastAsia"/>
                <w:color w:val="000000"/>
                <w:kern w:val="0"/>
                <w:lang w:val="en-US" w:eastAsia="zh-CN"/>
              </w:rPr>
              <w:t>6</w:t>
            </w:r>
          </w:p>
        </w:tc>
        <w:tc>
          <w:tcPr>
            <w:tcW w:w="3197" w:type="dxa"/>
            <w:tcBorders>
              <w:top w:val="single" w:color="auto" w:sz="4" w:space="0"/>
              <w:left w:val="single" w:color="auto" w:sz="4" w:space="0"/>
              <w:bottom w:val="single" w:color="auto" w:sz="4" w:space="0"/>
              <w:right w:val="single" w:color="auto" w:sz="4" w:space="0"/>
            </w:tcBorders>
            <w:vAlign w:val="center"/>
          </w:tcPr>
          <w:p w14:paraId="288DA75B">
            <w:pPr>
              <w:jc w:val="center"/>
              <w:rPr>
                <w:rFonts w:cs="宋体" w:asciiTheme="minorEastAsia" w:hAnsiTheme="minorEastAsia" w:eastAsiaTheme="minorEastAsia"/>
              </w:rPr>
            </w:pPr>
            <w:r>
              <w:rPr>
                <w:rFonts w:hint="eastAsia" w:cs="宋体" w:asciiTheme="minorEastAsia" w:hAnsiTheme="minorEastAsia" w:eastAsiaTheme="minorEastAsia"/>
              </w:rPr>
              <w:t xml:space="preserve">  养老服务</w:t>
            </w:r>
          </w:p>
        </w:tc>
        <w:tc>
          <w:tcPr>
            <w:tcW w:w="1291" w:type="dxa"/>
            <w:tcBorders>
              <w:top w:val="single" w:color="auto" w:sz="4" w:space="0"/>
              <w:left w:val="single" w:color="auto" w:sz="4" w:space="0"/>
              <w:bottom w:val="single" w:color="auto" w:sz="4" w:space="0"/>
              <w:right w:val="single" w:color="auto" w:sz="4" w:space="0"/>
            </w:tcBorders>
            <w:vAlign w:val="center"/>
          </w:tcPr>
          <w:p w14:paraId="0E3C58EB">
            <w:pPr>
              <w:jc w:val="center"/>
              <w:rPr>
                <w:rFonts w:cs="宋体" w:asciiTheme="minorEastAsia" w:hAnsiTheme="minorEastAsia" w:eastAsiaTheme="minorEastAsia"/>
                <w:kern w:val="2"/>
                <w:sz w:val="21"/>
                <w:szCs w:val="21"/>
                <w:lang w:val="en-US" w:eastAsia="zh-CN" w:bidi="ar-SA"/>
              </w:rPr>
            </w:pPr>
            <w:r>
              <w:rPr>
                <w:rFonts w:hint="eastAsia" w:cs="宋体" w:asciiTheme="minorEastAsia" w:hAnsiTheme="minorEastAsia" w:eastAsiaTheme="minorEastAsia"/>
              </w:rPr>
              <w:t>611.56</w:t>
            </w:r>
          </w:p>
        </w:tc>
        <w:tc>
          <w:tcPr>
            <w:tcW w:w="1289" w:type="dxa"/>
            <w:tcBorders>
              <w:top w:val="single" w:color="auto" w:sz="4" w:space="0"/>
              <w:left w:val="single" w:color="auto" w:sz="4" w:space="0"/>
              <w:bottom w:val="single" w:color="auto" w:sz="4" w:space="0"/>
              <w:right w:val="single" w:color="auto" w:sz="4" w:space="0"/>
            </w:tcBorders>
            <w:vAlign w:val="center"/>
          </w:tcPr>
          <w:p w14:paraId="50EAE63C">
            <w:pPr>
              <w:jc w:val="center"/>
              <w:rPr>
                <w:rFonts w:cs="宋体" w:asciiTheme="minorEastAsia" w:hAnsiTheme="minorEastAsia" w:eastAsiaTheme="minorEastAsia"/>
              </w:rPr>
            </w:pPr>
          </w:p>
        </w:tc>
        <w:tc>
          <w:tcPr>
            <w:tcW w:w="1386" w:type="dxa"/>
            <w:tcBorders>
              <w:top w:val="single" w:color="auto" w:sz="4" w:space="0"/>
              <w:left w:val="single" w:color="auto" w:sz="4" w:space="0"/>
              <w:bottom w:val="single" w:color="auto" w:sz="4" w:space="0"/>
              <w:right w:val="single" w:color="auto" w:sz="4" w:space="0"/>
            </w:tcBorders>
            <w:vAlign w:val="center"/>
          </w:tcPr>
          <w:p w14:paraId="248523A1">
            <w:pPr>
              <w:jc w:val="center"/>
              <w:rPr>
                <w:rFonts w:cs="宋体" w:asciiTheme="minorEastAsia" w:hAnsiTheme="minorEastAsia" w:eastAsiaTheme="minorEastAsia"/>
              </w:rPr>
            </w:pPr>
            <w:r>
              <w:rPr>
                <w:rFonts w:hint="eastAsia" w:cs="宋体" w:asciiTheme="minorEastAsia" w:hAnsiTheme="minorEastAsia" w:eastAsiaTheme="minorEastAsia"/>
              </w:rPr>
              <w:t>611.56</w:t>
            </w:r>
          </w:p>
        </w:tc>
      </w:tr>
      <w:tr w14:paraId="54A1EC5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exact"/>
          <w:jc w:val="center"/>
        </w:trPr>
        <w:tc>
          <w:tcPr>
            <w:tcW w:w="855" w:type="dxa"/>
            <w:tcBorders>
              <w:top w:val="single" w:color="auto" w:sz="4" w:space="0"/>
              <w:left w:val="single" w:color="auto" w:sz="4" w:space="0"/>
              <w:bottom w:val="single" w:color="auto" w:sz="4" w:space="0"/>
              <w:right w:val="single" w:color="auto" w:sz="4" w:space="0"/>
            </w:tcBorders>
            <w:vAlign w:val="center"/>
          </w:tcPr>
          <w:p w14:paraId="3C48A53B">
            <w:pPr>
              <w:widowControl/>
              <w:jc w:val="center"/>
              <w:rPr>
                <w:rFonts w:hint="default" w:asciiTheme="minorEastAsia" w:hAnsiTheme="minorEastAsia" w:eastAsiaTheme="minorEastAsia"/>
                <w:color w:val="000000"/>
                <w:kern w:val="0"/>
                <w:lang w:val="en-US" w:eastAsia="zh-CN"/>
              </w:rPr>
            </w:pPr>
            <w:r>
              <w:rPr>
                <w:rFonts w:hint="eastAsia" w:asciiTheme="minorEastAsia" w:hAnsiTheme="minorEastAsia" w:eastAsiaTheme="minorEastAsia"/>
                <w:color w:val="000000"/>
                <w:kern w:val="0"/>
                <w:lang w:val="en-US" w:eastAsia="zh-CN"/>
              </w:rPr>
              <w:t>208</w:t>
            </w:r>
          </w:p>
        </w:tc>
        <w:tc>
          <w:tcPr>
            <w:tcW w:w="709" w:type="dxa"/>
            <w:tcBorders>
              <w:top w:val="single" w:color="auto" w:sz="4" w:space="0"/>
              <w:left w:val="single" w:color="auto" w:sz="4" w:space="0"/>
              <w:bottom w:val="single" w:color="auto" w:sz="4" w:space="0"/>
              <w:right w:val="single" w:color="auto" w:sz="4" w:space="0"/>
            </w:tcBorders>
            <w:vAlign w:val="center"/>
          </w:tcPr>
          <w:p w14:paraId="0EE04482">
            <w:pPr>
              <w:widowControl/>
              <w:jc w:val="center"/>
              <w:rPr>
                <w:rFonts w:hint="default" w:asciiTheme="minorEastAsia" w:hAnsiTheme="minorEastAsia" w:eastAsiaTheme="minorEastAsia"/>
                <w:color w:val="000000"/>
                <w:kern w:val="0"/>
                <w:lang w:val="en-US" w:eastAsia="zh-CN"/>
              </w:rPr>
            </w:pPr>
            <w:r>
              <w:rPr>
                <w:rFonts w:hint="eastAsia" w:asciiTheme="minorEastAsia" w:hAnsiTheme="minorEastAsia" w:eastAsiaTheme="minorEastAsia"/>
                <w:color w:val="000000"/>
                <w:kern w:val="0"/>
                <w:lang w:val="en-US" w:eastAsia="zh-CN"/>
              </w:rPr>
              <w:t>10</w:t>
            </w:r>
          </w:p>
        </w:tc>
        <w:tc>
          <w:tcPr>
            <w:tcW w:w="712" w:type="dxa"/>
            <w:tcBorders>
              <w:top w:val="single" w:color="auto" w:sz="4" w:space="0"/>
              <w:left w:val="single" w:color="auto" w:sz="4" w:space="0"/>
              <w:bottom w:val="single" w:color="auto" w:sz="4" w:space="0"/>
              <w:right w:val="single" w:color="auto" w:sz="4" w:space="0"/>
            </w:tcBorders>
            <w:vAlign w:val="center"/>
          </w:tcPr>
          <w:p w14:paraId="48854F0F">
            <w:pPr>
              <w:widowControl/>
              <w:jc w:val="center"/>
              <w:rPr>
                <w:rFonts w:hint="default" w:asciiTheme="minorEastAsia" w:hAnsiTheme="minorEastAsia" w:eastAsiaTheme="minorEastAsia"/>
                <w:color w:val="000000"/>
                <w:kern w:val="0"/>
                <w:lang w:val="en-US" w:eastAsia="zh-CN"/>
              </w:rPr>
            </w:pPr>
            <w:r>
              <w:rPr>
                <w:rFonts w:hint="eastAsia" w:asciiTheme="minorEastAsia" w:hAnsiTheme="minorEastAsia" w:eastAsiaTheme="minorEastAsia"/>
                <w:color w:val="000000"/>
                <w:kern w:val="0"/>
                <w:lang w:val="en-US" w:eastAsia="zh-CN"/>
              </w:rPr>
              <w:t>99</w:t>
            </w:r>
          </w:p>
        </w:tc>
        <w:tc>
          <w:tcPr>
            <w:tcW w:w="3197" w:type="dxa"/>
            <w:tcBorders>
              <w:top w:val="single" w:color="auto" w:sz="4" w:space="0"/>
              <w:left w:val="single" w:color="auto" w:sz="4" w:space="0"/>
              <w:bottom w:val="single" w:color="auto" w:sz="4" w:space="0"/>
              <w:right w:val="single" w:color="auto" w:sz="4" w:space="0"/>
            </w:tcBorders>
            <w:vAlign w:val="center"/>
          </w:tcPr>
          <w:p w14:paraId="23DA6537">
            <w:pPr>
              <w:jc w:val="center"/>
              <w:rPr>
                <w:rFonts w:hint="eastAsia" w:cs="宋体" w:asciiTheme="minorEastAsia" w:hAnsiTheme="minorEastAsia" w:eastAsiaTheme="minorEastAsia"/>
              </w:rPr>
            </w:pPr>
            <w:r>
              <w:rPr>
                <w:rFonts w:hint="eastAsia" w:asciiTheme="minorEastAsia" w:hAnsiTheme="minorEastAsia" w:eastAsiaTheme="minorEastAsia"/>
                <w:b w:val="0"/>
                <w:bCs w:val="0"/>
                <w:color w:val="000000"/>
                <w:kern w:val="0"/>
              </w:rPr>
              <w:t>其他社会福利支出</w:t>
            </w:r>
          </w:p>
        </w:tc>
        <w:tc>
          <w:tcPr>
            <w:tcW w:w="1291" w:type="dxa"/>
            <w:tcBorders>
              <w:top w:val="single" w:color="auto" w:sz="4" w:space="0"/>
              <w:left w:val="single" w:color="auto" w:sz="4" w:space="0"/>
              <w:bottom w:val="single" w:color="auto" w:sz="4" w:space="0"/>
              <w:right w:val="single" w:color="auto" w:sz="4" w:space="0"/>
            </w:tcBorders>
            <w:vAlign w:val="center"/>
          </w:tcPr>
          <w:p w14:paraId="5EDD4928">
            <w:pPr>
              <w:jc w:val="center"/>
              <w:rPr>
                <w:rFonts w:hint="eastAsia" w:cs="宋体" w:asciiTheme="minorEastAsia" w:hAnsiTheme="minorEastAsia" w:eastAsiaTheme="minorEastAsia"/>
                <w:kern w:val="2"/>
                <w:sz w:val="21"/>
                <w:szCs w:val="21"/>
                <w:lang w:val="en-US" w:eastAsia="zh-CN" w:bidi="ar-SA"/>
              </w:rPr>
            </w:pPr>
            <w:r>
              <w:rPr>
                <w:rFonts w:hint="eastAsia" w:cs="宋体" w:asciiTheme="minorEastAsia" w:hAnsiTheme="minorEastAsia" w:eastAsiaTheme="minorEastAsia"/>
                <w:lang w:val="en-US" w:eastAsia="zh-CN"/>
              </w:rPr>
              <w:t>70</w:t>
            </w:r>
          </w:p>
        </w:tc>
        <w:tc>
          <w:tcPr>
            <w:tcW w:w="1289" w:type="dxa"/>
            <w:tcBorders>
              <w:top w:val="single" w:color="auto" w:sz="4" w:space="0"/>
              <w:left w:val="single" w:color="auto" w:sz="4" w:space="0"/>
              <w:bottom w:val="single" w:color="auto" w:sz="4" w:space="0"/>
              <w:right w:val="single" w:color="auto" w:sz="4" w:space="0"/>
            </w:tcBorders>
            <w:vAlign w:val="center"/>
          </w:tcPr>
          <w:p w14:paraId="73D8B6E1">
            <w:pPr>
              <w:jc w:val="center"/>
              <w:rPr>
                <w:rFonts w:cs="宋体" w:asciiTheme="minorEastAsia" w:hAnsiTheme="minorEastAsia" w:eastAsiaTheme="minorEastAsia"/>
              </w:rPr>
            </w:pPr>
          </w:p>
        </w:tc>
        <w:tc>
          <w:tcPr>
            <w:tcW w:w="1386" w:type="dxa"/>
            <w:tcBorders>
              <w:top w:val="single" w:color="auto" w:sz="4" w:space="0"/>
              <w:left w:val="single" w:color="auto" w:sz="4" w:space="0"/>
              <w:bottom w:val="single" w:color="auto" w:sz="4" w:space="0"/>
              <w:right w:val="single" w:color="auto" w:sz="4" w:space="0"/>
            </w:tcBorders>
            <w:vAlign w:val="center"/>
          </w:tcPr>
          <w:p w14:paraId="28BC8F29">
            <w:pPr>
              <w:jc w:val="center"/>
              <w:rPr>
                <w:rFonts w:hint="default" w:cs="宋体" w:asciiTheme="minorEastAsia" w:hAnsiTheme="minorEastAsia" w:eastAsiaTheme="minorEastAsia"/>
                <w:lang w:val="en-US" w:eastAsia="zh-CN"/>
              </w:rPr>
            </w:pPr>
            <w:r>
              <w:rPr>
                <w:rFonts w:hint="eastAsia" w:cs="宋体" w:asciiTheme="minorEastAsia" w:hAnsiTheme="minorEastAsia" w:eastAsiaTheme="minorEastAsia"/>
                <w:lang w:val="en-US" w:eastAsia="zh-CN"/>
              </w:rPr>
              <w:t>70</w:t>
            </w:r>
          </w:p>
        </w:tc>
      </w:tr>
      <w:tr w14:paraId="07EDBA0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exact"/>
          <w:jc w:val="center"/>
        </w:trPr>
        <w:tc>
          <w:tcPr>
            <w:tcW w:w="855" w:type="dxa"/>
            <w:tcBorders>
              <w:top w:val="single" w:color="auto" w:sz="4" w:space="0"/>
              <w:left w:val="single" w:color="auto" w:sz="4" w:space="0"/>
              <w:bottom w:val="single" w:color="auto" w:sz="4" w:space="0"/>
              <w:right w:val="single" w:color="auto" w:sz="4" w:space="0"/>
            </w:tcBorders>
            <w:vAlign w:val="center"/>
          </w:tcPr>
          <w:p w14:paraId="5D5BD429">
            <w:pPr>
              <w:widowControl/>
              <w:jc w:val="center"/>
              <w:rPr>
                <w:rFonts w:asciiTheme="minorEastAsia" w:hAnsiTheme="minorEastAsia" w:eastAsiaTheme="minorEastAsia"/>
                <w:color w:val="000000"/>
                <w:kern w:val="0"/>
              </w:rPr>
            </w:pPr>
            <w:r>
              <w:rPr>
                <w:rFonts w:asciiTheme="minorEastAsia" w:hAnsiTheme="minorEastAsia" w:eastAsiaTheme="minorEastAsia"/>
                <w:color w:val="000000"/>
                <w:kern w:val="0"/>
              </w:rPr>
              <w:t>208</w:t>
            </w:r>
          </w:p>
        </w:tc>
        <w:tc>
          <w:tcPr>
            <w:tcW w:w="709" w:type="dxa"/>
            <w:tcBorders>
              <w:top w:val="single" w:color="auto" w:sz="4" w:space="0"/>
              <w:left w:val="single" w:color="auto" w:sz="4" w:space="0"/>
              <w:bottom w:val="single" w:color="auto" w:sz="4" w:space="0"/>
              <w:right w:val="single" w:color="auto" w:sz="4" w:space="0"/>
            </w:tcBorders>
            <w:vAlign w:val="center"/>
          </w:tcPr>
          <w:p w14:paraId="676F100D">
            <w:pPr>
              <w:widowControl/>
              <w:jc w:val="center"/>
              <w:rPr>
                <w:rFonts w:asciiTheme="minorEastAsia" w:hAnsiTheme="minorEastAsia" w:eastAsiaTheme="minorEastAsia"/>
                <w:color w:val="000000"/>
                <w:kern w:val="0"/>
              </w:rPr>
            </w:pPr>
            <w:r>
              <w:rPr>
                <w:rFonts w:hint="eastAsia" w:asciiTheme="minorEastAsia" w:hAnsiTheme="minorEastAsia" w:eastAsiaTheme="minorEastAsia"/>
                <w:color w:val="000000"/>
                <w:kern w:val="0"/>
              </w:rPr>
              <w:t>11</w:t>
            </w:r>
          </w:p>
        </w:tc>
        <w:tc>
          <w:tcPr>
            <w:tcW w:w="712" w:type="dxa"/>
            <w:tcBorders>
              <w:top w:val="single" w:color="auto" w:sz="4" w:space="0"/>
              <w:left w:val="single" w:color="auto" w:sz="4" w:space="0"/>
              <w:bottom w:val="single" w:color="auto" w:sz="4" w:space="0"/>
              <w:right w:val="single" w:color="auto" w:sz="4" w:space="0"/>
            </w:tcBorders>
            <w:vAlign w:val="center"/>
          </w:tcPr>
          <w:p w14:paraId="2E4A2705">
            <w:pPr>
              <w:widowControl/>
              <w:jc w:val="center"/>
              <w:rPr>
                <w:rFonts w:asciiTheme="minorEastAsia" w:hAnsiTheme="minorEastAsia" w:eastAsiaTheme="minorEastAsia"/>
                <w:color w:val="000000"/>
                <w:kern w:val="0"/>
              </w:rPr>
            </w:pPr>
          </w:p>
        </w:tc>
        <w:tc>
          <w:tcPr>
            <w:tcW w:w="3197" w:type="dxa"/>
            <w:tcBorders>
              <w:top w:val="single" w:color="auto" w:sz="4" w:space="0"/>
              <w:left w:val="single" w:color="auto" w:sz="4" w:space="0"/>
              <w:bottom w:val="single" w:color="auto" w:sz="4" w:space="0"/>
              <w:right w:val="single" w:color="auto" w:sz="4" w:space="0"/>
            </w:tcBorders>
            <w:vAlign w:val="center"/>
          </w:tcPr>
          <w:p w14:paraId="4D388556">
            <w:pPr>
              <w:jc w:val="center"/>
              <w:rPr>
                <w:rFonts w:cs="宋体" w:asciiTheme="minorEastAsia" w:hAnsiTheme="minorEastAsia" w:eastAsiaTheme="minorEastAsia"/>
              </w:rPr>
            </w:pPr>
            <w:r>
              <w:rPr>
                <w:rFonts w:hint="eastAsia" w:cs="宋体" w:asciiTheme="minorEastAsia" w:hAnsiTheme="minorEastAsia" w:eastAsiaTheme="minorEastAsia"/>
              </w:rPr>
              <w:t>残疾人事业</w:t>
            </w:r>
          </w:p>
        </w:tc>
        <w:tc>
          <w:tcPr>
            <w:tcW w:w="1291" w:type="dxa"/>
            <w:tcBorders>
              <w:top w:val="single" w:color="auto" w:sz="4" w:space="0"/>
              <w:left w:val="single" w:color="auto" w:sz="4" w:space="0"/>
              <w:bottom w:val="single" w:color="auto" w:sz="4" w:space="0"/>
              <w:right w:val="single" w:color="auto" w:sz="4" w:space="0"/>
            </w:tcBorders>
            <w:vAlign w:val="center"/>
          </w:tcPr>
          <w:p w14:paraId="3457FEDF">
            <w:pPr>
              <w:jc w:val="center"/>
              <w:rPr>
                <w:rFonts w:hint="default" w:cs="宋体" w:asciiTheme="minorEastAsia" w:hAnsiTheme="minorEastAsia" w:eastAsiaTheme="minorEastAsia"/>
                <w:kern w:val="2"/>
                <w:sz w:val="21"/>
                <w:szCs w:val="21"/>
                <w:lang w:val="en-US" w:eastAsia="zh-CN" w:bidi="ar-SA"/>
              </w:rPr>
            </w:pPr>
            <w:r>
              <w:rPr>
                <w:rFonts w:hint="eastAsia" w:cs="宋体" w:asciiTheme="minorEastAsia" w:hAnsiTheme="minorEastAsia" w:eastAsiaTheme="minorEastAsia"/>
                <w:lang w:val="en-US" w:eastAsia="zh-CN"/>
              </w:rPr>
              <w:t>683.33</w:t>
            </w:r>
          </w:p>
        </w:tc>
        <w:tc>
          <w:tcPr>
            <w:tcW w:w="1289" w:type="dxa"/>
            <w:tcBorders>
              <w:top w:val="single" w:color="auto" w:sz="4" w:space="0"/>
              <w:left w:val="single" w:color="auto" w:sz="4" w:space="0"/>
              <w:bottom w:val="single" w:color="auto" w:sz="4" w:space="0"/>
              <w:right w:val="single" w:color="auto" w:sz="4" w:space="0"/>
            </w:tcBorders>
            <w:vAlign w:val="center"/>
          </w:tcPr>
          <w:p w14:paraId="3F646C67">
            <w:pPr>
              <w:jc w:val="center"/>
              <w:rPr>
                <w:rFonts w:cs="宋体" w:asciiTheme="minorEastAsia" w:hAnsiTheme="minorEastAsia" w:eastAsiaTheme="minorEastAsia"/>
              </w:rPr>
            </w:pPr>
          </w:p>
        </w:tc>
        <w:tc>
          <w:tcPr>
            <w:tcW w:w="1386" w:type="dxa"/>
            <w:tcBorders>
              <w:top w:val="single" w:color="auto" w:sz="4" w:space="0"/>
              <w:left w:val="single" w:color="auto" w:sz="4" w:space="0"/>
              <w:bottom w:val="single" w:color="auto" w:sz="4" w:space="0"/>
              <w:right w:val="single" w:color="auto" w:sz="4" w:space="0"/>
            </w:tcBorders>
            <w:vAlign w:val="center"/>
          </w:tcPr>
          <w:p w14:paraId="650BD6C3">
            <w:pPr>
              <w:jc w:val="center"/>
              <w:rPr>
                <w:rFonts w:hint="default" w:cs="宋体" w:asciiTheme="minorEastAsia" w:hAnsiTheme="minorEastAsia" w:eastAsiaTheme="minorEastAsia"/>
                <w:lang w:val="en-US" w:eastAsia="zh-CN"/>
              </w:rPr>
            </w:pPr>
            <w:r>
              <w:rPr>
                <w:rFonts w:hint="eastAsia" w:cs="宋体" w:asciiTheme="minorEastAsia" w:hAnsiTheme="minorEastAsia" w:eastAsiaTheme="minorEastAsia"/>
                <w:lang w:val="en-US" w:eastAsia="zh-CN"/>
              </w:rPr>
              <w:t>683.33</w:t>
            </w:r>
          </w:p>
        </w:tc>
      </w:tr>
      <w:tr w14:paraId="3E46C41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exact"/>
          <w:jc w:val="center"/>
        </w:trPr>
        <w:tc>
          <w:tcPr>
            <w:tcW w:w="855" w:type="dxa"/>
            <w:tcBorders>
              <w:top w:val="single" w:color="auto" w:sz="4" w:space="0"/>
              <w:left w:val="single" w:color="auto" w:sz="4" w:space="0"/>
              <w:bottom w:val="single" w:color="auto" w:sz="4" w:space="0"/>
              <w:right w:val="single" w:color="auto" w:sz="4" w:space="0"/>
            </w:tcBorders>
            <w:vAlign w:val="center"/>
          </w:tcPr>
          <w:p w14:paraId="0998805A">
            <w:pPr>
              <w:widowControl/>
              <w:jc w:val="center"/>
              <w:rPr>
                <w:rFonts w:asciiTheme="minorEastAsia" w:hAnsiTheme="minorEastAsia" w:eastAsiaTheme="minorEastAsia"/>
                <w:color w:val="000000"/>
                <w:kern w:val="0"/>
              </w:rPr>
            </w:pPr>
            <w:r>
              <w:rPr>
                <w:rFonts w:hint="eastAsia" w:asciiTheme="minorEastAsia" w:hAnsiTheme="minorEastAsia" w:eastAsiaTheme="minorEastAsia"/>
                <w:color w:val="000000"/>
                <w:kern w:val="0"/>
              </w:rPr>
              <w:t>208</w:t>
            </w:r>
          </w:p>
        </w:tc>
        <w:tc>
          <w:tcPr>
            <w:tcW w:w="709" w:type="dxa"/>
            <w:tcBorders>
              <w:top w:val="single" w:color="auto" w:sz="4" w:space="0"/>
              <w:left w:val="single" w:color="auto" w:sz="4" w:space="0"/>
              <w:bottom w:val="single" w:color="auto" w:sz="4" w:space="0"/>
              <w:right w:val="single" w:color="auto" w:sz="4" w:space="0"/>
            </w:tcBorders>
            <w:vAlign w:val="center"/>
          </w:tcPr>
          <w:p w14:paraId="47B70A6A">
            <w:pPr>
              <w:widowControl/>
              <w:jc w:val="center"/>
              <w:rPr>
                <w:rFonts w:asciiTheme="minorEastAsia" w:hAnsiTheme="minorEastAsia" w:eastAsiaTheme="minorEastAsia"/>
                <w:color w:val="000000"/>
                <w:kern w:val="0"/>
              </w:rPr>
            </w:pPr>
            <w:r>
              <w:rPr>
                <w:rFonts w:hint="eastAsia" w:asciiTheme="minorEastAsia" w:hAnsiTheme="minorEastAsia" w:eastAsiaTheme="minorEastAsia"/>
                <w:color w:val="000000"/>
                <w:kern w:val="0"/>
              </w:rPr>
              <w:t>11</w:t>
            </w:r>
          </w:p>
        </w:tc>
        <w:tc>
          <w:tcPr>
            <w:tcW w:w="712" w:type="dxa"/>
            <w:tcBorders>
              <w:top w:val="single" w:color="auto" w:sz="4" w:space="0"/>
              <w:left w:val="single" w:color="auto" w:sz="4" w:space="0"/>
              <w:bottom w:val="single" w:color="auto" w:sz="4" w:space="0"/>
              <w:right w:val="single" w:color="auto" w:sz="4" w:space="0"/>
            </w:tcBorders>
            <w:vAlign w:val="center"/>
          </w:tcPr>
          <w:p w14:paraId="79A88639">
            <w:pPr>
              <w:widowControl/>
              <w:jc w:val="center"/>
              <w:rPr>
                <w:rFonts w:asciiTheme="minorEastAsia" w:hAnsiTheme="minorEastAsia" w:eastAsiaTheme="minorEastAsia"/>
                <w:color w:val="000000"/>
                <w:kern w:val="0"/>
              </w:rPr>
            </w:pPr>
            <w:r>
              <w:rPr>
                <w:rFonts w:hint="eastAsia" w:asciiTheme="minorEastAsia" w:hAnsiTheme="minorEastAsia" w:eastAsiaTheme="minorEastAsia"/>
                <w:color w:val="000000"/>
                <w:kern w:val="0"/>
              </w:rPr>
              <w:t>07</w:t>
            </w:r>
          </w:p>
        </w:tc>
        <w:tc>
          <w:tcPr>
            <w:tcW w:w="3197" w:type="dxa"/>
            <w:tcBorders>
              <w:top w:val="single" w:color="auto" w:sz="4" w:space="0"/>
              <w:left w:val="single" w:color="auto" w:sz="4" w:space="0"/>
              <w:bottom w:val="single" w:color="auto" w:sz="4" w:space="0"/>
              <w:right w:val="single" w:color="auto" w:sz="4" w:space="0"/>
            </w:tcBorders>
            <w:vAlign w:val="center"/>
          </w:tcPr>
          <w:p w14:paraId="5620876E">
            <w:pPr>
              <w:jc w:val="center"/>
              <w:rPr>
                <w:rFonts w:cs="宋体" w:asciiTheme="minorEastAsia" w:hAnsiTheme="minorEastAsia" w:eastAsiaTheme="minorEastAsia"/>
              </w:rPr>
            </w:pPr>
            <w:r>
              <w:rPr>
                <w:rFonts w:hint="eastAsia" w:cs="宋体" w:asciiTheme="minorEastAsia" w:hAnsiTheme="minorEastAsia" w:eastAsiaTheme="minorEastAsia"/>
              </w:rPr>
              <w:t>残疾人生活和护理补贴</w:t>
            </w:r>
          </w:p>
        </w:tc>
        <w:tc>
          <w:tcPr>
            <w:tcW w:w="1291" w:type="dxa"/>
            <w:tcBorders>
              <w:top w:val="single" w:color="auto" w:sz="4" w:space="0"/>
              <w:left w:val="single" w:color="auto" w:sz="4" w:space="0"/>
              <w:bottom w:val="single" w:color="auto" w:sz="4" w:space="0"/>
              <w:right w:val="single" w:color="auto" w:sz="4" w:space="0"/>
            </w:tcBorders>
            <w:vAlign w:val="center"/>
          </w:tcPr>
          <w:p w14:paraId="64B723EF">
            <w:pPr>
              <w:jc w:val="center"/>
              <w:rPr>
                <w:rFonts w:hint="default" w:cs="宋体" w:asciiTheme="minorEastAsia" w:hAnsiTheme="minorEastAsia" w:eastAsiaTheme="minorEastAsia"/>
                <w:kern w:val="2"/>
                <w:sz w:val="21"/>
                <w:szCs w:val="21"/>
                <w:lang w:val="en-US" w:eastAsia="zh-CN" w:bidi="ar-SA"/>
              </w:rPr>
            </w:pPr>
            <w:r>
              <w:rPr>
                <w:rFonts w:hint="eastAsia" w:cs="宋体" w:asciiTheme="minorEastAsia" w:hAnsiTheme="minorEastAsia" w:eastAsiaTheme="minorEastAsia"/>
                <w:lang w:val="en-US" w:eastAsia="zh-CN"/>
              </w:rPr>
              <w:t>683.33</w:t>
            </w:r>
          </w:p>
        </w:tc>
        <w:tc>
          <w:tcPr>
            <w:tcW w:w="1289" w:type="dxa"/>
            <w:tcBorders>
              <w:top w:val="single" w:color="auto" w:sz="4" w:space="0"/>
              <w:left w:val="single" w:color="auto" w:sz="4" w:space="0"/>
              <w:bottom w:val="single" w:color="auto" w:sz="4" w:space="0"/>
              <w:right w:val="single" w:color="auto" w:sz="4" w:space="0"/>
            </w:tcBorders>
            <w:vAlign w:val="center"/>
          </w:tcPr>
          <w:p w14:paraId="588D4F96">
            <w:pPr>
              <w:jc w:val="center"/>
              <w:rPr>
                <w:rFonts w:cs="宋体" w:asciiTheme="minorEastAsia" w:hAnsiTheme="minorEastAsia" w:eastAsiaTheme="minorEastAsia"/>
              </w:rPr>
            </w:pPr>
          </w:p>
        </w:tc>
        <w:tc>
          <w:tcPr>
            <w:tcW w:w="1386" w:type="dxa"/>
            <w:tcBorders>
              <w:top w:val="single" w:color="auto" w:sz="4" w:space="0"/>
              <w:left w:val="single" w:color="auto" w:sz="4" w:space="0"/>
              <w:bottom w:val="single" w:color="auto" w:sz="4" w:space="0"/>
              <w:right w:val="single" w:color="auto" w:sz="4" w:space="0"/>
            </w:tcBorders>
            <w:vAlign w:val="center"/>
          </w:tcPr>
          <w:p w14:paraId="12C6F60D">
            <w:pPr>
              <w:jc w:val="center"/>
              <w:rPr>
                <w:rFonts w:hint="default" w:cs="宋体" w:asciiTheme="minorEastAsia" w:hAnsiTheme="minorEastAsia" w:eastAsiaTheme="minorEastAsia"/>
                <w:lang w:val="en-US" w:eastAsia="zh-CN"/>
              </w:rPr>
            </w:pPr>
            <w:r>
              <w:rPr>
                <w:rFonts w:hint="eastAsia" w:cs="宋体" w:asciiTheme="minorEastAsia" w:hAnsiTheme="minorEastAsia" w:eastAsiaTheme="minorEastAsia"/>
                <w:lang w:val="en-US" w:eastAsia="zh-CN"/>
              </w:rPr>
              <w:t>683.33</w:t>
            </w:r>
          </w:p>
        </w:tc>
      </w:tr>
      <w:tr w14:paraId="3754E85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exact"/>
          <w:jc w:val="center"/>
        </w:trPr>
        <w:tc>
          <w:tcPr>
            <w:tcW w:w="855" w:type="dxa"/>
            <w:tcBorders>
              <w:top w:val="single" w:color="auto" w:sz="4" w:space="0"/>
              <w:left w:val="single" w:color="auto" w:sz="4" w:space="0"/>
              <w:bottom w:val="single" w:color="auto" w:sz="4" w:space="0"/>
              <w:right w:val="single" w:color="auto" w:sz="4" w:space="0"/>
            </w:tcBorders>
            <w:vAlign w:val="center"/>
          </w:tcPr>
          <w:p w14:paraId="2B760670">
            <w:pPr>
              <w:jc w:val="center"/>
              <w:rPr>
                <w:rFonts w:asciiTheme="minorEastAsia" w:hAnsiTheme="minorEastAsia" w:eastAsiaTheme="minorEastAsia"/>
              </w:rPr>
            </w:pPr>
            <w:r>
              <w:rPr>
                <w:rFonts w:asciiTheme="minorEastAsia" w:hAnsiTheme="minorEastAsia" w:eastAsiaTheme="minorEastAsia"/>
                <w:color w:val="000000"/>
                <w:kern w:val="0"/>
              </w:rPr>
              <w:t>208</w:t>
            </w:r>
          </w:p>
        </w:tc>
        <w:tc>
          <w:tcPr>
            <w:tcW w:w="709" w:type="dxa"/>
            <w:tcBorders>
              <w:top w:val="single" w:color="auto" w:sz="4" w:space="0"/>
              <w:left w:val="single" w:color="auto" w:sz="4" w:space="0"/>
              <w:bottom w:val="single" w:color="auto" w:sz="4" w:space="0"/>
              <w:right w:val="single" w:color="auto" w:sz="4" w:space="0"/>
            </w:tcBorders>
            <w:vAlign w:val="center"/>
          </w:tcPr>
          <w:p w14:paraId="27DC516A">
            <w:pPr>
              <w:widowControl/>
              <w:jc w:val="center"/>
              <w:rPr>
                <w:rFonts w:asciiTheme="minorEastAsia" w:hAnsiTheme="minorEastAsia" w:eastAsiaTheme="minorEastAsia"/>
                <w:color w:val="000000"/>
                <w:kern w:val="0"/>
              </w:rPr>
            </w:pPr>
            <w:r>
              <w:rPr>
                <w:rFonts w:hint="eastAsia" w:asciiTheme="minorEastAsia" w:hAnsiTheme="minorEastAsia" w:eastAsiaTheme="minorEastAsia"/>
                <w:color w:val="000000"/>
                <w:kern w:val="0"/>
              </w:rPr>
              <w:t>19</w:t>
            </w:r>
          </w:p>
        </w:tc>
        <w:tc>
          <w:tcPr>
            <w:tcW w:w="712" w:type="dxa"/>
            <w:tcBorders>
              <w:top w:val="single" w:color="auto" w:sz="4" w:space="0"/>
              <w:left w:val="single" w:color="auto" w:sz="4" w:space="0"/>
              <w:bottom w:val="single" w:color="auto" w:sz="4" w:space="0"/>
              <w:right w:val="single" w:color="auto" w:sz="4" w:space="0"/>
            </w:tcBorders>
            <w:vAlign w:val="center"/>
          </w:tcPr>
          <w:p w14:paraId="1875B31C">
            <w:pPr>
              <w:widowControl/>
              <w:jc w:val="center"/>
              <w:rPr>
                <w:rFonts w:asciiTheme="minorEastAsia" w:hAnsiTheme="minorEastAsia" w:eastAsiaTheme="minorEastAsia"/>
                <w:color w:val="000000"/>
                <w:kern w:val="0"/>
              </w:rPr>
            </w:pPr>
          </w:p>
        </w:tc>
        <w:tc>
          <w:tcPr>
            <w:tcW w:w="3197" w:type="dxa"/>
            <w:tcBorders>
              <w:top w:val="single" w:color="auto" w:sz="4" w:space="0"/>
              <w:left w:val="single" w:color="auto" w:sz="4" w:space="0"/>
              <w:bottom w:val="single" w:color="auto" w:sz="4" w:space="0"/>
              <w:right w:val="single" w:color="auto" w:sz="4" w:space="0"/>
            </w:tcBorders>
            <w:vAlign w:val="center"/>
          </w:tcPr>
          <w:p w14:paraId="6190A397">
            <w:pPr>
              <w:jc w:val="center"/>
              <w:rPr>
                <w:rFonts w:cs="宋体" w:asciiTheme="minorEastAsia" w:hAnsiTheme="minorEastAsia" w:eastAsiaTheme="minorEastAsia"/>
              </w:rPr>
            </w:pPr>
            <w:r>
              <w:rPr>
                <w:rFonts w:hint="eastAsia" w:cs="宋体" w:asciiTheme="minorEastAsia" w:hAnsiTheme="minorEastAsia" w:eastAsiaTheme="minorEastAsia"/>
              </w:rPr>
              <w:t>最低生活保障</w:t>
            </w:r>
          </w:p>
        </w:tc>
        <w:tc>
          <w:tcPr>
            <w:tcW w:w="1291" w:type="dxa"/>
            <w:tcBorders>
              <w:top w:val="single" w:color="auto" w:sz="4" w:space="0"/>
              <w:left w:val="single" w:color="auto" w:sz="4" w:space="0"/>
              <w:bottom w:val="single" w:color="auto" w:sz="4" w:space="0"/>
              <w:right w:val="single" w:color="auto" w:sz="4" w:space="0"/>
            </w:tcBorders>
            <w:vAlign w:val="center"/>
          </w:tcPr>
          <w:p w14:paraId="5712630F">
            <w:pPr>
              <w:jc w:val="center"/>
              <w:rPr>
                <w:rFonts w:cs="宋体" w:asciiTheme="minorEastAsia" w:hAnsiTheme="minorEastAsia" w:eastAsiaTheme="minorEastAsia"/>
                <w:kern w:val="2"/>
                <w:sz w:val="21"/>
                <w:szCs w:val="21"/>
                <w:lang w:val="en-US" w:eastAsia="zh-CN" w:bidi="ar-SA"/>
              </w:rPr>
            </w:pPr>
            <w:r>
              <w:rPr>
                <w:rFonts w:hint="eastAsia" w:cs="宋体" w:asciiTheme="minorEastAsia" w:hAnsiTheme="minorEastAsia" w:eastAsiaTheme="minorEastAsia"/>
              </w:rPr>
              <w:t>900</w:t>
            </w:r>
          </w:p>
        </w:tc>
        <w:tc>
          <w:tcPr>
            <w:tcW w:w="1289" w:type="dxa"/>
            <w:tcBorders>
              <w:top w:val="single" w:color="auto" w:sz="4" w:space="0"/>
              <w:left w:val="single" w:color="auto" w:sz="4" w:space="0"/>
              <w:bottom w:val="single" w:color="auto" w:sz="4" w:space="0"/>
              <w:right w:val="single" w:color="auto" w:sz="4" w:space="0"/>
            </w:tcBorders>
            <w:vAlign w:val="center"/>
          </w:tcPr>
          <w:p w14:paraId="0D920A0F">
            <w:pPr>
              <w:jc w:val="center"/>
              <w:rPr>
                <w:rFonts w:cs="宋体" w:asciiTheme="minorEastAsia" w:hAnsiTheme="minorEastAsia" w:eastAsiaTheme="minorEastAsia"/>
              </w:rPr>
            </w:pPr>
          </w:p>
        </w:tc>
        <w:tc>
          <w:tcPr>
            <w:tcW w:w="1386" w:type="dxa"/>
            <w:tcBorders>
              <w:top w:val="single" w:color="auto" w:sz="4" w:space="0"/>
              <w:left w:val="single" w:color="auto" w:sz="4" w:space="0"/>
              <w:bottom w:val="single" w:color="auto" w:sz="4" w:space="0"/>
              <w:right w:val="single" w:color="auto" w:sz="4" w:space="0"/>
            </w:tcBorders>
            <w:vAlign w:val="center"/>
          </w:tcPr>
          <w:p w14:paraId="6948AC6C">
            <w:pPr>
              <w:jc w:val="center"/>
              <w:rPr>
                <w:rFonts w:cs="宋体" w:asciiTheme="minorEastAsia" w:hAnsiTheme="minorEastAsia" w:eastAsiaTheme="minorEastAsia"/>
              </w:rPr>
            </w:pPr>
            <w:r>
              <w:rPr>
                <w:rFonts w:hint="eastAsia" w:cs="宋体" w:asciiTheme="minorEastAsia" w:hAnsiTheme="minorEastAsia" w:eastAsiaTheme="minorEastAsia"/>
              </w:rPr>
              <w:t>900</w:t>
            </w:r>
          </w:p>
        </w:tc>
      </w:tr>
      <w:tr w14:paraId="0D49701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exact"/>
          <w:jc w:val="center"/>
        </w:trPr>
        <w:tc>
          <w:tcPr>
            <w:tcW w:w="855" w:type="dxa"/>
            <w:tcBorders>
              <w:top w:val="single" w:color="auto" w:sz="4" w:space="0"/>
              <w:left w:val="single" w:color="auto" w:sz="4" w:space="0"/>
              <w:bottom w:val="single" w:color="auto" w:sz="4" w:space="0"/>
              <w:right w:val="single" w:color="auto" w:sz="4" w:space="0"/>
            </w:tcBorders>
            <w:vAlign w:val="center"/>
          </w:tcPr>
          <w:p w14:paraId="0F46F2DF">
            <w:pPr>
              <w:widowControl/>
              <w:jc w:val="center"/>
              <w:rPr>
                <w:rFonts w:asciiTheme="minorEastAsia" w:hAnsiTheme="minorEastAsia" w:eastAsiaTheme="minorEastAsia"/>
                <w:color w:val="000000"/>
                <w:kern w:val="0"/>
              </w:rPr>
            </w:pPr>
            <w:r>
              <w:rPr>
                <w:rFonts w:asciiTheme="minorEastAsia" w:hAnsiTheme="minorEastAsia" w:eastAsiaTheme="minorEastAsia"/>
                <w:color w:val="000000"/>
                <w:kern w:val="0"/>
              </w:rPr>
              <w:t>208</w:t>
            </w:r>
          </w:p>
        </w:tc>
        <w:tc>
          <w:tcPr>
            <w:tcW w:w="709" w:type="dxa"/>
            <w:tcBorders>
              <w:top w:val="single" w:color="auto" w:sz="4" w:space="0"/>
              <w:left w:val="single" w:color="auto" w:sz="4" w:space="0"/>
              <w:bottom w:val="single" w:color="auto" w:sz="4" w:space="0"/>
              <w:right w:val="single" w:color="auto" w:sz="4" w:space="0"/>
            </w:tcBorders>
            <w:vAlign w:val="center"/>
          </w:tcPr>
          <w:p w14:paraId="56715304">
            <w:pPr>
              <w:widowControl/>
              <w:jc w:val="center"/>
              <w:rPr>
                <w:rFonts w:asciiTheme="minorEastAsia" w:hAnsiTheme="minorEastAsia" w:eastAsiaTheme="minorEastAsia"/>
                <w:color w:val="000000"/>
                <w:kern w:val="0"/>
              </w:rPr>
            </w:pPr>
            <w:r>
              <w:rPr>
                <w:rFonts w:hint="eastAsia" w:asciiTheme="minorEastAsia" w:hAnsiTheme="minorEastAsia" w:eastAsiaTheme="minorEastAsia"/>
                <w:color w:val="000000"/>
                <w:kern w:val="0"/>
              </w:rPr>
              <w:t>19</w:t>
            </w:r>
          </w:p>
        </w:tc>
        <w:tc>
          <w:tcPr>
            <w:tcW w:w="712" w:type="dxa"/>
            <w:tcBorders>
              <w:top w:val="single" w:color="auto" w:sz="4" w:space="0"/>
              <w:left w:val="single" w:color="auto" w:sz="4" w:space="0"/>
              <w:bottom w:val="single" w:color="auto" w:sz="4" w:space="0"/>
              <w:right w:val="single" w:color="auto" w:sz="4" w:space="0"/>
            </w:tcBorders>
            <w:vAlign w:val="center"/>
          </w:tcPr>
          <w:p w14:paraId="6A0C573B">
            <w:pPr>
              <w:widowControl/>
              <w:jc w:val="center"/>
              <w:rPr>
                <w:rFonts w:asciiTheme="minorEastAsia" w:hAnsiTheme="minorEastAsia" w:eastAsiaTheme="minorEastAsia"/>
                <w:color w:val="000000"/>
                <w:kern w:val="0"/>
              </w:rPr>
            </w:pPr>
            <w:r>
              <w:rPr>
                <w:rFonts w:hint="eastAsia" w:asciiTheme="minorEastAsia" w:hAnsiTheme="minorEastAsia" w:eastAsiaTheme="minorEastAsia"/>
                <w:color w:val="000000"/>
                <w:kern w:val="0"/>
              </w:rPr>
              <w:t>01</w:t>
            </w:r>
          </w:p>
        </w:tc>
        <w:tc>
          <w:tcPr>
            <w:tcW w:w="3197" w:type="dxa"/>
            <w:tcBorders>
              <w:top w:val="single" w:color="auto" w:sz="4" w:space="0"/>
              <w:left w:val="single" w:color="auto" w:sz="4" w:space="0"/>
              <w:bottom w:val="single" w:color="auto" w:sz="4" w:space="0"/>
              <w:right w:val="single" w:color="auto" w:sz="4" w:space="0"/>
            </w:tcBorders>
            <w:vAlign w:val="center"/>
          </w:tcPr>
          <w:p w14:paraId="57B3B547">
            <w:pPr>
              <w:widowControl/>
              <w:jc w:val="center"/>
              <w:rPr>
                <w:rFonts w:asciiTheme="minorEastAsia" w:hAnsiTheme="minorEastAsia" w:eastAsiaTheme="minorEastAsia"/>
                <w:color w:val="000000"/>
                <w:kern w:val="0"/>
              </w:rPr>
            </w:pPr>
            <w:r>
              <w:rPr>
                <w:rFonts w:hint="eastAsia" w:asciiTheme="minorEastAsia" w:hAnsiTheme="minorEastAsia" w:eastAsiaTheme="minorEastAsia"/>
                <w:color w:val="000000"/>
                <w:kern w:val="0"/>
              </w:rPr>
              <w:t>城市最低生活保障</w:t>
            </w:r>
          </w:p>
        </w:tc>
        <w:tc>
          <w:tcPr>
            <w:tcW w:w="1291" w:type="dxa"/>
            <w:tcBorders>
              <w:top w:val="single" w:color="auto" w:sz="4" w:space="0"/>
              <w:left w:val="single" w:color="auto" w:sz="4" w:space="0"/>
              <w:bottom w:val="single" w:color="auto" w:sz="4" w:space="0"/>
              <w:right w:val="single" w:color="auto" w:sz="4" w:space="0"/>
            </w:tcBorders>
            <w:vAlign w:val="center"/>
          </w:tcPr>
          <w:p w14:paraId="6370A9FB">
            <w:pPr>
              <w:widowControl/>
              <w:jc w:val="center"/>
              <w:rPr>
                <w:rFonts w:hint="default" w:cs="Times New Roman" w:asciiTheme="minorEastAsia" w:hAnsiTheme="minorEastAsia" w:eastAsiaTheme="minorEastAsia"/>
                <w:color w:val="000000"/>
                <w:kern w:val="0"/>
                <w:sz w:val="21"/>
                <w:szCs w:val="21"/>
                <w:lang w:val="en-US" w:eastAsia="zh-CN" w:bidi="ar-SA"/>
              </w:rPr>
            </w:pPr>
            <w:r>
              <w:rPr>
                <w:rFonts w:hint="eastAsia" w:asciiTheme="minorEastAsia" w:hAnsiTheme="minorEastAsia" w:eastAsiaTheme="minorEastAsia"/>
                <w:color w:val="000000"/>
                <w:kern w:val="0"/>
                <w:lang w:val="en-US" w:eastAsia="zh-CN"/>
              </w:rPr>
              <w:t>468</w:t>
            </w:r>
          </w:p>
        </w:tc>
        <w:tc>
          <w:tcPr>
            <w:tcW w:w="1289" w:type="dxa"/>
            <w:tcBorders>
              <w:top w:val="single" w:color="auto" w:sz="4" w:space="0"/>
              <w:left w:val="single" w:color="auto" w:sz="4" w:space="0"/>
              <w:bottom w:val="single" w:color="auto" w:sz="4" w:space="0"/>
              <w:right w:val="single" w:color="auto" w:sz="4" w:space="0"/>
            </w:tcBorders>
            <w:vAlign w:val="center"/>
          </w:tcPr>
          <w:p w14:paraId="289D7A84">
            <w:pPr>
              <w:jc w:val="center"/>
              <w:rPr>
                <w:rFonts w:cs="宋体" w:asciiTheme="minorEastAsia" w:hAnsiTheme="minorEastAsia" w:eastAsiaTheme="minorEastAsia"/>
              </w:rPr>
            </w:pPr>
          </w:p>
        </w:tc>
        <w:tc>
          <w:tcPr>
            <w:tcW w:w="1386" w:type="dxa"/>
            <w:tcBorders>
              <w:top w:val="single" w:color="auto" w:sz="4" w:space="0"/>
              <w:left w:val="single" w:color="auto" w:sz="4" w:space="0"/>
              <w:bottom w:val="single" w:color="auto" w:sz="4" w:space="0"/>
              <w:right w:val="single" w:color="auto" w:sz="4" w:space="0"/>
            </w:tcBorders>
            <w:vAlign w:val="center"/>
          </w:tcPr>
          <w:p w14:paraId="7D17B02B">
            <w:pPr>
              <w:widowControl/>
              <w:jc w:val="center"/>
              <w:rPr>
                <w:rFonts w:hint="default" w:asciiTheme="minorEastAsia" w:hAnsiTheme="minorEastAsia" w:eastAsiaTheme="minorEastAsia"/>
                <w:color w:val="000000"/>
                <w:kern w:val="0"/>
                <w:lang w:val="en-US" w:eastAsia="zh-CN"/>
              </w:rPr>
            </w:pPr>
            <w:r>
              <w:rPr>
                <w:rFonts w:hint="eastAsia" w:asciiTheme="minorEastAsia" w:hAnsiTheme="minorEastAsia" w:eastAsiaTheme="minorEastAsia"/>
                <w:color w:val="000000"/>
                <w:kern w:val="0"/>
                <w:lang w:val="en-US" w:eastAsia="zh-CN"/>
              </w:rPr>
              <w:t>468</w:t>
            </w:r>
          </w:p>
        </w:tc>
      </w:tr>
      <w:tr w14:paraId="29B84B7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exact"/>
          <w:jc w:val="center"/>
        </w:trPr>
        <w:tc>
          <w:tcPr>
            <w:tcW w:w="855" w:type="dxa"/>
            <w:tcBorders>
              <w:top w:val="single" w:color="auto" w:sz="4" w:space="0"/>
              <w:left w:val="single" w:color="auto" w:sz="4" w:space="0"/>
              <w:bottom w:val="single" w:color="auto" w:sz="4" w:space="0"/>
              <w:right w:val="single" w:color="auto" w:sz="4" w:space="0"/>
            </w:tcBorders>
            <w:vAlign w:val="center"/>
          </w:tcPr>
          <w:p w14:paraId="07B9A315">
            <w:pPr>
              <w:widowControl/>
              <w:jc w:val="center"/>
              <w:rPr>
                <w:rFonts w:asciiTheme="minorEastAsia" w:hAnsiTheme="minorEastAsia" w:eastAsiaTheme="minorEastAsia"/>
                <w:color w:val="000000"/>
                <w:kern w:val="0"/>
              </w:rPr>
            </w:pPr>
            <w:r>
              <w:rPr>
                <w:rFonts w:asciiTheme="minorEastAsia" w:hAnsiTheme="minorEastAsia" w:eastAsiaTheme="minorEastAsia"/>
                <w:color w:val="000000"/>
                <w:kern w:val="0"/>
              </w:rPr>
              <w:t>208</w:t>
            </w:r>
          </w:p>
        </w:tc>
        <w:tc>
          <w:tcPr>
            <w:tcW w:w="709" w:type="dxa"/>
            <w:tcBorders>
              <w:top w:val="single" w:color="auto" w:sz="4" w:space="0"/>
              <w:left w:val="single" w:color="auto" w:sz="4" w:space="0"/>
              <w:bottom w:val="single" w:color="auto" w:sz="4" w:space="0"/>
              <w:right w:val="single" w:color="auto" w:sz="4" w:space="0"/>
            </w:tcBorders>
            <w:vAlign w:val="center"/>
          </w:tcPr>
          <w:p w14:paraId="369E4414">
            <w:pPr>
              <w:widowControl/>
              <w:jc w:val="center"/>
              <w:rPr>
                <w:rFonts w:asciiTheme="minorEastAsia" w:hAnsiTheme="minorEastAsia" w:eastAsiaTheme="minorEastAsia"/>
                <w:color w:val="000000"/>
                <w:kern w:val="0"/>
              </w:rPr>
            </w:pPr>
            <w:r>
              <w:rPr>
                <w:rFonts w:hint="eastAsia" w:asciiTheme="minorEastAsia" w:hAnsiTheme="minorEastAsia" w:eastAsiaTheme="minorEastAsia"/>
                <w:color w:val="000000"/>
                <w:kern w:val="0"/>
              </w:rPr>
              <w:t>19</w:t>
            </w:r>
          </w:p>
        </w:tc>
        <w:tc>
          <w:tcPr>
            <w:tcW w:w="712" w:type="dxa"/>
            <w:tcBorders>
              <w:top w:val="single" w:color="auto" w:sz="4" w:space="0"/>
              <w:left w:val="single" w:color="auto" w:sz="4" w:space="0"/>
              <w:bottom w:val="single" w:color="auto" w:sz="4" w:space="0"/>
              <w:right w:val="single" w:color="auto" w:sz="4" w:space="0"/>
            </w:tcBorders>
            <w:vAlign w:val="center"/>
          </w:tcPr>
          <w:p w14:paraId="2DED1898">
            <w:pPr>
              <w:widowControl/>
              <w:jc w:val="center"/>
              <w:rPr>
                <w:rFonts w:asciiTheme="minorEastAsia" w:hAnsiTheme="minorEastAsia" w:eastAsiaTheme="minorEastAsia"/>
                <w:color w:val="000000"/>
                <w:kern w:val="0"/>
              </w:rPr>
            </w:pPr>
            <w:r>
              <w:rPr>
                <w:rFonts w:hint="eastAsia" w:asciiTheme="minorEastAsia" w:hAnsiTheme="minorEastAsia" w:eastAsiaTheme="minorEastAsia"/>
                <w:color w:val="000000"/>
                <w:kern w:val="0"/>
              </w:rPr>
              <w:t>02</w:t>
            </w:r>
          </w:p>
        </w:tc>
        <w:tc>
          <w:tcPr>
            <w:tcW w:w="3197" w:type="dxa"/>
            <w:tcBorders>
              <w:top w:val="single" w:color="auto" w:sz="4" w:space="0"/>
              <w:left w:val="single" w:color="auto" w:sz="4" w:space="0"/>
              <w:bottom w:val="single" w:color="auto" w:sz="4" w:space="0"/>
              <w:right w:val="single" w:color="auto" w:sz="4" w:space="0"/>
            </w:tcBorders>
            <w:vAlign w:val="center"/>
          </w:tcPr>
          <w:p w14:paraId="607BAF86">
            <w:pPr>
              <w:jc w:val="center"/>
              <w:rPr>
                <w:rFonts w:asciiTheme="minorEastAsia" w:hAnsiTheme="minorEastAsia" w:eastAsiaTheme="minorEastAsia"/>
                <w:color w:val="000000"/>
                <w:kern w:val="0"/>
              </w:rPr>
            </w:pPr>
            <w:r>
              <w:rPr>
                <w:rFonts w:hint="eastAsia" w:cs="宋体" w:asciiTheme="minorEastAsia" w:hAnsiTheme="minorEastAsia" w:eastAsiaTheme="minorEastAsia"/>
              </w:rPr>
              <w:t>农村最低生活保障</w:t>
            </w:r>
          </w:p>
        </w:tc>
        <w:tc>
          <w:tcPr>
            <w:tcW w:w="1291" w:type="dxa"/>
            <w:tcBorders>
              <w:top w:val="single" w:color="auto" w:sz="4" w:space="0"/>
              <w:left w:val="single" w:color="auto" w:sz="4" w:space="0"/>
              <w:bottom w:val="single" w:color="auto" w:sz="4" w:space="0"/>
              <w:right w:val="single" w:color="auto" w:sz="4" w:space="0"/>
            </w:tcBorders>
            <w:vAlign w:val="center"/>
          </w:tcPr>
          <w:p w14:paraId="036F9E29">
            <w:pPr>
              <w:widowControl/>
              <w:jc w:val="center"/>
              <w:rPr>
                <w:rFonts w:hint="default" w:cs="Times New Roman" w:asciiTheme="minorEastAsia" w:hAnsiTheme="minorEastAsia" w:eastAsiaTheme="minorEastAsia"/>
                <w:color w:val="000000"/>
                <w:kern w:val="0"/>
                <w:sz w:val="21"/>
                <w:szCs w:val="21"/>
                <w:lang w:val="en-US" w:eastAsia="zh-CN" w:bidi="ar-SA"/>
              </w:rPr>
            </w:pPr>
            <w:r>
              <w:rPr>
                <w:rFonts w:hint="eastAsia" w:asciiTheme="minorEastAsia" w:hAnsiTheme="minorEastAsia" w:eastAsiaTheme="minorEastAsia"/>
                <w:color w:val="000000"/>
                <w:kern w:val="0"/>
                <w:lang w:val="en-US" w:eastAsia="zh-CN"/>
              </w:rPr>
              <w:t>432</w:t>
            </w:r>
          </w:p>
        </w:tc>
        <w:tc>
          <w:tcPr>
            <w:tcW w:w="1289" w:type="dxa"/>
            <w:tcBorders>
              <w:top w:val="single" w:color="auto" w:sz="4" w:space="0"/>
              <w:left w:val="single" w:color="auto" w:sz="4" w:space="0"/>
              <w:bottom w:val="single" w:color="auto" w:sz="4" w:space="0"/>
              <w:right w:val="single" w:color="auto" w:sz="4" w:space="0"/>
            </w:tcBorders>
            <w:vAlign w:val="center"/>
          </w:tcPr>
          <w:p w14:paraId="12661203">
            <w:pPr>
              <w:jc w:val="center"/>
              <w:rPr>
                <w:rFonts w:asciiTheme="minorEastAsia" w:hAnsiTheme="minorEastAsia" w:eastAsiaTheme="minorEastAsia"/>
                <w:color w:val="000000"/>
                <w:kern w:val="0"/>
              </w:rPr>
            </w:pPr>
          </w:p>
        </w:tc>
        <w:tc>
          <w:tcPr>
            <w:tcW w:w="1386" w:type="dxa"/>
            <w:tcBorders>
              <w:top w:val="single" w:color="auto" w:sz="4" w:space="0"/>
              <w:left w:val="single" w:color="auto" w:sz="4" w:space="0"/>
              <w:bottom w:val="single" w:color="auto" w:sz="4" w:space="0"/>
              <w:right w:val="single" w:color="auto" w:sz="4" w:space="0"/>
            </w:tcBorders>
            <w:vAlign w:val="center"/>
          </w:tcPr>
          <w:p w14:paraId="361BC1F5">
            <w:pPr>
              <w:widowControl/>
              <w:jc w:val="center"/>
              <w:rPr>
                <w:rFonts w:hint="default" w:asciiTheme="minorEastAsia" w:hAnsiTheme="minorEastAsia" w:eastAsiaTheme="minorEastAsia"/>
                <w:color w:val="000000"/>
                <w:kern w:val="0"/>
                <w:lang w:val="en-US" w:eastAsia="zh-CN"/>
              </w:rPr>
            </w:pPr>
            <w:r>
              <w:rPr>
                <w:rFonts w:hint="eastAsia" w:asciiTheme="minorEastAsia" w:hAnsiTheme="minorEastAsia" w:eastAsiaTheme="minorEastAsia"/>
                <w:color w:val="000000"/>
                <w:kern w:val="0"/>
                <w:lang w:val="en-US" w:eastAsia="zh-CN"/>
              </w:rPr>
              <w:t>432</w:t>
            </w:r>
          </w:p>
        </w:tc>
      </w:tr>
      <w:tr w14:paraId="443D61D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exact"/>
          <w:jc w:val="center"/>
        </w:trPr>
        <w:tc>
          <w:tcPr>
            <w:tcW w:w="855" w:type="dxa"/>
            <w:tcBorders>
              <w:top w:val="single" w:color="auto" w:sz="4" w:space="0"/>
              <w:left w:val="single" w:color="auto" w:sz="4" w:space="0"/>
              <w:bottom w:val="single" w:color="auto" w:sz="4" w:space="0"/>
              <w:right w:val="single" w:color="auto" w:sz="4" w:space="0"/>
            </w:tcBorders>
            <w:vAlign w:val="center"/>
          </w:tcPr>
          <w:p w14:paraId="32BD7590">
            <w:pPr>
              <w:jc w:val="center"/>
              <w:rPr>
                <w:rFonts w:hint="default" w:asciiTheme="minorEastAsia" w:hAnsiTheme="minorEastAsia" w:eastAsiaTheme="minorEastAsia"/>
                <w:color w:val="000000"/>
                <w:kern w:val="0"/>
                <w:lang w:val="en-US" w:eastAsia="zh-CN"/>
              </w:rPr>
            </w:pPr>
            <w:r>
              <w:rPr>
                <w:rFonts w:hint="eastAsia" w:asciiTheme="minorEastAsia" w:hAnsiTheme="minorEastAsia" w:eastAsiaTheme="minorEastAsia"/>
                <w:color w:val="000000"/>
                <w:kern w:val="0"/>
                <w:lang w:val="en-US" w:eastAsia="zh-CN"/>
              </w:rPr>
              <w:t>208</w:t>
            </w:r>
          </w:p>
        </w:tc>
        <w:tc>
          <w:tcPr>
            <w:tcW w:w="709" w:type="dxa"/>
            <w:tcBorders>
              <w:top w:val="single" w:color="auto" w:sz="4" w:space="0"/>
              <w:left w:val="single" w:color="auto" w:sz="4" w:space="0"/>
              <w:bottom w:val="single" w:color="auto" w:sz="4" w:space="0"/>
              <w:right w:val="single" w:color="auto" w:sz="4" w:space="0"/>
            </w:tcBorders>
            <w:vAlign w:val="center"/>
          </w:tcPr>
          <w:p w14:paraId="22D6C8FB">
            <w:pPr>
              <w:widowControl/>
              <w:jc w:val="center"/>
              <w:rPr>
                <w:rFonts w:hint="default" w:asciiTheme="minorEastAsia" w:hAnsiTheme="minorEastAsia" w:eastAsiaTheme="minorEastAsia"/>
                <w:color w:val="000000"/>
                <w:kern w:val="0"/>
                <w:lang w:val="en-US" w:eastAsia="zh-CN"/>
              </w:rPr>
            </w:pPr>
            <w:r>
              <w:rPr>
                <w:rFonts w:hint="eastAsia" w:asciiTheme="minorEastAsia" w:hAnsiTheme="minorEastAsia" w:eastAsiaTheme="minorEastAsia"/>
                <w:color w:val="000000"/>
                <w:kern w:val="0"/>
                <w:lang w:val="en-US" w:eastAsia="zh-CN"/>
              </w:rPr>
              <w:t>20</w:t>
            </w:r>
          </w:p>
        </w:tc>
        <w:tc>
          <w:tcPr>
            <w:tcW w:w="712" w:type="dxa"/>
            <w:tcBorders>
              <w:top w:val="single" w:color="auto" w:sz="4" w:space="0"/>
              <w:left w:val="single" w:color="auto" w:sz="4" w:space="0"/>
              <w:bottom w:val="single" w:color="auto" w:sz="4" w:space="0"/>
              <w:right w:val="single" w:color="auto" w:sz="4" w:space="0"/>
            </w:tcBorders>
            <w:vAlign w:val="center"/>
          </w:tcPr>
          <w:p w14:paraId="351A070E">
            <w:pPr>
              <w:widowControl/>
              <w:jc w:val="center"/>
              <w:rPr>
                <w:rFonts w:hint="eastAsia" w:asciiTheme="minorEastAsia" w:hAnsiTheme="minorEastAsia" w:eastAsiaTheme="minorEastAsia"/>
                <w:color w:val="000000"/>
                <w:kern w:val="0"/>
                <w:lang w:val="en-US" w:eastAsia="zh-CN"/>
              </w:rPr>
            </w:pPr>
          </w:p>
        </w:tc>
        <w:tc>
          <w:tcPr>
            <w:tcW w:w="3197" w:type="dxa"/>
            <w:tcBorders>
              <w:top w:val="single" w:color="auto" w:sz="4" w:space="0"/>
              <w:left w:val="single" w:color="auto" w:sz="4" w:space="0"/>
              <w:bottom w:val="single" w:color="auto" w:sz="4" w:space="0"/>
              <w:right w:val="single" w:color="auto" w:sz="4" w:space="0"/>
            </w:tcBorders>
            <w:vAlign w:val="center"/>
          </w:tcPr>
          <w:p w14:paraId="07B6B2B1">
            <w:pPr>
              <w:widowControl/>
              <w:jc w:val="center"/>
              <w:rPr>
                <w:rFonts w:hint="eastAsia" w:asciiTheme="minorEastAsia" w:hAnsiTheme="minorEastAsia" w:eastAsiaTheme="minorEastAsia"/>
                <w:color w:val="000000"/>
                <w:kern w:val="0"/>
                <w:lang w:eastAsia="zh-CN"/>
              </w:rPr>
            </w:pPr>
            <w:r>
              <w:rPr>
                <w:rFonts w:hint="eastAsia" w:asciiTheme="minorEastAsia" w:hAnsiTheme="minorEastAsia" w:eastAsiaTheme="minorEastAsia"/>
                <w:color w:val="000000"/>
                <w:kern w:val="0"/>
                <w:lang w:eastAsia="zh-CN"/>
              </w:rPr>
              <w:t>临时救助</w:t>
            </w:r>
          </w:p>
        </w:tc>
        <w:tc>
          <w:tcPr>
            <w:tcW w:w="1291" w:type="dxa"/>
            <w:tcBorders>
              <w:top w:val="single" w:color="auto" w:sz="4" w:space="0"/>
              <w:left w:val="single" w:color="auto" w:sz="4" w:space="0"/>
              <w:bottom w:val="single" w:color="auto" w:sz="4" w:space="0"/>
              <w:right w:val="single" w:color="auto" w:sz="4" w:space="0"/>
            </w:tcBorders>
            <w:vAlign w:val="center"/>
          </w:tcPr>
          <w:p w14:paraId="50CB1175">
            <w:pPr>
              <w:widowControl/>
              <w:jc w:val="center"/>
              <w:rPr>
                <w:rFonts w:hint="default" w:asciiTheme="minorEastAsia" w:hAnsiTheme="minorEastAsia" w:eastAsiaTheme="minorEastAsia"/>
                <w:color w:val="000000"/>
                <w:kern w:val="0"/>
                <w:lang w:val="en-US" w:eastAsia="zh-CN"/>
              </w:rPr>
            </w:pPr>
            <w:r>
              <w:rPr>
                <w:rFonts w:hint="eastAsia" w:asciiTheme="minorEastAsia" w:hAnsiTheme="minorEastAsia" w:eastAsiaTheme="minorEastAsia"/>
                <w:color w:val="000000"/>
                <w:kern w:val="0"/>
                <w:lang w:val="en-US" w:eastAsia="zh-CN"/>
              </w:rPr>
              <w:t>15</w:t>
            </w:r>
          </w:p>
        </w:tc>
        <w:tc>
          <w:tcPr>
            <w:tcW w:w="1289" w:type="dxa"/>
            <w:tcBorders>
              <w:top w:val="single" w:color="auto" w:sz="4" w:space="0"/>
              <w:left w:val="single" w:color="auto" w:sz="4" w:space="0"/>
              <w:bottom w:val="single" w:color="auto" w:sz="4" w:space="0"/>
              <w:right w:val="single" w:color="auto" w:sz="4" w:space="0"/>
            </w:tcBorders>
            <w:vAlign w:val="center"/>
          </w:tcPr>
          <w:p w14:paraId="46CAD25F">
            <w:pPr>
              <w:widowControl/>
              <w:jc w:val="center"/>
              <w:rPr>
                <w:rFonts w:asciiTheme="minorEastAsia" w:hAnsiTheme="minorEastAsia" w:eastAsiaTheme="minorEastAsia"/>
                <w:color w:val="000000"/>
                <w:kern w:val="0"/>
              </w:rPr>
            </w:pPr>
          </w:p>
        </w:tc>
        <w:tc>
          <w:tcPr>
            <w:tcW w:w="1386" w:type="dxa"/>
            <w:tcBorders>
              <w:top w:val="single" w:color="auto" w:sz="4" w:space="0"/>
              <w:left w:val="single" w:color="auto" w:sz="4" w:space="0"/>
              <w:bottom w:val="single" w:color="auto" w:sz="4" w:space="0"/>
              <w:right w:val="single" w:color="auto" w:sz="4" w:space="0"/>
            </w:tcBorders>
            <w:vAlign w:val="center"/>
          </w:tcPr>
          <w:p w14:paraId="6E704F3D">
            <w:pPr>
              <w:widowControl/>
              <w:jc w:val="center"/>
              <w:rPr>
                <w:rFonts w:hint="default" w:asciiTheme="minorEastAsia" w:hAnsiTheme="minorEastAsia" w:eastAsiaTheme="minorEastAsia"/>
                <w:color w:val="000000"/>
                <w:kern w:val="0"/>
                <w:lang w:val="en-US" w:eastAsia="zh-CN"/>
              </w:rPr>
            </w:pPr>
            <w:r>
              <w:rPr>
                <w:rFonts w:hint="eastAsia" w:asciiTheme="minorEastAsia" w:hAnsiTheme="minorEastAsia" w:eastAsiaTheme="minorEastAsia"/>
                <w:color w:val="000000"/>
                <w:kern w:val="0"/>
                <w:lang w:val="en-US" w:eastAsia="zh-CN"/>
              </w:rPr>
              <w:t>15</w:t>
            </w:r>
          </w:p>
        </w:tc>
      </w:tr>
      <w:tr w14:paraId="4A97BC5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exact"/>
          <w:jc w:val="center"/>
        </w:trPr>
        <w:tc>
          <w:tcPr>
            <w:tcW w:w="855" w:type="dxa"/>
            <w:tcBorders>
              <w:top w:val="single" w:color="auto" w:sz="4" w:space="0"/>
              <w:left w:val="single" w:color="auto" w:sz="4" w:space="0"/>
              <w:bottom w:val="single" w:color="auto" w:sz="4" w:space="0"/>
              <w:right w:val="single" w:color="auto" w:sz="4" w:space="0"/>
            </w:tcBorders>
            <w:vAlign w:val="center"/>
          </w:tcPr>
          <w:p w14:paraId="05360F6F">
            <w:pPr>
              <w:jc w:val="center"/>
              <w:rPr>
                <w:rFonts w:hint="default" w:asciiTheme="minorEastAsia" w:hAnsiTheme="minorEastAsia" w:eastAsiaTheme="minorEastAsia"/>
                <w:color w:val="000000"/>
                <w:kern w:val="0"/>
                <w:lang w:val="en-US" w:eastAsia="zh-CN"/>
              </w:rPr>
            </w:pPr>
            <w:r>
              <w:rPr>
                <w:rFonts w:hint="eastAsia" w:asciiTheme="minorEastAsia" w:hAnsiTheme="minorEastAsia" w:eastAsiaTheme="minorEastAsia"/>
                <w:color w:val="000000"/>
                <w:kern w:val="0"/>
                <w:lang w:val="en-US" w:eastAsia="zh-CN"/>
              </w:rPr>
              <w:t>208</w:t>
            </w:r>
          </w:p>
        </w:tc>
        <w:tc>
          <w:tcPr>
            <w:tcW w:w="709" w:type="dxa"/>
            <w:tcBorders>
              <w:top w:val="single" w:color="auto" w:sz="4" w:space="0"/>
              <w:left w:val="single" w:color="auto" w:sz="4" w:space="0"/>
              <w:bottom w:val="single" w:color="auto" w:sz="4" w:space="0"/>
              <w:right w:val="single" w:color="auto" w:sz="4" w:space="0"/>
            </w:tcBorders>
            <w:vAlign w:val="center"/>
          </w:tcPr>
          <w:p w14:paraId="108518C8">
            <w:pPr>
              <w:widowControl/>
              <w:jc w:val="center"/>
              <w:rPr>
                <w:rFonts w:hint="default" w:asciiTheme="minorEastAsia" w:hAnsiTheme="minorEastAsia" w:eastAsiaTheme="minorEastAsia"/>
                <w:color w:val="000000"/>
                <w:kern w:val="0"/>
                <w:lang w:val="en-US" w:eastAsia="zh-CN"/>
              </w:rPr>
            </w:pPr>
            <w:r>
              <w:rPr>
                <w:rFonts w:hint="eastAsia" w:asciiTheme="minorEastAsia" w:hAnsiTheme="minorEastAsia" w:eastAsiaTheme="minorEastAsia"/>
                <w:color w:val="000000"/>
                <w:kern w:val="0"/>
                <w:lang w:val="en-US" w:eastAsia="zh-CN"/>
              </w:rPr>
              <w:t>20</w:t>
            </w:r>
          </w:p>
        </w:tc>
        <w:tc>
          <w:tcPr>
            <w:tcW w:w="712" w:type="dxa"/>
            <w:tcBorders>
              <w:top w:val="single" w:color="auto" w:sz="4" w:space="0"/>
              <w:left w:val="single" w:color="auto" w:sz="4" w:space="0"/>
              <w:bottom w:val="single" w:color="auto" w:sz="4" w:space="0"/>
              <w:right w:val="single" w:color="auto" w:sz="4" w:space="0"/>
            </w:tcBorders>
            <w:vAlign w:val="center"/>
          </w:tcPr>
          <w:p w14:paraId="51DEFB62">
            <w:pPr>
              <w:widowControl/>
              <w:jc w:val="center"/>
              <w:rPr>
                <w:rFonts w:hint="default" w:asciiTheme="minorEastAsia" w:hAnsiTheme="minorEastAsia" w:eastAsiaTheme="minorEastAsia"/>
                <w:color w:val="000000"/>
                <w:kern w:val="0"/>
                <w:lang w:val="en-US" w:eastAsia="zh-CN"/>
              </w:rPr>
            </w:pPr>
            <w:r>
              <w:rPr>
                <w:rFonts w:hint="eastAsia" w:asciiTheme="minorEastAsia" w:hAnsiTheme="minorEastAsia" w:eastAsiaTheme="minorEastAsia"/>
                <w:color w:val="000000"/>
                <w:kern w:val="0"/>
                <w:lang w:val="en-US" w:eastAsia="zh-CN"/>
              </w:rPr>
              <w:t>01</w:t>
            </w:r>
          </w:p>
        </w:tc>
        <w:tc>
          <w:tcPr>
            <w:tcW w:w="3197" w:type="dxa"/>
            <w:tcBorders>
              <w:top w:val="single" w:color="auto" w:sz="4" w:space="0"/>
              <w:left w:val="single" w:color="auto" w:sz="4" w:space="0"/>
              <w:bottom w:val="single" w:color="auto" w:sz="4" w:space="0"/>
              <w:right w:val="single" w:color="auto" w:sz="4" w:space="0"/>
            </w:tcBorders>
            <w:vAlign w:val="center"/>
          </w:tcPr>
          <w:p w14:paraId="59DE8656">
            <w:pPr>
              <w:widowControl/>
              <w:jc w:val="center"/>
              <w:rPr>
                <w:rFonts w:hint="eastAsia" w:asciiTheme="minorEastAsia" w:hAnsiTheme="minorEastAsia" w:eastAsiaTheme="minorEastAsia"/>
                <w:color w:val="000000"/>
                <w:kern w:val="0"/>
                <w:lang w:eastAsia="zh-CN"/>
              </w:rPr>
            </w:pPr>
            <w:r>
              <w:rPr>
                <w:rFonts w:hint="eastAsia" w:asciiTheme="minorEastAsia" w:hAnsiTheme="minorEastAsia" w:eastAsiaTheme="minorEastAsia"/>
                <w:color w:val="000000"/>
                <w:kern w:val="0"/>
                <w:lang w:eastAsia="zh-CN"/>
              </w:rPr>
              <w:t>临时救助支出</w:t>
            </w:r>
          </w:p>
        </w:tc>
        <w:tc>
          <w:tcPr>
            <w:tcW w:w="1291" w:type="dxa"/>
            <w:tcBorders>
              <w:top w:val="single" w:color="auto" w:sz="4" w:space="0"/>
              <w:left w:val="single" w:color="auto" w:sz="4" w:space="0"/>
              <w:bottom w:val="single" w:color="auto" w:sz="4" w:space="0"/>
              <w:right w:val="single" w:color="auto" w:sz="4" w:space="0"/>
            </w:tcBorders>
            <w:vAlign w:val="center"/>
          </w:tcPr>
          <w:p w14:paraId="6786C425">
            <w:pPr>
              <w:widowControl/>
              <w:jc w:val="center"/>
              <w:rPr>
                <w:rFonts w:hint="eastAsia" w:cs="Times New Roman" w:asciiTheme="minorEastAsia" w:hAnsiTheme="minorEastAsia" w:eastAsiaTheme="minorEastAsia"/>
                <w:color w:val="000000"/>
                <w:kern w:val="0"/>
                <w:sz w:val="21"/>
                <w:szCs w:val="21"/>
                <w:lang w:val="en-US" w:eastAsia="zh-CN" w:bidi="ar-SA"/>
              </w:rPr>
            </w:pPr>
            <w:r>
              <w:rPr>
                <w:rFonts w:hint="eastAsia" w:asciiTheme="minorEastAsia" w:hAnsiTheme="minorEastAsia" w:eastAsiaTheme="minorEastAsia"/>
                <w:color w:val="000000"/>
                <w:kern w:val="0"/>
                <w:lang w:val="en-US" w:eastAsia="zh-CN"/>
              </w:rPr>
              <w:t>10</w:t>
            </w:r>
          </w:p>
        </w:tc>
        <w:tc>
          <w:tcPr>
            <w:tcW w:w="1289" w:type="dxa"/>
            <w:tcBorders>
              <w:top w:val="single" w:color="auto" w:sz="4" w:space="0"/>
              <w:left w:val="single" w:color="auto" w:sz="4" w:space="0"/>
              <w:bottom w:val="single" w:color="auto" w:sz="4" w:space="0"/>
              <w:right w:val="single" w:color="auto" w:sz="4" w:space="0"/>
            </w:tcBorders>
            <w:vAlign w:val="center"/>
          </w:tcPr>
          <w:p w14:paraId="2F53DD38">
            <w:pPr>
              <w:widowControl/>
              <w:jc w:val="center"/>
              <w:rPr>
                <w:rFonts w:asciiTheme="minorEastAsia" w:hAnsiTheme="minorEastAsia" w:eastAsiaTheme="minorEastAsia"/>
                <w:color w:val="000000"/>
                <w:kern w:val="0"/>
              </w:rPr>
            </w:pPr>
          </w:p>
        </w:tc>
        <w:tc>
          <w:tcPr>
            <w:tcW w:w="1386" w:type="dxa"/>
            <w:tcBorders>
              <w:top w:val="single" w:color="auto" w:sz="4" w:space="0"/>
              <w:left w:val="single" w:color="auto" w:sz="4" w:space="0"/>
              <w:bottom w:val="single" w:color="auto" w:sz="4" w:space="0"/>
              <w:right w:val="single" w:color="auto" w:sz="4" w:space="0"/>
            </w:tcBorders>
            <w:vAlign w:val="center"/>
          </w:tcPr>
          <w:p w14:paraId="3D78F6EE">
            <w:pPr>
              <w:widowControl/>
              <w:jc w:val="center"/>
              <w:rPr>
                <w:rFonts w:hint="default" w:asciiTheme="minorEastAsia" w:hAnsiTheme="minorEastAsia" w:eastAsiaTheme="minorEastAsia"/>
                <w:color w:val="000000"/>
                <w:kern w:val="0"/>
                <w:lang w:val="en-US" w:eastAsia="zh-CN"/>
              </w:rPr>
            </w:pPr>
            <w:r>
              <w:rPr>
                <w:rFonts w:hint="eastAsia" w:asciiTheme="minorEastAsia" w:hAnsiTheme="minorEastAsia" w:eastAsiaTheme="minorEastAsia"/>
                <w:color w:val="000000"/>
                <w:kern w:val="0"/>
                <w:lang w:val="en-US" w:eastAsia="zh-CN"/>
              </w:rPr>
              <w:t>10</w:t>
            </w:r>
          </w:p>
        </w:tc>
      </w:tr>
      <w:tr w14:paraId="3489779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exact"/>
          <w:jc w:val="center"/>
        </w:trPr>
        <w:tc>
          <w:tcPr>
            <w:tcW w:w="855" w:type="dxa"/>
            <w:tcBorders>
              <w:top w:val="single" w:color="auto" w:sz="4" w:space="0"/>
              <w:left w:val="single" w:color="auto" w:sz="4" w:space="0"/>
              <w:bottom w:val="single" w:color="auto" w:sz="4" w:space="0"/>
              <w:right w:val="single" w:color="auto" w:sz="4" w:space="0"/>
            </w:tcBorders>
            <w:vAlign w:val="center"/>
          </w:tcPr>
          <w:p w14:paraId="385FB173">
            <w:pPr>
              <w:jc w:val="center"/>
              <w:rPr>
                <w:rFonts w:hint="default" w:cs="Times New Roman" w:asciiTheme="minorEastAsia" w:hAnsiTheme="minorEastAsia" w:eastAsiaTheme="minorEastAsia"/>
                <w:color w:val="000000"/>
                <w:kern w:val="0"/>
                <w:sz w:val="21"/>
                <w:szCs w:val="21"/>
                <w:lang w:val="en-US" w:eastAsia="zh-CN" w:bidi="ar-SA"/>
              </w:rPr>
            </w:pPr>
            <w:r>
              <w:rPr>
                <w:rFonts w:hint="eastAsia" w:asciiTheme="minorEastAsia" w:hAnsiTheme="minorEastAsia" w:eastAsiaTheme="minorEastAsia"/>
                <w:color w:val="000000"/>
                <w:kern w:val="0"/>
                <w:lang w:val="en-US" w:eastAsia="zh-CN"/>
              </w:rPr>
              <w:t>208</w:t>
            </w:r>
          </w:p>
        </w:tc>
        <w:tc>
          <w:tcPr>
            <w:tcW w:w="709" w:type="dxa"/>
            <w:tcBorders>
              <w:top w:val="single" w:color="auto" w:sz="4" w:space="0"/>
              <w:left w:val="single" w:color="auto" w:sz="4" w:space="0"/>
              <w:bottom w:val="single" w:color="auto" w:sz="4" w:space="0"/>
              <w:right w:val="single" w:color="auto" w:sz="4" w:space="0"/>
            </w:tcBorders>
            <w:vAlign w:val="center"/>
          </w:tcPr>
          <w:p w14:paraId="330CE006">
            <w:pPr>
              <w:widowControl/>
              <w:jc w:val="center"/>
              <w:rPr>
                <w:rFonts w:hint="eastAsia" w:cs="Times New Roman" w:asciiTheme="minorEastAsia" w:hAnsiTheme="minorEastAsia" w:eastAsiaTheme="minorEastAsia"/>
                <w:color w:val="000000"/>
                <w:kern w:val="0"/>
                <w:sz w:val="21"/>
                <w:szCs w:val="21"/>
                <w:lang w:val="en-US" w:eastAsia="zh-CN" w:bidi="ar-SA"/>
              </w:rPr>
            </w:pPr>
            <w:r>
              <w:rPr>
                <w:rFonts w:hint="eastAsia" w:asciiTheme="minorEastAsia" w:hAnsiTheme="minorEastAsia" w:eastAsiaTheme="minorEastAsia"/>
                <w:color w:val="000000"/>
                <w:kern w:val="0"/>
                <w:lang w:val="en-US" w:eastAsia="zh-CN"/>
              </w:rPr>
              <w:t>20</w:t>
            </w:r>
          </w:p>
        </w:tc>
        <w:tc>
          <w:tcPr>
            <w:tcW w:w="712" w:type="dxa"/>
            <w:tcBorders>
              <w:top w:val="single" w:color="auto" w:sz="4" w:space="0"/>
              <w:left w:val="single" w:color="auto" w:sz="4" w:space="0"/>
              <w:bottom w:val="single" w:color="auto" w:sz="4" w:space="0"/>
              <w:right w:val="single" w:color="auto" w:sz="4" w:space="0"/>
            </w:tcBorders>
            <w:vAlign w:val="center"/>
          </w:tcPr>
          <w:p w14:paraId="3131EF18">
            <w:pPr>
              <w:widowControl/>
              <w:jc w:val="center"/>
              <w:rPr>
                <w:rFonts w:hint="default" w:cs="Times New Roman" w:asciiTheme="minorEastAsia" w:hAnsiTheme="minorEastAsia" w:eastAsiaTheme="minorEastAsia"/>
                <w:color w:val="000000"/>
                <w:kern w:val="0"/>
                <w:sz w:val="21"/>
                <w:szCs w:val="21"/>
                <w:lang w:val="en-US" w:eastAsia="zh-CN" w:bidi="ar-SA"/>
              </w:rPr>
            </w:pPr>
            <w:r>
              <w:rPr>
                <w:rFonts w:hint="eastAsia" w:asciiTheme="minorEastAsia" w:hAnsiTheme="minorEastAsia" w:eastAsiaTheme="minorEastAsia"/>
                <w:color w:val="000000"/>
                <w:kern w:val="0"/>
                <w:lang w:val="en-US" w:eastAsia="zh-CN"/>
              </w:rPr>
              <w:t>02</w:t>
            </w:r>
          </w:p>
        </w:tc>
        <w:tc>
          <w:tcPr>
            <w:tcW w:w="3197" w:type="dxa"/>
            <w:tcBorders>
              <w:top w:val="single" w:color="auto" w:sz="4" w:space="0"/>
              <w:left w:val="single" w:color="auto" w:sz="4" w:space="0"/>
              <w:bottom w:val="single" w:color="auto" w:sz="4" w:space="0"/>
              <w:right w:val="single" w:color="auto" w:sz="4" w:space="0"/>
            </w:tcBorders>
            <w:vAlign w:val="center"/>
          </w:tcPr>
          <w:p w14:paraId="7F76DB7E">
            <w:pPr>
              <w:widowControl/>
              <w:jc w:val="center"/>
              <w:rPr>
                <w:rFonts w:hint="eastAsia" w:asciiTheme="minorEastAsia" w:hAnsiTheme="minorEastAsia" w:eastAsiaTheme="minorEastAsia"/>
                <w:color w:val="000000"/>
                <w:kern w:val="0"/>
              </w:rPr>
            </w:pPr>
            <w:r>
              <w:rPr>
                <w:rFonts w:hint="eastAsia" w:asciiTheme="minorEastAsia" w:hAnsiTheme="minorEastAsia" w:eastAsiaTheme="minorEastAsia"/>
                <w:color w:val="000000"/>
                <w:kern w:val="0"/>
              </w:rPr>
              <w:t>流浪乞讨人员救助支出</w:t>
            </w:r>
          </w:p>
        </w:tc>
        <w:tc>
          <w:tcPr>
            <w:tcW w:w="1291" w:type="dxa"/>
            <w:tcBorders>
              <w:top w:val="single" w:color="auto" w:sz="4" w:space="0"/>
              <w:left w:val="single" w:color="auto" w:sz="4" w:space="0"/>
              <w:bottom w:val="single" w:color="auto" w:sz="4" w:space="0"/>
              <w:right w:val="single" w:color="auto" w:sz="4" w:space="0"/>
            </w:tcBorders>
            <w:vAlign w:val="center"/>
          </w:tcPr>
          <w:p w14:paraId="6206E126">
            <w:pPr>
              <w:widowControl/>
              <w:jc w:val="center"/>
              <w:rPr>
                <w:rFonts w:hint="eastAsia" w:cs="Times New Roman" w:asciiTheme="minorEastAsia" w:hAnsiTheme="minorEastAsia" w:eastAsiaTheme="minorEastAsia"/>
                <w:color w:val="000000"/>
                <w:kern w:val="0"/>
                <w:sz w:val="21"/>
                <w:szCs w:val="21"/>
                <w:lang w:val="en-US" w:eastAsia="zh-CN" w:bidi="ar-SA"/>
              </w:rPr>
            </w:pPr>
            <w:r>
              <w:rPr>
                <w:rFonts w:hint="eastAsia" w:asciiTheme="minorEastAsia" w:hAnsiTheme="minorEastAsia" w:eastAsiaTheme="minorEastAsia"/>
                <w:color w:val="000000"/>
                <w:kern w:val="0"/>
                <w:lang w:val="en-US" w:eastAsia="zh-CN"/>
              </w:rPr>
              <w:t>5</w:t>
            </w:r>
          </w:p>
        </w:tc>
        <w:tc>
          <w:tcPr>
            <w:tcW w:w="1289" w:type="dxa"/>
            <w:tcBorders>
              <w:top w:val="single" w:color="auto" w:sz="4" w:space="0"/>
              <w:left w:val="single" w:color="auto" w:sz="4" w:space="0"/>
              <w:bottom w:val="single" w:color="auto" w:sz="4" w:space="0"/>
              <w:right w:val="single" w:color="auto" w:sz="4" w:space="0"/>
            </w:tcBorders>
            <w:vAlign w:val="center"/>
          </w:tcPr>
          <w:p w14:paraId="14DE14CA">
            <w:pPr>
              <w:widowControl/>
              <w:jc w:val="center"/>
              <w:rPr>
                <w:rFonts w:asciiTheme="minorEastAsia" w:hAnsiTheme="minorEastAsia" w:eastAsiaTheme="minorEastAsia"/>
                <w:color w:val="000000"/>
                <w:kern w:val="0"/>
              </w:rPr>
            </w:pPr>
          </w:p>
        </w:tc>
        <w:tc>
          <w:tcPr>
            <w:tcW w:w="1386" w:type="dxa"/>
            <w:tcBorders>
              <w:top w:val="single" w:color="auto" w:sz="4" w:space="0"/>
              <w:left w:val="single" w:color="auto" w:sz="4" w:space="0"/>
              <w:bottom w:val="single" w:color="auto" w:sz="4" w:space="0"/>
              <w:right w:val="single" w:color="auto" w:sz="4" w:space="0"/>
            </w:tcBorders>
            <w:vAlign w:val="center"/>
          </w:tcPr>
          <w:p w14:paraId="441A280C">
            <w:pPr>
              <w:widowControl/>
              <w:jc w:val="center"/>
              <w:rPr>
                <w:rFonts w:hint="default" w:asciiTheme="minorEastAsia" w:hAnsiTheme="minorEastAsia" w:eastAsiaTheme="minorEastAsia"/>
                <w:color w:val="000000"/>
                <w:kern w:val="0"/>
                <w:lang w:val="en-US" w:eastAsia="zh-CN"/>
              </w:rPr>
            </w:pPr>
            <w:r>
              <w:rPr>
                <w:rFonts w:hint="eastAsia" w:asciiTheme="minorEastAsia" w:hAnsiTheme="minorEastAsia" w:eastAsiaTheme="minorEastAsia"/>
                <w:color w:val="000000"/>
                <w:kern w:val="0"/>
                <w:lang w:val="en-US" w:eastAsia="zh-CN"/>
              </w:rPr>
              <w:t>5</w:t>
            </w:r>
          </w:p>
        </w:tc>
      </w:tr>
      <w:tr w14:paraId="05DBA6F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exact"/>
          <w:jc w:val="center"/>
        </w:trPr>
        <w:tc>
          <w:tcPr>
            <w:tcW w:w="855" w:type="dxa"/>
            <w:tcBorders>
              <w:top w:val="single" w:color="auto" w:sz="4" w:space="0"/>
              <w:left w:val="single" w:color="auto" w:sz="4" w:space="0"/>
              <w:bottom w:val="single" w:color="auto" w:sz="4" w:space="0"/>
              <w:right w:val="single" w:color="auto" w:sz="4" w:space="0"/>
            </w:tcBorders>
            <w:vAlign w:val="center"/>
          </w:tcPr>
          <w:p w14:paraId="4EC59CF4">
            <w:pPr>
              <w:jc w:val="center"/>
              <w:rPr>
                <w:rFonts w:asciiTheme="minorEastAsia" w:hAnsiTheme="minorEastAsia" w:eastAsiaTheme="minorEastAsia"/>
              </w:rPr>
            </w:pPr>
            <w:r>
              <w:rPr>
                <w:rFonts w:asciiTheme="minorEastAsia" w:hAnsiTheme="minorEastAsia" w:eastAsiaTheme="minorEastAsia"/>
                <w:color w:val="000000"/>
                <w:kern w:val="0"/>
              </w:rPr>
              <w:t>208</w:t>
            </w:r>
          </w:p>
        </w:tc>
        <w:tc>
          <w:tcPr>
            <w:tcW w:w="709" w:type="dxa"/>
            <w:tcBorders>
              <w:top w:val="single" w:color="auto" w:sz="4" w:space="0"/>
              <w:left w:val="single" w:color="auto" w:sz="4" w:space="0"/>
              <w:bottom w:val="single" w:color="auto" w:sz="4" w:space="0"/>
              <w:right w:val="single" w:color="auto" w:sz="4" w:space="0"/>
            </w:tcBorders>
            <w:vAlign w:val="center"/>
          </w:tcPr>
          <w:p w14:paraId="733361AC">
            <w:pPr>
              <w:widowControl/>
              <w:jc w:val="center"/>
              <w:rPr>
                <w:rFonts w:asciiTheme="minorEastAsia" w:hAnsiTheme="minorEastAsia" w:eastAsiaTheme="minorEastAsia"/>
                <w:color w:val="000000"/>
                <w:kern w:val="0"/>
              </w:rPr>
            </w:pPr>
            <w:r>
              <w:rPr>
                <w:rFonts w:hint="eastAsia" w:asciiTheme="minorEastAsia" w:hAnsiTheme="minorEastAsia" w:eastAsiaTheme="minorEastAsia"/>
                <w:color w:val="000000"/>
                <w:kern w:val="0"/>
              </w:rPr>
              <w:t>21</w:t>
            </w:r>
          </w:p>
        </w:tc>
        <w:tc>
          <w:tcPr>
            <w:tcW w:w="712" w:type="dxa"/>
            <w:tcBorders>
              <w:top w:val="single" w:color="auto" w:sz="4" w:space="0"/>
              <w:left w:val="single" w:color="auto" w:sz="4" w:space="0"/>
              <w:bottom w:val="single" w:color="auto" w:sz="4" w:space="0"/>
              <w:right w:val="single" w:color="auto" w:sz="4" w:space="0"/>
            </w:tcBorders>
            <w:vAlign w:val="center"/>
          </w:tcPr>
          <w:p w14:paraId="6FB8C22E">
            <w:pPr>
              <w:widowControl/>
              <w:jc w:val="center"/>
              <w:rPr>
                <w:rFonts w:asciiTheme="minorEastAsia" w:hAnsiTheme="minorEastAsia" w:eastAsiaTheme="minorEastAsia"/>
                <w:color w:val="000000"/>
                <w:kern w:val="0"/>
              </w:rPr>
            </w:pPr>
          </w:p>
        </w:tc>
        <w:tc>
          <w:tcPr>
            <w:tcW w:w="3197" w:type="dxa"/>
            <w:tcBorders>
              <w:top w:val="single" w:color="auto" w:sz="4" w:space="0"/>
              <w:left w:val="single" w:color="auto" w:sz="4" w:space="0"/>
              <w:bottom w:val="single" w:color="auto" w:sz="4" w:space="0"/>
              <w:right w:val="single" w:color="auto" w:sz="4" w:space="0"/>
            </w:tcBorders>
            <w:vAlign w:val="center"/>
          </w:tcPr>
          <w:p w14:paraId="04769F30">
            <w:pPr>
              <w:widowControl/>
              <w:jc w:val="center"/>
              <w:rPr>
                <w:rFonts w:asciiTheme="minorEastAsia" w:hAnsiTheme="minorEastAsia" w:eastAsiaTheme="minorEastAsia"/>
                <w:color w:val="000000"/>
                <w:kern w:val="0"/>
              </w:rPr>
            </w:pPr>
            <w:r>
              <w:rPr>
                <w:rFonts w:hint="eastAsia" w:asciiTheme="minorEastAsia" w:hAnsiTheme="minorEastAsia" w:eastAsiaTheme="minorEastAsia"/>
                <w:color w:val="000000"/>
                <w:kern w:val="0"/>
              </w:rPr>
              <w:t>特困人员救助供养</w:t>
            </w:r>
          </w:p>
        </w:tc>
        <w:tc>
          <w:tcPr>
            <w:tcW w:w="1291" w:type="dxa"/>
            <w:tcBorders>
              <w:top w:val="single" w:color="auto" w:sz="4" w:space="0"/>
              <w:left w:val="single" w:color="auto" w:sz="4" w:space="0"/>
              <w:bottom w:val="single" w:color="auto" w:sz="4" w:space="0"/>
              <w:right w:val="single" w:color="auto" w:sz="4" w:space="0"/>
            </w:tcBorders>
            <w:vAlign w:val="center"/>
          </w:tcPr>
          <w:p w14:paraId="0044B0B6">
            <w:pPr>
              <w:widowControl/>
              <w:jc w:val="center"/>
              <w:rPr>
                <w:rFonts w:cs="Times New Roman" w:asciiTheme="minorEastAsia" w:hAnsiTheme="minorEastAsia" w:eastAsiaTheme="minorEastAsia"/>
                <w:color w:val="000000"/>
                <w:kern w:val="0"/>
                <w:sz w:val="21"/>
                <w:szCs w:val="21"/>
                <w:lang w:val="en-US" w:eastAsia="zh-CN" w:bidi="ar-SA"/>
              </w:rPr>
            </w:pPr>
            <w:r>
              <w:rPr>
                <w:rFonts w:hint="eastAsia" w:asciiTheme="minorEastAsia" w:hAnsiTheme="minorEastAsia" w:eastAsiaTheme="minorEastAsia"/>
                <w:color w:val="000000"/>
                <w:kern w:val="0"/>
                <w:lang w:val="en-US" w:eastAsia="zh-CN"/>
              </w:rPr>
              <w:t>2213.5</w:t>
            </w:r>
          </w:p>
        </w:tc>
        <w:tc>
          <w:tcPr>
            <w:tcW w:w="1289" w:type="dxa"/>
            <w:tcBorders>
              <w:top w:val="single" w:color="auto" w:sz="4" w:space="0"/>
              <w:left w:val="single" w:color="auto" w:sz="4" w:space="0"/>
              <w:bottom w:val="single" w:color="auto" w:sz="4" w:space="0"/>
              <w:right w:val="single" w:color="auto" w:sz="4" w:space="0"/>
            </w:tcBorders>
            <w:vAlign w:val="center"/>
          </w:tcPr>
          <w:p w14:paraId="7A9F854A">
            <w:pPr>
              <w:widowControl/>
              <w:jc w:val="center"/>
              <w:rPr>
                <w:rFonts w:asciiTheme="minorEastAsia" w:hAnsiTheme="minorEastAsia" w:eastAsiaTheme="minorEastAsia"/>
                <w:color w:val="000000"/>
                <w:kern w:val="0"/>
              </w:rPr>
            </w:pPr>
          </w:p>
        </w:tc>
        <w:tc>
          <w:tcPr>
            <w:tcW w:w="1386" w:type="dxa"/>
            <w:tcBorders>
              <w:top w:val="single" w:color="auto" w:sz="4" w:space="0"/>
              <w:left w:val="single" w:color="auto" w:sz="4" w:space="0"/>
              <w:bottom w:val="single" w:color="auto" w:sz="4" w:space="0"/>
              <w:right w:val="single" w:color="auto" w:sz="4" w:space="0"/>
            </w:tcBorders>
            <w:vAlign w:val="center"/>
          </w:tcPr>
          <w:p w14:paraId="1E0C4073">
            <w:pPr>
              <w:widowControl/>
              <w:jc w:val="center"/>
              <w:rPr>
                <w:rFonts w:asciiTheme="minorEastAsia" w:hAnsiTheme="minorEastAsia" w:eastAsiaTheme="minorEastAsia"/>
                <w:color w:val="000000"/>
                <w:kern w:val="0"/>
              </w:rPr>
            </w:pPr>
            <w:r>
              <w:rPr>
                <w:rFonts w:hint="eastAsia" w:asciiTheme="minorEastAsia" w:hAnsiTheme="minorEastAsia" w:eastAsiaTheme="minorEastAsia"/>
                <w:color w:val="000000"/>
                <w:kern w:val="0"/>
                <w:lang w:val="en-US" w:eastAsia="zh-CN"/>
              </w:rPr>
              <w:t>2213.5</w:t>
            </w:r>
          </w:p>
        </w:tc>
      </w:tr>
      <w:tr w14:paraId="0C8CD69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exact"/>
          <w:jc w:val="center"/>
        </w:trPr>
        <w:tc>
          <w:tcPr>
            <w:tcW w:w="855" w:type="dxa"/>
            <w:tcBorders>
              <w:top w:val="single" w:color="auto" w:sz="4" w:space="0"/>
              <w:left w:val="single" w:color="auto" w:sz="4" w:space="0"/>
              <w:bottom w:val="single" w:color="auto" w:sz="4" w:space="0"/>
              <w:right w:val="single" w:color="auto" w:sz="4" w:space="0"/>
            </w:tcBorders>
            <w:vAlign w:val="center"/>
          </w:tcPr>
          <w:p w14:paraId="516BE000">
            <w:pPr>
              <w:widowControl/>
              <w:jc w:val="center"/>
              <w:rPr>
                <w:rFonts w:asciiTheme="minorEastAsia" w:hAnsiTheme="minorEastAsia" w:eastAsiaTheme="minorEastAsia"/>
                <w:color w:val="000000"/>
                <w:kern w:val="0"/>
              </w:rPr>
            </w:pPr>
            <w:r>
              <w:rPr>
                <w:rFonts w:asciiTheme="minorEastAsia" w:hAnsiTheme="minorEastAsia" w:eastAsiaTheme="minorEastAsia"/>
                <w:color w:val="000000"/>
                <w:kern w:val="0"/>
              </w:rPr>
              <w:t>208</w:t>
            </w:r>
          </w:p>
        </w:tc>
        <w:tc>
          <w:tcPr>
            <w:tcW w:w="709" w:type="dxa"/>
            <w:tcBorders>
              <w:top w:val="single" w:color="auto" w:sz="4" w:space="0"/>
              <w:left w:val="single" w:color="auto" w:sz="4" w:space="0"/>
              <w:bottom w:val="single" w:color="auto" w:sz="4" w:space="0"/>
              <w:right w:val="single" w:color="auto" w:sz="4" w:space="0"/>
            </w:tcBorders>
            <w:vAlign w:val="center"/>
          </w:tcPr>
          <w:p w14:paraId="176FF152">
            <w:pPr>
              <w:widowControl/>
              <w:jc w:val="center"/>
              <w:rPr>
                <w:rFonts w:asciiTheme="minorEastAsia" w:hAnsiTheme="minorEastAsia" w:eastAsiaTheme="minorEastAsia"/>
                <w:color w:val="000000"/>
                <w:kern w:val="0"/>
              </w:rPr>
            </w:pPr>
            <w:r>
              <w:rPr>
                <w:rFonts w:hint="eastAsia" w:asciiTheme="minorEastAsia" w:hAnsiTheme="minorEastAsia" w:eastAsiaTheme="minorEastAsia"/>
                <w:color w:val="000000"/>
                <w:kern w:val="0"/>
              </w:rPr>
              <w:t>21</w:t>
            </w:r>
          </w:p>
        </w:tc>
        <w:tc>
          <w:tcPr>
            <w:tcW w:w="712" w:type="dxa"/>
            <w:tcBorders>
              <w:top w:val="single" w:color="auto" w:sz="4" w:space="0"/>
              <w:left w:val="single" w:color="auto" w:sz="4" w:space="0"/>
              <w:bottom w:val="single" w:color="auto" w:sz="4" w:space="0"/>
              <w:right w:val="single" w:color="auto" w:sz="4" w:space="0"/>
            </w:tcBorders>
            <w:vAlign w:val="center"/>
          </w:tcPr>
          <w:p w14:paraId="72C6C240">
            <w:pPr>
              <w:widowControl/>
              <w:jc w:val="center"/>
              <w:rPr>
                <w:rFonts w:asciiTheme="minorEastAsia" w:hAnsiTheme="minorEastAsia" w:eastAsiaTheme="minorEastAsia"/>
                <w:color w:val="000000"/>
                <w:kern w:val="0"/>
              </w:rPr>
            </w:pPr>
            <w:r>
              <w:rPr>
                <w:rFonts w:hint="eastAsia" w:asciiTheme="minorEastAsia" w:hAnsiTheme="minorEastAsia" w:eastAsiaTheme="minorEastAsia"/>
                <w:color w:val="000000"/>
                <w:kern w:val="0"/>
              </w:rPr>
              <w:t>02</w:t>
            </w:r>
          </w:p>
        </w:tc>
        <w:tc>
          <w:tcPr>
            <w:tcW w:w="3197" w:type="dxa"/>
            <w:tcBorders>
              <w:top w:val="single" w:color="auto" w:sz="4" w:space="0"/>
              <w:left w:val="single" w:color="auto" w:sz="4" w:space="0"/>
              <w:bottom w:val="single" w:color="auto" w:sz="4" w:space="0"/>
              <w:right w:val="single" w:color="auto" w:sz="4" w:space="0"/>
            </w:tcBorders>
            <w:vAlign w:val="center"/>
          </w:tcPr>
          <w:p w14:paraId="73008A09">
            <w:pPr>
              <w:widowControl/>
              <w:jc w:val="center"/>
              <w:rPr>
                <w:rFonts w:asciiTheme="minorEastAsia" w:hAnsiTheme="minorEastAsia" w:eastAsiaTheme="minorEastAsia"/>
                <w:color w:val="000000"/>
                <w:kern w:val="0"/>
              </w:rPr>
            </w:pPr>
            <w:r>
              <w:rPr>
                <w:rFonts w:hint="eastAsia" w:asciiTheme="minorEastAsia" w:hAnsiTheme="minorEastAsia" w:eastAsiaTheme="minorEastAsia"/>
                <w:color w:val="000000"/>
                <w:kern w:val="0"/>
              </w:rPr>
              <w:t>农村特困人员救助供养支出</w:t>
            </w:r>
          </w:p>
        </w:tc>
        <w:tc>
          <w:tcPr>
            <w:tcW w:w="1291" w:type="dxa"/>
            <w:tcBorders>
              <w:top w:val="single" w:color="auto" w:sz="4" w:space="0"/>
              <w:left w:val="single" w:color="auto" w:sz="4" w:space="0"/>
              <w:bottom w:val="single" w:color="auto" w:sz="4" w:space="0"/>
              <w:right w:val="single" w:color="auto" w:sz="4" w:space="0"/>
            </w:tcBorders>
            <w:vAlign w:val="center"/>
          </w:tcPr>
          <w:p w14:paraId="4B4F595E">
            <w:pPr>
              <w:widowControl/>
              <w:jc w:val="center"/>
              <w:rPr>
                <w:rFonts w:hint="default" w:cs="Times New Roman" w:asciiTheme="minorEastAsia" w:hAnsiTheme="minorEastAsia" w:eastAsiaTheme="minorEastAsia"/>
                <w:color w:val="000000"/>
                <w:kern w:val="0"/>
                <w:sz w:val="21"/>
                <w:szCs w:val="21"/>
                <w:lang w:val="en-US" w:eastAsia="zh-CN" w:bidi="ar-SA"/>
              </w:rPr>
            </w:pPr>
            <w:r>
              <w:rPr>
                <w:rFonts w:hint="eastAsia" w:asciiTheme="minorEastAsia" w:hAnsiTheme="minorEastAsia" w:eastAsiaTheme="minorEastAsia"/>
                <w:color w:val="000000"/>
                <w:kern w:val="0"/>
                <w:lang w:val="en-US" w:eastAsia="zh-CN"/>
              </w:rPr>
              <w:t>2213.5</w:t>
            </w:r>
          </w:p>
        </w:tc>
        <w:tc>
          <w:tcPr>
            <w:tcW w:w="1289" w:type="dxa"/>
            <w:tcBorders>
              <w:top w:val="single" w:color="auto" w:sz="4" w:space="0"/>
              <w:left w:val="single" w:color="auto" w:sz="4" w:space="0"/>
              <w:bottom w:val="single" w:color="auto" w:sz="4" w:space="0"/>
              <w:right w:val="single" w:color="auto" w:sz="4" w:space="0"/>
            </w:tcBorders>
            <w:vAlign w:val="center"/>
          </w:tcPr>
          <w:p w14:paraId="32DAE788">
            <w:pPr>
              <w:widowControl/>
              <w:jc w:val="center"/>
              <w:rPr>
                <w:rFonts w:asciiTheme="minorEastAsia" w:hAnsiTheme="minorEastAsia" w:eastAsiaTheme="minorEastAsia"/>
                <w:color w:val="000000"/>
                <w:kern w:val="0"/>
              </w:rPr>
            </w:pPr>
          </w:p>
        </w:tc>
        <w:tc>
          <w:tcPr>
            <w:tcW w:w="1386" w:type="dxa"/>
            <w:tcBorders>
              <w:top w:val="single" w:color="auto" w:sz="4" w:space="0"/>
              <w:left w:val="single" w:color="auto" w:sz="4" w:space="0"/>
              <w:bottom w:val="single" w:color="auto" w:sz="4" w:space="0"/>
              <w:right w:val="single" w:color="auto" w:sz="4" w:space="0"/>
            </w:tcBorders>
            <w:vAlign w:val="center"/>
          </w:tcPr>
          <w:p w14:paraId="347973E5">
            <w:pPr>
              <w:widowControl/>
              <w:jc w:val="center"/>
              <w:rPr>
                <w:rFonts w:hint="default" w:asciiTheme="minorEastAsia" w:hAnsiTheme="minorEastAsia" w:eastAsiaTheme="minorEastAsia"/>
                <w:color w:val="000000"/>
                <w:kern w:val="0"/>
                <w:lang w:val="en-US" w:eastAsia="zh-CN"/>
              </w:rPr>
            </w:pPr>
            <w:r>
              <w:rPr>
                <w:rFonts w:hint="eastAsia" w:asciiTheme="minorEastAsia" w:hAnsiTheme="minorEastAsia" w:eastAsiaTheme="minorEastAsia"/>
                <w:color w:val="000000"/>
                <w:kern w:val="0"/>
                <w:lang w:val="en-US" w:eastAsia="zh-CN"/>
              </w:rPr>
              <w:t>2213.5</w:t>
            </w:r>
          </w:p>
        </w:tc>
      </w:tr>
      <w:tr w14:paraId="2CC5B25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exact"/>
          <w:jc w:val="center"/>
        </w:trPr>
        <w:tc>
          <w:tcPr>
            <w:tcW w:w="855" w:type="dxa"/>
            <w:tcBorders>
              <w:top w:val="single" w:color="auto" w:sz="4" w:space="0"/>
              <w:left w:val="single" w:color="auto" w:sz="4" w:space="0"/>
              <w:bottom w:val="single" w:color="auto" w:sz="4" w:space="0"/>
              <w:right w:val="single" w:color="auto" w:sz="4" w:space="0"/>
            </w:tcBorders>
            <w:vAlign w:val="center"/>
          </w:tcPr>
          <w:p w14:paraId="6EECF2CD">
            <w:pPr>
              <w:widowControl/>
              <w:jc w:val="center"/>
              <w:rPr>
                <w:rFonts w:hint="default" w:asciiTheme="minorEastAsia" w:hAnsiTheme="minorEastAsia" w:eastAsiaTheme="minorEastAsia"/>
                <w:color w:val="000000"/>
                <w:kern w:val="0"/>
                <w:lang w:val="en-US" w:eastAsia="zh-CN"/>
              </w:rPr>
            </w:pPr>
            <w:r>
              <w:rPr>
                <w:rFonts w:hint="eastAsia" w:asciiTheme="minorEastAsia" w:hAnsiTheme="minorEastAsia" w:eastAsiaTheme="minorEastAsia"/>
                <w:color w:val="000000"/>
                <w:kern w:val="0"/>
                <w:lang w:val="en-US" w:eastAsia="zh-CN"/>
              </w:rPr>
              <w:t>208</w:t>
            </w:r>
          </w:p>
        </w:tc>
        <w:tc>
          <w:tcPr>
            <w:tcW w:w="709" w:type="dxa"/>
            <w:tcBorders>
              <w:top w:val="single" w:color="auto" w:sz="4" w:space="0"/>
              <w:left w:val="single" w:color="auto" w:sz="4" w:space="0"/>
              <w:bottom w:val="single" w:color="auto" w:sz="4" w:space="0"/>
              <w:right w:val="single" w:color="auto" w:sz="4" w:space="0"/>
            </w:tcBorders>
            <w:vAlign w:val="center"/>
          </w:tcPr>
          <w:p w14:paraId="56142B7D">
            <w:pPr>
              <w:widowControl/>
              <w:jc w:val="center"/>
              <w:rPr>
                <w:rFonts w:hint="default" w:asciiTheme="minorEastAsia" w:hAnsiTheme="minorEastAsia" w:eastAsiaTheme="minorEastAsia"/>
                <w:color w:val="000000"/>
                <w:kern w:val="0"/>
                <w:lang w:val="en-US" w:eastAsia="zh-CN"/>
              </w:rPr>
            </w:pPr>
            <w:r>
              <w:rPr>
                <w:rFonts w:hint="eastAsia" w:asciiTheme="minorEastAsia" w:hAnsiTheme="minorEastAsia" w:eastAsiaTheme="minorEastAsia"/>
                <w:color w:val="000000"/>
                <w:kern w:val="0"/>
                <w:lang w:val="en-US" w:eastAsia="zh-CN"/>
              </w:rPr>
              <w:t>25</w:t>
            </w:r>
          </w:p>
        </w:tc>
        <w:tc>
          <w:tcPr>
            <w:tcW w:w="712" w:type="dxa"/>
            <w:tcBorders>
              <w:top w:val="single" w:color="auto" w:sz="4" w:space="0"/>
              <w:left w:val="single" w:color="auto" w:sz="4" w:space="0"/>
              <w:bottom w:val="single" w:color="auto" w:sz="4" w:space="0"/>
              <w:right w:val="single" w:color="auto" w:sz="4" w:space="0"/>
            </w:tcBorders>
            <w:vAlign w:val="center"/>
          </w:tcPr>
          <w:p w14:paraId="30415FF0">
            <w:pPr>
              <w:widowControl/>
              <w:jc w:val="center"/>
              <w:rPr>
                <w:rFonts w:hint="eastAsia" w:asciiTheme="minorEastAsia" w:hAnsiTheme="minorEastAsia" w:eastAsiaTheme="minorEastAsia"/>
                <w:color w:val="000000"/>
                <w:kern w:val="0"/>
                <w:lang w:val="en-US" w:eastAsia="zh-CN"/>
              </w:rPr>
            </w:pPr>
          </w:p>
        </w:tc>
        <w:tc>
          <w:tcPr>
            <w:tcW w:w="3197" w:type="dxa"/>
            <w:tcBorders>
              <w:top w:val="single" w:color="auto" w:sz="4" w:space="0"/>
              <w:left w:val="single" w:color="auto" w:sz="4" w:space="0"/>
              <w:bottom w:val="single" w:color="auto" w:sz="4" w:space="0"/>
              <w:right w:val="single" w:color="auto" w:sz="4" w:space="0"/>
            </w:tcBorders>
            <w:vAlign w:val="center"/>
          </w:tcPr>
          <w:p w14:paraId="11667252">
            <w:pPr>
              <w:widowControl/>
              <w:jc w:val="center"/>
              <w:rPr>
                <w:rFonts w:hint="eastAsia" w:asciiTheme="minorEastAsia" w:hAnsiTheme="minorEastAsia" w:eastAsiaTheme="minorEastAsia"/>
                <w:b w:val="0"/>
                <w:bCs w:val="0"/>
                <w:color w:val="000000"/>
                <w:kern w:val="0"/>
                <w:lang w:eastAsia="zh-CN"/>
              </w:rPr>
            </w:pPr>
            <w:r>
              <w:rPr>
                <w:rFonts w:hint="eastAsia" w:asciiTheme="minorEastAsia" w:hAnsiTheme="minorEastAsia" w:eastAsiaTheme="minorEastAsia"/>
                <w:b w:val="0"/>
                <w:bCs w:val="0"/>
                <w:color w:val="000000"/>
                <w:kern w:val="0"/>
                <w:lang w:eastAsia="zh-CN"/>
              </w:rPr>
              <w:t>其他生活救助</w:t>
            </w:r>
          </w:p>
        </w:tc>
        <w:tc>
          <w:tcPr>
            <w:tcW w:w="1291" w:type="dxa"/>
            <w:tcBorders>
              <w:top w:val="single" w:color="auto" w:sz="4" w:space="0"/>
              <w:left w:val="single" w:color="auto" w:sz="4" w:space="0"/>
              <w:bottom w:val="single" w:color="auto" w:sz="4" w:space="0"/>
              <w:right w:val="single" w:color="auto" w:sz="4" w:space="0"/>
            </w:tcBorders>
            <w:vAlign w:val="center"/>
          </w:tcPr>
          <w:p w14:paraId="7ED1163B">
            <w:pPr>
              <w:widowControl/>
              <w:jc w:val="center"/>
              <w:rPr>
                <w:rFonts w:hint="eastAsia" w:cs="Times New Roman" w:asciiTheme="minorEastAsia" w:hAnsiTheme="minorEastAsia" w:eastAsiaTheme="minorEastAsia"/>
                <w:b/>
                <w:bCs/>
                <w:color w:val="000000"/>
                <w:kern w:val="0"/>
                <w:sz w:val="21"/>
                <w:szCs w:val="21"/>
                <w:lang w:val="en-US" w:eastAsia="zh-CN" w:bidi="ar-SA"/>
              </w:rPr>
            </w:pPr>
            <w:r>
              <w:rPr>
                <w:rFonts w:hint="eastAsia" w:asciiTheme="minorEastAsia" w:hAnsiTheme="minorEastAsia" w:eastAsiaTheme="minorEastAsia"/>
                <w:b w:val="0"/>
                <w:bCs w:val="0"/>
                <w:color w:val="000000"/>
                <w:kern w:val="0"/>
                <w:lang w:val="en-US" w:eastAsia="zh-CN"/>
              </w:rPr>
              <w:t>15.27</w:t>
            </w:r>
          </w:p>
        </w:tc>
        <w:tc>
          <w:tcPr>
            <w:tcW w:w="1289" w:type="dxa"/>
            <w:tcBorders>
              <w:top w:val="single" w:color="auto" w:sz="4" w:space="0"/>
              <w:left w:val="single" w:color="auto" w:sz="4" w:space="0"/>
              <w:bottom w:val="single" w:color="auto" w:sz="4" w:space="0"/>
              <w:right w:val="single" w:color="auto" w:sz="4" w:space="0"/>
            </w:tcBorders>
            <w:vAlign w:val="center"/>
          </w:tcPr>
          <w:p w14:paraId="35218279">
            <w:pPr>
              <w:widowControl/>
              <w:jc w:val="center"/>
              <w:rPr>
                <w:rFonts w:cs="Times New Roman" w:asciiTheme="minorEastAsia" w:hAnsiTheme="minorEastAsia" w:eastAsiaTheme="minorEastAsia"/>
                <w:b/>
                <w:bCs/>
                <w:color w:val="000000"/>
                <w:kern w:val="0"/>
                <w:sz w:val="21"/>
                <w:szCs w:val="21"/>
                <w:lang w:val="en-US" w:eastAsia="zh-CN" w:bidi="ar-SA"/>
              </w:rPr>
            </w:pPr>
          </w:p>
        </w:tc>
        <w:tc>
          <w:tcPr>
            <w:tcW w:w="1386" w:type="dxa"/>
            <w:tcBorders>
              <w:top w:val="single" w:color="auto" w:sz="4" w:space="0"/>
              <w:left w:val="single" w:color="auto" w:sz="4" w:space="0"/>
              <w:bottom w:val="single" w:color="auto" w:sz="4" w:space="0"/>
              <w:right w:val="single" w:color="auto" w:sz="4" w:space="0"/>
            </w:tcBorders>
            <w:vAlign w:val="center"/>
          </w:tcPr>
          <w:p w14:paraId="404D5FA1">
            <w:pPr>
              <w:widowControl/>
              <w:jc w:val="center"/>
              <w:rPr>
                <w:rFonts w:hint="eastAsia" w:cs="Times New Roman" w:asciiTheme="minorEastAsia" w:hAnsiTheme="minorEastAsia" w:eastAsiaTheme="minorEastAsia"/>
                <w:b/>
                <w:bCs/>
                <w:color w:val="000000"/>
                <w:kern w:val="0"/>
                <w:sz w:val="21"/>
                <w:szCs w:val="21"/>
                <w:lang w:val="en-US" w:eastAsia="zh-CN" w:bidi="ar-SA"/>
              </w:rPr>
            </w:pPr>
            <w:r>
              <w:rPr>
                <w:rFonts w:hint="eastAsia" w:asciiTheme="minorEastAsia" w:hAnsiTheme="minorEastAsia" w:eastAsiaTheme="minorEastAsia"/>
                <w:b w:val="0"/>
                <w:bCs w:val="0"/>
                <w:color w:val="000000"/>
                <w:kern w:val="0"/>
                <w:lang w:val="en-US" w:eastAsia="zh-CN"/>
              </w:rPr>
              <w:t>15.27</w:t>
            </w:r>
          </w:p>
        </w:tc>
      </w:tr>
      <w:tr w14:paraId="632978D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exact"/>
          <w:jc w:val="center"/>
        </w:trPr>
        <w:tc>
          <w:tcPr>
            <w:tcW w:w="855" w:type="dxa"/>
            <w:tcBorders>
              <w:top w:val="single" w:color="auto" w:sz="4" w:space="0"/>
              <w:left w:val="single" w:color="auto" w:sz="4" w:space="0"/>
              <w:bottom w:val="single" w:color="auto" w:sz="4" w:space="0"/>
              <w:right w:val="single" w:color="auto" w:sz="4" w:space="0"/>
            </w:tcBorders>
            <w:vAlign w:val="center"/>
          </w:tcPr>
          <w:p w14:paraId="0E5464AA">
            <w:pPr>
              <w:widowControl/>
              <w:jc w:val="center"/>
              <w:rPr>
                <w:rFonts w:hint="default" w:asciiTheme="minorEastAsia" w:hAnsiTheme="minorEastAsia" w:eastAsiaTheme="minorEastAsia"/>
                <w:color w:val="000000"/>
                <w:kern w:val="0"/>
                <w:lang w:val="en-US" w:eastAsia="zh-CN"/>
              </w:rPr>
            </w:pPr>
            <w:r>
              <w:rPr>
                <w:rFonts w:hint="eastAsia" w:asciiTheme="minorEastAsia" w:hAnsiTheme="minorEastAsia" w:eastAsiaTheme="minorEastAsia"/>
                <w:color w:val="000000"/>
                <w:kern w:val="0"/>
                <w:lang w:val="en-US" w:eastAsia="zh-CN"/>
              </w:rPr>
              <w:t>208</w:t>
            </w:r>
          </w:p>
        </w:tc>
        <w:tc>
          <w:tcPr>
            <w:tcW w:w="709" w:type="dxa"/>
            <w:tcBorders>
              <w:top w:val="single" w:color="auto" w:sz="4" w:space="0"/>
              <w:left w:val="single" w:color="auto" w:sz="4" w:space="0"/>
              <w:bottom w:val="single" w:color="auto" w:sz="4" w:space="0"/>
              <w:right w:val="single" w:color="auto" w:sz="4" w:space="0"/>
            </w:tcBorders>
            <w:vAlign w:val="center"/>
          </w:tcPr>
          <w:p w14:paraId="41FF1731">
            <w:pPr>
              <w:widowControl/>
              <w:jc w:val="center"/>
              <w:rPr>
                <w:rFonts w:hint="default" w:asciiTheme="minorEastAsia" w:hAnsiTheme="minorEastAsia" w:eastAsiaTheme="minorEastAsia"/>
                <w:color w:val="000000"/>
                <w:kern w:val="0"/>
                <w:lang w:val="en-US" w:eastAsia="zh-CN"/>
              </w:rPr>
            </w:pPr>
            <w:r>
              <w:rPr>
                <w:rFonts w:hint="eastAsia" w:asciiTheme="minorEastAsia" w:hAnsiTheme="minorEastAsia" w:eastAsiaTheme="minorEastAsia"/>
                <w:color w:val="000000"/>
                <w:kern w:val="0"/>
                <w:lang w:val="en-US" w:eastAsia="zh-CN"/>
              </w:rPr>
              <w:t>25</w:t>
            </w:r>
          </w:p>
        </w:tc>
        <w:tc>
          <w:tcPr>
            <w:tcW w:w="712" w:type="dxa"/>
            <w:tcBorders>
              <w:top w:val="single" w:color="auto" w:sz="4" w:space="0"/>
              <w:left w:val="single" w:color="auto" w:sz="4" w:space="0"/>
              <w:bottom w:val="single" w:color="auto" w:sz="4" w:space="0"/>
              <w:right w:val="single" w:color="auto" w:sz="4" w:space="0"/>
            </w:tcBorders>
            <w:vAlign w:val="center"/>
          </w:tcPr>
          <w:p w14:paraId="7F596B21">
            <w:pPr>
              <w:widowControl/>
              <w:jc w:val="center"/>
              <w:rPr>
                <w:rFonts w:hint="default" w:asciiTheme="minorEastAsia" w:hAnsiTheme="minorEastAsia" w:eastAsiaTheme="minorEastAsia"/>
                <w:color w:val="000000"/>
                <w:kern w:val="0"/>
                <w:lang w:val="en-US" w:eastAsia="zh-CN"/>
              </w:rPr>
            </w:pPr>
            <w:r>
              <w:rPr>
                <w:rFonts w:hint="eastAsia" w:asciiTheme="minorEastAsia" w:hAnsiTheme="minorEastAsia" w:eastAsiaTheme="minorEastAsia"/>
                <w:color w:val="000000"/>
                <w:kern w:val="0"/>
                <w:lang w:val="en-US" w:eastAsia="zh-CN"/>
              </w:rPr>
              <w:t>02</w:t>
            </w:r>
          </w:p>
        </w:tc>
        <w:tc>
          <w:tcPr>
            <w:tcW w:w="3197" w:type="dxa"/>
            <w:tcBorders>
              <w:top w:val="single" w:color="auto" w:sz="4" w:space="0"/>
              <w:left w:val="single" w:color="auto" w:sz="4" w:space="0"/>
              <w:bottom w:val="single" w:color="auto" w:sz="4" w:space="0"/>
              <w:right w:val="single" w:color="auto" w:sz="4" w:space="0"/>
            </w:tcBorders>
            <w:vAlign w:val="center"/>
          </w:tcPr>
          <w:p w14:paraId="6FCC9031">
            <w:pPr>
              <w:widowControl/>
              <w:jc w:val="center"/>
              <w:rPr>
                <w:rFonts w:asciiTheme="minorEastAsia" w:hAnsiTheme="minorEastAsia" w:eastAsiaTheme="minorEastAsia"/>
                <w:b/>
                <w:bCs/>
                <w:color w:val="000000"/>
                <w:kern w:val="0"/>
              </w:rPr>
            </w:pPr>
            <w:r>
              <w:rPr>
                <w:rFonts w:hint="eastAsia" w:asciiTheme="minorEastAsia" w:hAnsiTheme="minorEastAsia" w:eastAsiaTheme="minorEastAsia"/>
                <w:b w:val="0"/>
                <w:bCs w:val="0"/>
                <w:color w:val="000000"/>
                <w:kern w:val="0"/>
              </w:rPr>
              <w:t>其他农村生活救助</w:t>
            </w:r>
          </w:p>
        </w:tc>
        <w:tc>
          <w:tcPr>
            <w:tcW w:w="1291" w:type="dxa"/>
            <w:tcBorders>
              <w:top w:val="single" w:color="auto" w:sz="4" w:space="0"/>
              <w:left w:val="single" w:color="auto" w:sz="4" w:space="0"/>
              <w:bottom w:val="single" w:color="auto" w:sz="4" w:space="0"/>
              <w:right w:val="single" w:color="auto" w:sz="4" w:space="0"/>
            </w:tcBorders>
            <w:vAlign w:val="center"/>
          </w:tcPr>
          <w:p w14:paraId="28D54EB6">
            <w:pPr>
              <w:widowControl/>
              <w:jc w:val="center"/>
              <w:rPr>
                <w:rFonts w:hint="default" w:cs="Times New Roman" w:asciiTheme="minorEastAsia" w:hAnsiTheme="minorEastAsia" w:eastAsiaTheme="minorEastAsia"/>
                <w:b/>
                <w:bCs/>
                <w:color w:val="000000"/>
                <w:kern w:val="0"/>
                <w:sz w:val="21"/>
                <w:szCs w:val="21"/>
                <w:lang w:val="en-US" w:eastAsia="zh-CN" w:bidi="ar-SA"/>
              </w:rPr>
            </w:pPr>
            <w:r>
              <w:rPr>
                <w:rFonts w:hint="eastAsia" w:asciiTheme="minorEastAsia" w:hAnsiTheme="minorEastAsia" w:eastAsiaTheme="minorEastAsia"/>
                <w:b w:val="0"/>
                <w:bCs w:val="0"/>
                <w:color w:val="000000"/>
                <w:kern w:val="0"/>
                <w:lang w:val="en-US" w:eastAsia="zh-CN"/>
              </w:rPr>
              <w:t>15.27</w:t>
            </w:r>
          </w:p>
        </w:tc>
        <w:tc>
          <w:tcPr>
            <w:tcW w:w="1289" w:type="dxa"/>
            <w:tcBorders>
              <w:top w:val="single" w:color="auto" w:sz="4" w:space="0"/>
              <w:left w:val="single" w:color="auto" w:sz="4" w:space="0"/>
              <w:bottom w:val="single" w:color="auto" w:sz="4" w:space="0"/>
              <w:right w:val="single" w:color="auto" w:sz="4" w:space="0"/>
            </w:tcBorders>
            <w:vAlign w:val="center"/>
          </w:tcPr>
          <w:p w14:paraId="641156F2">
            <w:pPr>
              <w:widowControl/>
              <w:jc w:val="center"/>
              <w:rPr>
                <w:rFonts w:asciiTheme="minorEastAsia" w:hAnsiTheme="minorEastAsia" w:eastAsiaTheme="minorEastAsia"/>
                <w:b/>
                <w:bCs/>
                <w:color w:val="000000"/>
                <w:kern w:val="0"/>
              </w:rPr>
            </w:pPr>
          </w:p>
        </w:tc>
        <w:tc>
          <w:tcPr>
            <w:tcW w:w="1386" w:type="dxa"/>
            <w:tcBorders>
              <w:top w:val="single" w:color="auto" w:sz="4" w:space="0"/>
              <w:left w:val="single" w:color="auto" w:sz="4" w:space="0"/>
              <w:bottom w:val="single" w:color="auto" w:sz="4" w:space="0"/>
              <w:right w:val="single" w:color="auto" w:sz="4" w:space="0"/>
            </w:tcBorders>
            <w:vAlign w:val="center"/>
          </w:tcPr>
          <w:p w14:paraId="1222D9C8">
            <w:pPr>
              <w:widowControl/>
              <w:jc w:val="center"/>
              <w:rPr>
                <w:rFonts w:hint="default" w:asciiTheme="minorEastAsia" w:hAnsiTheme="minorEastAsia" w:eastAsiaTheme="minorEastAsia"/>
                <w:b/>
                <w:bCs/>
                <w:color w:val="000000"/>
                <w:kern w:val="0"/>
                <w:lang w:val="en-US" w:eastAsia="zh-CN"/>
              </w:rPr>
            </w:pPr>
            <w:r>
              <w:rPr>
                <w:rFonts w:hint="eastAsia" w:asciiTheme="minorEastAsia" w:hAnsiTheme="minorEastAsia" w:eastAsiaTheme="minorEastAsia"/>
                <w:b w:val="0"/>
                <w:bCs w:val="0"/>
                <w:color w:val="000000"/>
                <w:kern w:val="0"/>
                <w:lang w:val="en-US" w:eastAsia="zh-CN"/>
              </w:rPr>
              <w:t>15.27</w:t>
            </w:r>
          </w:p>
        </w:tc>
      </w:tr>
      <w:tr w14:paraId="7566E06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exact"/>
          <w:jc w:val="center"/>
        </w:trPr>
        <w:tc>
          <w:tcPr>
            <w:tcW w:w="855" w:type="dxa"/>
            <w:tcBorders>
              <w:top w:val="single" w:color="auto" w:sz="4" w:space="0"/>
              <w:left w:val="single" w:color="auto" w:sz="4" w:space="0"/>
              <w:bottom w:val="single" w:color="auto" w:sz="4" w:space="0"/>
              <w:right w:val="single" w:color="auto" w:sz="4" w:space="0"/>
            </w:tcBorders>
            <w:vAlign w:val="center"/>
          </w:tcPr>
          <w:p w14:paraId="376E99F6">
            <w:pPr>
              <w:widowControl/>
              <w:jc w:val="center"/>
              <w:rPr>
                <w:rFonts w:asciiTheme="minorEastAsia" w:hAnsiTheme="minorEastAsia" w:eastAsiaTheme="minorEastAsia"/>
                <w:color w:val="000000"/>
                <w:kern w:val="0"/>
              </w:rPr>
            </w:pPr>
          </w:p>
        </w:tc>
        <w:tc>
          <w:tcPr>
            <w:tcW w:w="709" w:type="dxa"/>
            <w:tcBorders>
              <w:top w:val="single" w:color="auto" w:sz="4" w:space="0"/>
              <w:left w:val="single" w:color="auto" w:sz="4" w:space="0"/>
              <w:bottom w:val="single" w:color="auto" w:sz="4" w:space="0"/>
              <w:right w:val="single" w:color="auto" w:sz="4" w:space="0"/>
            </w:tcBorders>
            <w:vAlign w:val="center"/>
          </w:tcPr>
          <w:p w14:paraId="734343E6">
            <w:pPr>
              <w:widowControl/>
              <w:jc w:val="center"/>
              <w:rPr>
                <w:rFonts w:asciiTheme="minorEastAsia" w:hAnsiTheme="minorEastAsia" w:eastAsiaTheme="minorEastAsia"/>
                <w:color w:val="000000"/>
                <w:kern w:val="0"/>
              </w:rPr>
            </w:pPr>
          </w:p>
        </w:tc>
        <w:tc>
          <w:tcPr>
            <w:tcW w:w="712" w:type="dxa"/>
            <w:tcBorders>
              <w:top w:val="single" w:color="auto" w:sz="4" w:space="0"/>
              <w:left w:val="single" w:color="auto" w:sz="4" w:space="0"/>
              <w:bottom w:val="single" w:color="auto" w:sz="4" w:space="0"/>
              <w:right w:val="single" w:color="auto" w:sz="4" w:space="0"/>
            </w:tcBorders>
            <w:vAlign w:val="center"/>
          </w:tcPr>
          <w:p w14:paraId="26E607D6">
            <w:pPr>
              <w:widowControl/>
              <w:jc w:val="center"/>
              <w:rPr>
                <w:rFonts w:asciiTheme="minorEastAsia" w:hAnsiTheme="minorEastAsia" w:eastAsiaTheme="minorEastAsia"/>
                <w:color w:val="000000"/>
                <w:kern w:val="0"/>
              </w:rPr>
            </w:pPr>
          </w:p>
        </w:tc>
        <w:tc>
          <w:tcPr>
            <w:tcW w:w="3197" w:type="dxa"/>
            <w:tcBorders>
              <w:top w:val="single" w:color="auto" w:sz="4" w:space="0"/>
              <w:left w:val="single" w:color="auto" w:sz="4" w:space="0"/>
              <w:bottom w:val="single" w:color="auto" w:sz="4" w:space="0"/>
              <w:right w:val="single" w:color="auto" w:sz="4" w:space="0"/>
            </w:tcBorders>
            <w:vAlign w:val="center"/>
          </w:tcPr>
          <w:p w14:paraId="41165804">
            <w:pPr>
              <w:widowControl/>
              <w:jc w:val="center"/>
              <w:rPr>
                <w:rFonts w:hint="eastAsia" w:cs="Times New Roman" w:asciiTheme="minorEastAsia" w:hAnsiTheme="minorEastAsia" w:eastAsiaTheme="minorEastAsia"/>
                <w:b/>
                <w:bCs/>
                <w:color w:val="000000"/>
                <w:kern w:val="0"/>
                <w:sz w:val="21"/>
                <w:szCs w:val="21"/>
                <w:lang w:val="en-US" w:eastAsia="zh-CN" w:bidi="ar-SA"/>
              </w:rPr>
            </w:pPr>
            <w:r>
              <w:rPr>
                <w:rFonts w:hint="eastAsia" w:asciiTheme="minorEastAsia" w:hAnsiTheme="minorEastAsia" w:eastAsiaTheme="minorEastAsia"/>
                <w:b/>
                <w:bCs/>
                <w:color w:val="000000"/>
                <w:kern w:val="0"/>
              </w:rPr>
              <w:t>合计：</w:t>
            </w:r>
          </w:p>
        </w:tc>
        <w:tc>
          <w:tcPr>
            <w:tcW w:w="1291" w:type="dxa"/>
            <w:tcBorders>
              <w:top w:val="single" w:color="auto" w:sz="4" w:space="0"/>
              <w:left w:val="single" w:color="auto" w:sz="4" w:space="0"/>
              <w:bottom w:val="single" w:color="auto" w:sz="4" w:space="0"/>
              <w:right w:val="single" w:color="auto" w:sz="4" w:space="0"/>
            </w:tcBorders>
            <w:vAlign w:val="center"/>
          </w:tcPr>
          <w:p w14:paraId="100245B8">
            <w:pPr>
              <w:jc w:val="center"/>
              <w:rPr>
                <w:rFonts w:hint="eastAsia" w:cs="Times New Roman" w:asciiTheme="minorEastAsia" w:hAnsiTheme="minorEastAsia" w:eastAsiaTheme="minorEastAsia"/>
                <w:b/>
                <w:bCs/>
                <w:kern w:val="2"/>
                <w:sz w:val="21"/>
                <w:szCs w:val="21"/>
                <w:lang w:val="en-US" w:eastAsia="zh-CN" w:bidi="ar-SA"/>
              </w:rPr>
            </w:pPr>
            <w:r>
              <w:rPr>
                <w:rFonts w:hint="eastAsia" w:asciiTheme="minorEastAsia" w:hAnsiTheme="minorEastAsia" w:eastAsiaTheme="minorEastAsia"/>
                <w:b/>
                <w:bCs/>
                <w:lang w:eastAsia="zh-CN"/>
              </w:rPr>
              <w:t>5515.73</w:t>
            </w:r>
          </w:p>
        </w:tc>
        <w:tc>
          <w:tcPr>
            <w:tcW w:w="1289" w:type="dxa"/>
            <w:tcBorders>
              <w:top w:val="single" w:color="auto" w:sz="4" w:space="0"/>
              <w:left w:val="single" w:color="auto" w:sz="4" w:space="0"/>
              <w:bottom w:val="single" w:color="auto" w:sz="4" w:space="0"/>
              <w:right w:val="single" w:color="auto" w:sz="4" w:space="0"/>
            </w:tcBorders>
            <w:vAlign w:val="center"/>
          </w:tcPr>
          <w:p w14:paraId="7E7153B2">
            <w:pPr>
              <w:jc w:val="center"/>
              <w:rPr>
                <w:rFonts w:hint="eastAsia" w:cs="Times New Roman" w:asciiTheme="minorEastAsia" w:hAnsiTheme="minorEastAsia" w:eastAsiaTheme="minorEastAsia"/>
                <w:b/>
                <w:bCs/>
                <w:kern w:val="2"/>
                <w:sz w:val="21"/>
                <w:szCs w:val="21"/>
                <w:lang w:val="en-US" w:eastAsia="zh-CN" w:bidi="ar-SA"/>
              </w:rPr>
            </w:pPr>
            <w:r>
              <w:rPr>
                <w:rFonts w:hint="eastAsia" w:asciiTheme="minorEastAsia" w:hAnsiTheme="minorEastAsia" w:eastAsiaTheme="minorEastAsia"/>
                <w:b/>
                <w:bCs/>
                <w:lang w:val="en-US" w:eastAsia="zh-CN"/>
              </w:rPr>
              <w:t>752.47</w:t>
            </w:r>
          </w:p>
        </w:tc>
        <w:tc>
          <w:tcPr>
            <w:tcW w:w="1386" w:type="dxa"/>
            <w:tcBorders>
              <w:top w:val="single" w:color="auto" w:sz="4" w:space="0"/>
              <w:left w:val="single" w:color="auto" w:sz="4" w:space="0"/>
              <w:bottom w:val="single" w:color="auto" w:sz="4" w:space="0"/>
              <w:right w:val="single" w:color="auto" w:sz="4" w:space="0"/>
            </w:tcBorders>
            <w:vAlign w:val="center"/>
          </w:tcPr>
          <w:p w14:paraId="5B494434">
            <w:pPr>
              <w:jc w:val="center"/>
              <w:rPr>
                <w:rFonts w:hint="eastAsia" w:cs="宋体" w:asciiTheme="minorEastAsia" w:hAnsiTheme="minorEastAsia" w:eastAsiaTheme="minorEastAsia"/>
                <w:b/>
                <w:bCs/>
                <w:kern w:val="2"/>
                <w:sz w:val="21"/>
                <w:szCs w:val="21"/>
                <w:lang w:val="en-US" w:eastAsia="zh-CN" w:bidi="ar-SA"/>
              </w:rPr>
            </w:pPr>
            <w:r>
              <w:rPr>
                <w:rFonts w:hint="eastAsia" w:cs="宋体" w:asciiTheme="minorEastAsia" w:hAnsiTheme="minorEastAsia" w:eastAsiaTheme="minorEastAsia"/>
                <w:b/>
                <w:bCs/>
                <w:lang w:eastAsia="zh-CN"/>
              </w:rPr>
              <w:t>4763.26</w:t>
            </w:r>
          </w:p>
        </w:tc>
      </w:tr>
    </w:tbl>
    <w:p w14:paraId="10BE6042">
      <w:pPr>
        <w:rPr>
          <w:rFonts w:hint="eastAsia" w:cs="仿宋" w:asciiTheme="minorEastAsia" w:hAnsiTheme="minorEastAsia" w:eastAsiaTheme="minorEastAsia"/>
          <w:b/>
          <w:bCs w:val="0"/>
          <w:color w:val="000000"/>
          <w:kern w:val="0"/>
          <w:sz w:val="28"/>
          <w:szCs w:val="28"/>
        </w:rPr>
      </w:pPr>
      <w:r>
        <w:rPr>
          <w:rFonts w:hint="eastAsia" w:cs="仿宋" w:asciiTheme="minorEastAsia" w:hAnsiTheme="minorEastAsia" w:eastAsiaTheme="minorEastAsia"/>
          <w:b/>
          <w:bCs w:val="0"/>
          <w:color w:val="000000"/>
          <w:kern w:val="0"/>
          <w:sz w:val="28"/>
          <w:szCs w:val="28"/>
        </w:rPr>
        <w:br w:type="page"/>
      </w:r>
    </w:p>
    <w:p w14:paraId="7295A789">
      <w:pPr>
        <w:widowControl/>
        <w:shd w:val="clear" w:color="auto" w:fill="FFFFFF"/>
        <w:spacing w:beforeAutospacing="1" w:line="400" w:lineRule="exact"/>
        <w:jc w:val="center"/>
        <w:rPr>
          <w:rFonts w:cs="仿宋" w:asciiTheme="minorEastAsia" w:hAnsiTheme="minorEastAsia" w:eastAsiaTheme="minorEastAsia"/>
          <w:b/>
          <w:bCs w:val="0"/>
          <w:color w:val="000000"/>
          <w:kern w:val="0"/>
          <w:sz w:val="28"/>
          <w:szCs w:val="28"/>
        </w:rPr>
      </w:pPr>
      <w:r>
        <w:rPr>
          <w:rFonts w:hint="eastAsia" w:cs="仿宋" w:asciiTheme="minorEastAsia" w:hAnsiTheme="minorEastAsia" w:eastAsiaTheme="minorEastAsia"/>
          <w:b/>
          <w:bCs w:val="0"/>
          <w:color w:val="000000"/>
          <w:kern w:val="0"/>
          <w:sz w:val="28"/>
          <w:szCs w:val="28"/>
        </w:rPr>
        <w:t>部门预算和“三公”经费预算公开表格（表6）</w:t>
      </w:r>
    </w:p>
    <w:p w14:paraId="5E02C3BB">
      <w:pPr>
        <w:jc w:val="center"/>
        <w:rPr>
          <w:rFonts w:asciiTheme="minorEastAsia" w:hAnsiTheme="minorEastAsia" w:eastAsiaTheme="minorEastAsia"/>
          <w:b/>
          <w:bCs w:val="0"/>
          <w:color w:val="000000"/>
          <w:kern w:val="0"/>
          <w:sz w:val="28"/>
          <w:szCs w:val="28"/>
        </w:rPr>
      </w:pPr>
      <w:r>
        <w:rPr>
          <w:rFonts w:asciiTheme="minorEastAsia" w:hAnsiTheme="minorEastAsia" w:eastAsiaTheme="minorEastAsia"/>
          <w:b/>
          <w:bCs w:val="0"/>
          <w:color w:val="000000"/>
          <w:kern w:val="0"/>
          <w:sz w:val="28"/>
          <w:szCs w:val="28"/>
        </w:rPr>
        <w:t>一般公共预算基本支出表</w:t>
      </w:r>
    </w:p>
    <w:p w14:paraId="3321FB05">
      <w:pPr>
        <w:wordWrap w:val="0"/>
        <w:jc w:val="center"/>
        <w:rPr>
          <w:rFonts w:asciiTheme="minorEastAsia" w:hAnsiTheme="minorEastAsia" w:eastAsiaTheme="minorEastAsia"/>
          <w:b/>
          <w:bCs/>
          <w:color w:val="000000"/>
          <w:kern w:val="0"/>
        </w:rPr>
      </w:pPr>
      <w:r>
        <w:rPr>
          <w:rFonts w:hint="eastAsia" w:asciiTheme="minorEastAsia" w:hAnsiTheme="minorEastAsia" w:eastAsiaTheme="minorEastAsia"/>
          <w:b/>
          <w:bCs/>
          <w:color w:val="000000"/>
          <w:kern w:val="0"/>
          <w:lang w:val="en-US" w:eastAsia="zh-CN"/>
        </w:rPr>
        <w:t xml:space="preserve">部门：湘潭县民政局                                                 单位：万元  </w:t>
      </w:r>
    </w:p>
    <w:tbl>
      <w:tblPr>
        <w:tblStyle w:val="6"/>
        <w:tblW w:w="9404"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819"/>
        <w:gridCol w:w="820"/>
        <w:gridCol w:w="3130"/>
        <w:gridCol w:w="1545"/>
        <w:gridCol w:w="1575"/>
        <w:gridCol w:w="1515"/>
      </w:tblGrid>
      <w:tr w14:paraId="19988C6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49" w:hRule="atLeast"/>
          <w:jc w:val="center"/>
        </w:trPr>
        <w:tc>
          <w:tcPr>
            <w:tcW w:w="4769" w:type="dxa"/>
            <w:gridSpan w:val="3"/>
            <w:tcBorders>
              <w:top w:val="single" w:color="auto" w:sz="4" w:space="0"/>
              <w:left w:val="single" w:color="auto" w:sz="4" w:space="0"/>
              <w:bottom w:val="single" w:color="auto" w:sz="4" w:space="0"/>
              <w:right w:val="single" w:color="auto" w:sz="4" w:space="0"/>
            </w:tcBorders>
            <w:vAlign w:val="center"/>
          </w:tcPr>
          <w:p w14:paraId="7221AD29">
            <w:pPr>
              <w:widowControl/>
              <w:jc w:val="center"/>
              <w:rPr>
                <w:rFonts w:asciiTheme="minorEastAsia" w:hAnsiTheme="minorEastAsia" w:eastAsiaTheme="minorEastAsia"/>
                <w:b/>
                <w:bCs/>
                <w:color w:val="000000"/>
                <w:kern w:val="0"/>
              </w:rPr>
            </w:pPr>
            <w:r>
              <w:rPr>
                <w:rFonts w:asciiTheme="minorEastAsia" w:hAnsiTheme="minorEastAsia" w:eastAsiaTheme="minorEastAsia"/>
                <w:b/>
                <w:bCs/>
                <w:color w:val="000000"/>
                <w:kern w:val="0"/>
              </w:rPr>
              <w:t>经济分类科目</w:t>
            </w:r>
          </w:p>
        </w:tc>
        <w:tc>
          <w:tcPr>
            <w:tcW w:w="4635" w:type="dxa"/>
            <w:gridSpan w:val="3"/>
            <w:tcBorders>
              <w:top w:val="single" w:color="auto" w:sz="4" w:space="0"/>
              <w:left w:val="single" w:color="auto" w:sz="4" w:space="0"/>
              <w:bottom w:val="single" w:color="auto" w:sz="4" w:space="0"/>
              <w:right w:val="single" w:color="auto" w:sz="4" w:space="0"/>
            </w:tcBorders>
            <w:vAlign w:val="center"/>
          </w:tcPr>
          <w:p w14:paraId="360E2C93">
            <w:pPr>
              <w:widowControl/>
              <w:jc w:val="center"/>
              <w:rPr>
                <w:rFonts w:asciiTheme="minorEastAsia" w:hAnsiTheme="minorEastAsia" w:eastAsiaTheme="minorEastAsia"/>
                <w:b/>
                <w:bCs/>
                <w:color w:val="000000"/>
                <w:kern w:val="0"/>
              </w:rPr>
            </w:pPr>
            <w:r>
              <w:rPr>
                <w:rFonts w:asciiTheme="minorEastAsia" w:hAnsiTheme="minorEastAsia" w:eastAsiaTheme="minorEastAsia"/>
                <w:b/>
                <w:bCs/>
                <w:color w:val="000000"/>
                <w:kern w:val="0"/>
              </w:rPr>
              <w:t>基本支出</w:t>
            </w:r>
          </w:p>
        </w:tc>
      </w:tr>
      <w:tr w14:paraId="252283B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49" w:hRule="atLeast"/>
          <w:jc w:val="center"/>
        </w:trPr>
        <w:tc>
          <w:tcPr>
            <w:tcW w:w="1639" w:type="dxa"/>
            <w:gridSpan w:val="2"/>
            <w:tcBorders>
              <w:top w:val="single" w:color="auto" w:sz="4" w:space="0"/>
              <w:left w:val="single" w:color="auto" w:sz="4" w:space="0"/>
              <w:bottom w:val="single" w:color="auto" w:sz="4" w:space="0"/>
              <w:right w:val="single" w:color="auto" w:sz="4" w:space="0"/>
            </w:tcBorders>
            <w:vAlign w:val="center"/>
          </w:tcPr>
          <w:p w14:paraId="378087D7">
            <w:pPr>
              <w:widowControl/>
              <w:jc w:val="center"/>
              <w:rPr>
                <w:rFonts w:asciiTheme="minorEastAsia" w:hAnsiTheme="minorEastAsia" w:eastAsiaTheme="minorEastAsia"/>
                <w:b/>
                <w:bCs/>
                <w:color w:val="000000"/>
                <w:kern w:val="0"/>
              </w:rPr>
            </w:pPr>
            <w:r>
              <w:rPr>
                <w:rFonts w:asciiTheme="minorEastAsia" w:hAnsiTheme="minorEastAsia" w:eastAsiaTheme="minorEastAsia"/>
                <w:b/>
                <w:bCs/>
                <w:color w:val="000000"/>
                <w:kern w:val="0"/>
              </w:rPr>
              <w:t>科目编码</w:t>
            </w:r>
          </w:p>
        </w:tc>
        <w:tc>
          <w:tcPr>
            <w:tcW w:w="3130" w:type="dxa"/>
            <w:vMerge w:val="restart"/>
            <w:tcBorders>
              <w:top w:val="single" w:color="auto" w:sz="4" w:space="0"/>
              <w:left w:val="single" w:color="auto" w:sz="4" w:space="0"/>
              <w:bottom w:val="single" w:color="auto" w:sz="4" w:space="0"/>
              <w:right w:val="single" w:color="auto" w:sz="4" w:space="0"/>
            </w:tcBorders>
            <w:vAlign w:val="center"/>
          </w:tcPr>
          <w:p w14:paraId="0D94F6AE">
            <w:pPr>
              <w:widowControl/>
              <w:jc w:val="center"/>
              <w:rPr>
                <w:rFonts w:asciiTheme="minorEastAsia" w:hAnsiTheme="minorEastAsia" w:eastAsiaTheme="minorEastAsia"/>
                <w:b/>
                <w:bCs/>
                <w:color w:val="000000"/>
                <w:kern w:val="0"/>
              </w:rPr>
            </w:pPr>
            <w:r>
              <w:rPr>
                <w:rFonts w:asciiTheme="minorEastAsia" w:hAnsiTheme="minorEastAsia" w:eastAsiaTheme="minorEastAsia"/>
                <w:b/>
                <w:bCs/>
                <w:color w:val="000000"/>
                <w:kern w:val="0"/>
              </w:rPr>
              <w:t>科目名称</w:t>
            </w:r>
          </w:p>
        </w:tc>
        <w:tc>
          <w:tcPr>
            <w:tcW w:w="1545" w:type="dxa"/>
            <w:vMerge w:val="restart"/>
            <w:tcBorders>
              <w:top w:val="single" w:color="auto" w:sz="4" w:space="0"/>
              <w:left w:val="single" w:color="auto" w:sz="4" w:space="0"/>
              <w:bottom w:val="single" w:color="auto" w:sz="4" w:space="0"/>
              <w:right w:val="single" w:color="auto" w:sz="4" w:space="0"/>
            </w:tcBorders>
            <w:vAlign w:val="center"/>
          </w:tcPr>
          <w:p w14:paraId="5CC4CB42">
            <w:pPr>
              <w:widowControl/>
              <w:jc w:val="center"/>
              <w:rPr>
                <w:rFonts w:asciiTheme="minorEastAsia" w:hAnsiTheme="minorEastAsia" w:eastAsiaTheme="minorEastAsia"/>
                <w:b/>
                <w:bCs/>
                <w:color w:val="000000"/>
                <w:kern w:val="0"/>
              </w:rPr>
            </w:pPr>
            <w:r>
              <w:rPr>
                <w:rFonts w:asciiTheme="minorEastAsia" w:hAnsiTheme="minorEastAsia" w:eastAsiaTheme="minorEastAsia"/>
                <w:b/>
                <w:bCs/>
                <w:color w:val="000000"/>
                <w:kern w:val="0"/>
              </w:rPr>
              <w:t>合计</w:t>
            </w:r>
          </w:p>
        </w:tc>
        <w:tc>
          <w:tcPr>
            <w:tcW w:w="1575" w:type="dxa"/>
            <w:vMerge w:val="restart"/>
            <w:tcBorders>
              <w:top w:val="single" w:color="auto" w:sz="4" w:space="0"/>
              <w:left w:val="single" w:color="auto" w:sz="4" w:space="0"/>
              <w:bottom w:val="single" w:color="auto" w:sz="4" w:space="0"/>
              <w:right w:val="single" w:color="auto" w:sz="4" w:space="0"/>
            </w:tcBorders>
            <w:vAlign w:val="center"/>
          </w:tcPr>
          <w:p w14:paraId="7116F4BE">
            <w:pPr>
              <w:widowControl/>
              <w:jc w:val="center"/>
              <w:rPr>
                <w:rFonts w:asciiTheme="minorEastAsia" w:hAnsiTheme="minorEastAsia" w:eastAsiaTheme="minorEastAsia"/>
                <w:b/>
                <w:bCs/>
                <w:color w:val="000000"/>
                <w:kern w:val="0"/>
              </w:rPr>
            </w:pPr>
            <w:r>
              <w:rPr>
                <w:rFonts w:asciiTheme="minorEastAsia" w:hAnsiTheme="minorEastAsia" w:eastAsiaTheme="minorEastAsia"/>
                <w:b/>
                <w:bCs/>
                <w:color w:val="000000"/>
                <w:kern w:val="0"/>
              </w:rPr>
              <w:t>人员经费</w:t>
            </w:r>
          </w:p>
        </w:tc>
        <w:tc>
          <w:tcPr>
            <w:tcW w:w="1515" w:type="dxa"/>
            <w:vMerge w:val="restart"/>
            <w:tcBorders>
              <w:top w:val="single" w:color="auto" w:sz="4" w:space="0"/>
              <w:left w:val="single" w:color="auto" w:sz="4" w:space="0"/>
              <w:bottom w:val="single" w:color="auto" w:sz="4" w:space="0"/>
              <w:right w:val="single" w:color="auto" w:sz="4" w:space="0"/>
            </w:tcBorders>
            <w:vAlign w:val="center"/>
          </w:tcPr>
          <w:p w14:paraId="411E6F82">
            <w:pPr>
              <w:widowControl/>
              <w:jc w:val="center"/>
              <w:rPr>
                <w:rFonts w:asciiTheme="minorEastAsia" w:hAnsiTheme="minorEastAsia" w:eastAsiaTheme="minorEastAsia"/>
                <w:b/>
                <w:bCs/>
                <w:color w:val="000000"/>
                <w:kern w:val="0"/>
              </w:rPr>
            </w:pPr>
            <w:r>
              <w:rPr>
                <w:rFonts w:asciiTheme="minorEastAsia" w:hAnsiTheme="minorEastAsia" w:eastAsiaTheme="minorEastAsia"/>
                <w:b/>
                <w:bCs/>
                <w:color w:val="000000"/>
                <w:kern w:val="0"/>
              </w:rPr>
              <w:t>公用经费</w:t>
            </w:r>
          </w:p>
        </w:tc>
      </w:tr>
      <w:tr w14:paraId="32A5025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49" w:hRule="atLeast"/>
          <w:jc w:val="center"/>
        </w:trPr>
        <w:tc>
          <w:tcPr>
            <w:tcW w:w="819" w:type="dxa"/>
            <w:tcBorders>
              <w:top w:val="single" w:color="auto" w:sz="4" w:space="0"/>
              <w:left w:val="single" w:color="auto" w:sz="4" w:space="0"/>
              <w:bottom w:val="single" w:color="auto" w:sz="4" w:space="0"/>
              <w:right w:val="single" w:color="auto" w:sz="4" w:space="0"/>
            </w:tcBorders>
            <w:vAlign w:val="center"/>
          </w:tcPr>
          <w:p w14:paraId="7F2ECE4D">
            <w:pPr>
              <w:widowControl/>
              <w:jc w:val="center"/>
              <w:rPr>
                <w:rFonts w:asciiTheme="minorEastAsia" w:hAnsiTheme="minorEastAsia" w:eastAsiaTheme="minorEastAsia"/>
                <w:b/>
                <w:bCs/>
                <w:color w:val="000000"/>
                <w:kern w:val="0"/>
              </w:rPr>
            </w:pPr>
            <w:r>
              <w:rPr>
                <w:rFonts w:asciiTheme="minorEastAsia" w:hAnsiTheme="minorEastAsia" w:eastAsiaTheme="minorEastAsia"/>
                <w:b/>
                <w:bCs/>
                <w:color w:val="000000"/>
                <w:kern w:val="0"/>
              </w:rPr>
              <w:t>类</w:t>
            </w:r>
          </w:p>
        </w:tc>
        <w:tc>
          <w:tcPr>
            <w:tcW w:w="820" w:type="dxa"/>
            <w:tcBorders>
              <w:top w:val="single" w:color="auto" w:sz="4" w:space="0"/>
              <w:left w:val="single" w:color="auto" w:sz="4" w:space="0"/>
              <w:bottom w:val="single" w:color="auto" w:sz="4" w:space="0"/>
              <w:right w:val="single" w:color="auto" w:sz="4" w:space="0"/>
            </w:tcBorders>
            <w:vAlign w:val="center"/>
          </w:tcPr>
          <w:p w14:paraId="7F9EDAA9">
            <w:pPr>
              <w:widowControl/>
              <w:jc w:val="center"/>
              <w:rPr>
                <w:rFonts w:asciiTheme="minorEastAsia" w:hAnsiTheme="minorEastAsia" w:eastAsiaTheme="minorEastAsia"/>
                <w:b/>
                <w:bCs/>
                <w:color w:val="000000"/>
                <w:kern w:val="0"/>
              </w:rPr>
            </w:pPr>
            <w:r>
              <w:rPr>
                <w:rFonts w:asciiTheme="minorEastAsia" w:hAnsiTheme="minorEastAsia" w:eastAsiaTheme="minorEastAsia"/>
                <w:b/>
                <w:bCs/>
                <w:color w:val="000000"/>
                <w:kern w:val="0"/>
              </w:rPr>
              <w:t>款</w:t>
            </w:r>
          </w:p>
        </w:tc>
        <w:tc>
          <w:tcPr>
            <w:tcW w:w="3130" w:type="dxa"/>
            <w:vMerge w:val="continue"/>
            <w:tcBorders>
              <w:top w:val="single" w:color="auto" w:sz="4" w:space="0"/>
              <w:left w:val="single" w:color="auto" w:sz="4" w:space="0"/>
              <w:bottom w:val="single" w:color="auto" w:sz="4" w:space="0"/>
              <w:right w:val="single" w:color="auto" w:sz="4" w:space="0"/>
            </w:tcBorders>
            <w:vAlign w:val="center"/>
          </w:tcPr>
          <w:p w14:paraId="0F79A0D0">
            <w:pPr>
              <w:widowControl/>
              <w:jc w:val="center"/>
              <w:rPr>
                <w:rFonts w:asciiTheme="minorEastAsia" w:hAnsiTheme="minorEastAsia" w:eastAsiaTheme="minorEastAsia"/>
                <w:color w:val="000000"/>
                <w:kern w:val="0"/>
              </w:rPr>
            </w:pPr>
          </w:p>
        </w:tc>
        <w:tc>
          <w:tcPr>
            <w:tcW w:w="1545" w:type="dxa"/>
            <w:vMerge w:val="continue"/>
            <w:tcBorders>
              <w:top w:val="single" w:color="auto" w:sz="4" w:space="0"/>
              <w:left w:val="single" w:color="auto" w:sz="4" w:space="0"/>
              <w:bottom w:val="single" w:color="auto" w:sz="4" w:space="0"/>
              <w:right w:val="single" w:color="auto" w:sz="4" w:space="0"/>
            </w:tcBorders>
            <w:vAlign w:val="center"/>
          </w:tcPr>
          <w:p w14:paraId="4A5FDD39">
            <w:pPr>
              <w:widowControl/>
              <w:jc w:val="center"/>
              <w:rPr>
                <w:rFonts w:asciiTheme="minorEastAsia" w:hAnsiTheme="minorEastAsia" w:eastAsiaTheme="minorEastAsia"/>
                <w:color w:val="000000"/>
                <w:kern w:val="0"/>
              </w:rPr>
            </w:pPr>
          </w:p>
        </w:tc>
        <w:tc>
          <w:tcPr>
            <w:tcW w:w="1575" w:type="dxa"/>
            <w:vMerge w:val="continue"/>
            <w:tcBorders>
              <w:top w:val="single" w:color="auto" w:sz="4" w:space="0"/>
              <w:left w:val="single" w:color="auto" w:sz="4" w:space="0"/>
              <w:bottom w:val="single" w:color="auto" w:sz="4" w:space="0"/>
              <w:right w:val="single" w:color="auto" w:sz="4" w:space="0"/>
            </w:tcBorders>
            <w:vAlign w:val="center"/>
          </w:tcPr>
          <w:p w14:paraId="563168A4">
            <w:pPr>
              <w:widowControl/>
              <w:jc w:val="center"/>
              <w:rPr>
                <w:rFonts w:asciiTheme="minorEastAsia" w:hAnsiTheme="minorEastAsia" w:eastAsiaTheme="minorEastAsia"/>
                <w:color w:val="000000"/>
                <w:kern w:val="0"/>
              </w:rPr>
            </w:pPr>
          </w:p>
        </w:tc>
        <w:tc>
          <w:tcPr>
            <w:tcW w:w="1515" w:type="dxa"/>
            <w:vMerge w:val="continue"/>
            <w:tcBorders>
              <w:top w:val="single" w:color="auto" w:sz="4" w:space="0"/>
              <w:left w:val="single" w:color="auto" w:sz="4" w:space="0"/>
              <w:bottom w:val="single" w:color="auto" w:sz="4" w:space="0"/>
              <w:right w:val="single" w:color="auto" w:sz="4" w:space="0"/>
            </w:tcBorders>
            <w:vAlign w:val="center"/>
          </w:tcPr>
          <w:p w14:paraId="288597C2">
            <w:pPr>
              <w:widowControl/>
              <w:jc w:val="center"/>
              <w:rPr>
                <w:rFonts w:asciiTheme="minorEastAsia" w:hAnsiTheme="minorEastAsia" w:eastAsiaTheme="minorEastAsia"/>
                <w:color w:val="000000"/>
                <w:kern w:val="0"/>
              </w:rPr>
            </w:pPr>
          </w:p>
        </w:tc>
      </w:tr>
      <w:tr w14:paraId="071557B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14" w:hRule="atLeast"/>
          <w:jc w:val="center"/>
        </w:trPr>
        <w:tc>
          <w:tcPr>
            <w:tcW w:w="1639" w:type="dxa"/>
            <w:gridSpan w:val="2"/>
            <w:tcBorders>
              <w:top w:val="single" w:color="auto" w:sz="4" w:space="0"/>
              <w:left w:val="single" w:color="auto" w:sz="4" w:space="0"/>
              <w:bottom w:val="single" w:color="auto" w:sz="4" w:space="0"/>
              <w:right w:val="single" w:color="auto" w:sz="4" w:space="0"/>
            </w:tcBorders>
            <w:vAlign w:val="center"/>
          </w:tcPr>
          <w:p w14:paraId="6DBAAE3E">
            <w:pPr>
              <w:jc w:val="center"/>
              <w:rPr>
                <w:rFonts w:cs="宋体" w:asciiTheme="minorEastAsia" w:hAnsiTheme="minorEastAsia" w:eastAsiaTheme="minorEastAsia"/>
                <w:b w:val="0"/>
                <w:bCs w:val="0"/>
              </w:rPr>
            </w:pPr>
            <w:r>
              <w:rPr>
                <w:rFonts w:hint="eastAsia" w:asciiTheme="minorEastAsia" w:hAnsiTheme="minorEastAsia" w:eastAsiaTheme="minorEastAsia"/>
                <w:b w:val="0"/>
                <w:bCs w:val="0"/>
              </w:rPr>
              <w:t>301</w:t>
            </w:r>
          </w:p>
        </w:tc>
        <w:tc>
          <w:tcPr>
            <w:tcW w:w="3130" w:type="dxa"/>
            <w:tcBorders>
              <w:top w:val="single" w:color="auto" w:sz="4" w:space="0"/>
              <w:left w:val="single" w:color="auto" w:sz="4" w:space="0"/>
              <w:bottom w:val="single" w:color="auto" w:sz="4" w:space="0"/>
              <w:right w:val="single" w:color="auto" w:sz="4" w:space="0"/>
            </w:tcBorders>
            <w:vAlign w:val="center"/>
          </w:tcPr>
          <w:p w14:paraId="11797290">
            <w:pPr>
              <w:jc w:val="center"/>
              <w:rPr>
                <w:rFonts w:cs="宋体" w:asciiTheme="minorEastAsia" w:hAnsiTheme="minorEastAsia" w:eastAsiaTheme="minorEastAsia"/>
                <w:b w:val="0"/>
                <w:bCs w:val="0"/>
              </w:rPr>
            </w:pPr>
            <w:r>
              <w:rPr>
                <w:rFonts w:hint="eastAsia" w:asciiTheme="minorEastAsia" w:hAnsiTheme="minorEastAsia" w:eastAsiaTheme="minorEastAsia"/>
                <w:b w:val="0"/>
                <w:bCs w:val="0"/>
              </w:rPr>
              <w:t>工资福利支出</w:t>
            </w:r>
          </w:p>
        </w:tc>
        <w:tc>
          <w:tcPr>
            <w:tcW w:w="1545" w:type="dxa"/>
            <w:tcBorders>
              <w:top w:val="single" w:color="auto" w:sz="4" w:space="0"/>
              <w:left w:val="single" w:color="auto" w:sz="4" w:space="0"/>
              <w:bottom w:val="single" w:color="auto" w:sz="4" w:space="0"/>
              <w:right w:val="single" w:color="auto" w:sz="4" w:space="0"/>
            </w:tcBorders>
            <w:vAlign w:val="center"/>
          </w:tcPr>
          <w:p w14:paraId="5BA5F3BE">
            <w:pPr>
              <w:jc w:val="center"/>
              <w:rPr>
                <w:rFonts w:hint="eastAsia" w:cs="宋体" w:asciiTheme="minorEastAsia" w:hAnsiTheme="minorEastAsia" w:eastAsiaTheme="minorEastAsia"/>
                <w:b w:val="0"/>
                <w:bCs w:val="0"/>
                <w:lang w:val="en-US" w:eastAsia="zh-CN"/>
              </w:rPr>
            </w:pPr>
            <w:r>
              <w:rPr>
                <w:rFonts w:hint="eastAsia" w:cs="宋体" w:asciiTheme="minorEastAsia" w:hAnsiTheme="minorEastAsia" w:eastAsiaTheme="minorEastAsia"/>
                <w:b w:val="0"/>
                <w:bCs w:val="0"/>
                <w:lang w:val="en-US" w:eastAsia="zh-CN"/>
              </w:rPr>
              <w:t>624.53</w:t>
            </w:r>
          </w:p>
        </w:tc>
        <w:tc>
          <w:tcPr>
            <w:tcW w:w="1575" w:type="dxa"/>
            <w:tcBorders>
              <w:top w:val="single" w:color="auto" w:sz="4" w:space="0"/>
              <w:left w:val="single" w:color="auto" w:sz="4" w:space="0"/>
              <w:bottom w:val="single" w:color="auto" w:sz="4" w:space="0"/>
              <w:right w:val="single" w:color="auto" w:sz="4" w:space="0"/>
            </w:tcBorders>
            <w:vAlign w:val="center"/>
          </w:tcPr>
          <w:p w14:paraId="28986A34">
            <w:pPr>
              <w:jc w:val="center"/>
              <w:rPr>
                <w:rFonts w:hint="eastAsia" w:cs="宋体" w:asciiTheme="minorEastAsia" w:hAnsiTheme="minorEastAsia" w:eastAsiaTheme="minorEastAsia"/>
                <w:b w:val="0"/>
                <w:bCs w:val="0"/>
                <w:lang w:val="en-US" w:eastAsia="zh-CN"/>
              </w:rPr>
            </w:pPr>
            <w:r>
              <w:rPr>
                <w:rFonts w:hint="eastAsia" w:cs="宋体" w:asciiTheme="minorEastAsia" w:hAnsiTheme="minorEastAsia" w:eastAsiaTheme="minorEastAsia"/>
                <w:b w:val="0"/>
                <w:bCs w:val="0"/>
                <w:lang w:val="en-US" w:eastAsia="zh-CN"/>
              </w:rPr>
              <w:t>624.53</w:t>
            </w:r>
          </w:p>
        </w:tc>
        <w:tc>
          <w:tcPr>
            <w:tcW w:w="1515" w:type="dxa"/>
            <w:tcBorders>
              <w:top w:val="single" w:color="auto" w:sz="4" w:space="0"/>
              <w:left w:val="single" w:color="auto" w:sz="4" w:space="0"/>
              <w:bottom w:val="single" w:color="auto" w:sz="4" w:space="0"/>
              <w:right w:val="single" w:color="auto" w:sz="4" w:space="0"/>
            </w:tcBorders>
            <w:vAlign w:val="center"/>
          </w:tcPr>
          <w:p w14:paraId="0647C7B3">
            <w:pPr>
              <w:jc w:val="center"/>
              <w:rPr>
                <w:rFonts w:cs="宋体" w:asciiTheme="minorEastAsia" w:hAnsiTheme="minorEastAsia" w:eastAsiaTheme="minorEastAsia"/>
                <w:b w:val="0"/>
                <w:bCs w:val="0"/>
              </w:rPr>
            </w:pPr>
          </w:p>
        </w:tc>
      </w:tr>
      <w:tr w14:paraId="7777E5A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14" w:hRule="atLeast"/>
          <w:jc w:val="center"/>
        </w:trPr>
        <w:tc>
          <w:tcPr>
            <w:tcW w:w="1639" w:type="dxa"/>
            <w:gridSpan w:val="2"/>
            <w:tcBorders>
              <w:top w:val="single" w:color="auto" w:sz="4" w:space="0"/>
              <w:left w:val="single" w:color="auto" w:sz="4" w:space="0"/>
              <w:bottom w:val="single" w:color="auto" w:sz="4" w:space="0"/>
              <w:right w:val="single" w:color="auto" w:sz="4" w:space="0"/>
            </w:tcBorders>
            <w:vAlign w:val="center"/>
          </w:tcPr>
          <w:p w14:paraId="657CD075">
            <w:pPr>
              <w:jc w:val="center"/>
              <w:rPr>
                <w:rFonts w:cs="宋体" w:asciiTheme="minorEastAsia" w:hAnsiTheme="minorEastAsia" w:eastAsiaTheme="minorEastAsia"/>
                <w:b w:val="0"/>
                <w:bCs w:val="0"/>
              </w:rPr>
            </w:pPr>
            <w:r>
              <w:rPr>
                <w:rFonts w:hint="eastAsia" w:asciiTheme="minorEastAsia" w:hAnsiTheme="minorEastAsia" w:eastAsiaTheme="minorEastAsia"/>
                <w:b w:val="0"/>
                <w:bCs w:val="0"/>
              </w:rPr>
              <w:t>30101</w:t>
            </w:r>
          </w:p>
        </w:tc>
        <w:tc>
          <w:tcPr>
            <w:tcW w:w="3130" w:type="dxa"/>
            <w:tcBorders>
              <w:top w:val="single" w:color="auto" w:sz="4" w:space="0"/>
              <w:left w:val="single" w:color="auto" w:sz="4" w:space="0"/>
              <w:bottom w:val="single" w:color="auto" w:sz="4" w:space="0"/>
              <w:right w:val="single" w:color="auto" w:sz="4" w:space="0"/>
            </w:tcBorders>
            <w:vAlign w:val="center"/>
          </w:tcPr>
          <w:p w14:paraId="23D31D5E">
            <w:pPr>
              <w:jc w:val="center"/>
              <w:rPr>
                <w:rFonts w:cs="宋体" w:asciiTheme="minorEastAsia" w:hAnsiTheme="minorEastAsia" w:eastAsiaTheme="minorEastAsia"/>
                <w:b w:val="0"/>
                <w:bCs w:val="0"/>
              </w:rPr>
            </w:pPr>
            <w:r>
              <w:rPr>
                <w:rFonts w:hint="eastAsia" w:asciiTheme="minorEastAsia" w:hAnsiTheme="minorEastAsia" w:eastAsiaTheme="minorEastAsia"/>
                <w:b w:val="0"/>
                <w:bCs w:val="0"/>
              </w:rPr>
              <w:t>其中：基本工资</w:t>
            </w:r>
          </w:p>
        </w:tc>
        <w:tc>
          <w:tcPr>
            <w:tcW w:w="1545" w:type="dxa"/>
            <w:tcBorders>
              <w:top w:val="single" w:color="auto" w:sz="4" w:space="0"/>
              <w:left w:val="single" w:color="auto" w:sz="4" w:space="0"/>
              <w:bottom w:val="single" w:color="auto" w:sz="4" w:space="0"/>
              <w:right w:val="single" w:color="auto" w:sz="4" w:space="0"/>
            </w:tcBorders>
            <w:vAlign w:val="center"/>
          </w:tcPr>
          <w:p w14:paraId="3CBB938F">
            <w:pPr>
              <w:jc w:val="center"/>
              <w:rPr>
                <w:rFonts w:cs="宋体" w:asciiTheme="minorEastAsia" w:hAnsiTheme="minorEastAsia" w:eastAsiaTheme="minorEastAsia"/>
                <w:b w:val="0"/>
                <w:bCs w:val="0"/>
              </w:rPr>
            </w:pPr>
            <w:r>
              <w:rPr>
                <w:rFonts w:hint="eastAsia" w:cs="宋体" w:asciiTheme="minorEastAsia" w:hAnsiTheme="minorEastAsia" w:eastAsiaTheme="minorEastAsia"/>
                <w:b w:val="0"/>
                <w:bCs w:val="0"/>
                <w:lang w:val="en-US" w:eastAsia="zh-CN"/>
              </w:rPr>
              <w:t>199.18</w:t>
            </w:r>
          </w:p>
        </w:tc>
        <w:tc>
          <w:tcPr>
            <w:tcW w:w="1575" w:type="dxa"/>
            <w:tcBorders>
              <w:top w:val="single" w:color="auto" w:sz="4" w:space="0"/>
              <w:left w:val="single" w:color="auto" w:sz="4" w:space="0"/>
              <w:bottom w:val="single" w:color="auto" w:sz="4" w:space="0"/>
              <w:right w:val="single" w:color="auto" w:sz="4" w:space="0"/>
            </w:tcBorders>
            <w:vAlign w:val="center"/>
          </w:tcPr>
          <w:p w14:paraId="11495340">
            <w:pPr>
              <w:jc w:val="center"/>
              <w:rPr>
                <w:rFonts w:hint="eastAsia" w:cs="宋体" w:asciiTheme="minorEastAsia" w:hAnsiTheme="minorEastAsia" w:eastAsiaTheme="minorEastAsia"/>
                <w:b w:val="0"/>
                <w:bCs w:val="0"/>
                <w:lang w:val="en-US" w:eastAsia="zh-CN"/>
              </w:rPr>
            </w:pPr>
            <w:r>
              <w:rPr>
                <w:rFonts w:hint="eastAsia" w:cs="宋体" w:asciiTheme="minorEastAsia" w:hAnsiTheme="minorEastAsia" w:eastAsiaTheme="minorEastAsia"/>
                <w:b w:val="0"/>
                <w:bCs w:val="0"/>
                <w:lang w:val="en-US" w:eastAsia="zh-CN"/>
              </w:rPr>
              <w:t>199.18</w:t>
            </w:r>
          </w:p>
        </w:tc>
        <w:tc>
          <w:tcPr>
            <w:tcW w:w="1515" w:type="dxa"/>
            <w:tcBorders>
              <w:top w:val="single" w:color="auto" w:sz="4" w:space="0"/>
              <w:left w:val="single" w:color="auto" w:sz="4" w:space="0"/>
              <w:bottom w:val="single" w:color="auto" w:sz="4" w:space="0"/>
              <w:right w:val="single" w:color="auto" w:sz="4" w:space="0"/>
            </w:tcBorders>
            <w:vAlign w:val="center"/>
          </w:tcPr>
          <w:p w14:paraId="1BC2EB1B">
            <w:pPr>
              <w:jc w:val="center"/>
              <w:rPr>
                <w:rFonts w:cs="宋体" w:asciiTheme="minorEastAsia" w:hAnsiTheme="minorEastAsia" w:eastAsiaTheme="minorEastAsia"/>
                <w:b w:val="0"/>
                <w:bCs w:val="0"/>
              </w:rPr>
            </w:pPr>
          </w:p>
        </w:tc>
      </w:tr>
      <w:tr w14:paraId="600395C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14" w:hRule="atLeast"/>
          <w:jc w:val="center"/>
        </w:trPr>
        <w:tc>
          <w:tcPr>
            <w:tcW w:w="1639" w:type="dxa"/>
            <w:gridSpan w:val="2"/>
            <w:tcBorders>
              <w:top w:val="single" w:color="auto" w:sz="4" w:space="0"/>
              <w:left w:val="single" w:color="auto" w:sz="4" w:space="0"/>
              <w:bottom w:val="single" w:color="auto" w:sz="4" w:space="0"/>
              <w:right w:val="single" w:color="auto" w:sz="4" w:space="0"/>
            </w:tcBorders>
            <w:vAlign w:val="center"/>
          </w:tcPr>
          <w:p w14:paraId="2381F84D">
            <w:pPr>
              <w:jc w:val="center"/>
              <w:rPr>
                <w:rFonts w:cs="宋体" w:asciiTheme="minorEastAsia" w:hAnsiTheme="minorEastAsia" w:eastAsiaTheme="minorEastAsia"/>
                <w:b w:val="0"/>
                <w:bCs w:val="0"/>
              </w:rPr>
            </w:pPr>
            <w:r>
              <w:rPr>
                <w:rFonts w:hint="eastAsia" w:asciiTheme="minorEastAsia" w:hAnsiTheme="minorEastAsia" w:eastAsiaTheme="minorEastAsia"/>
                <w:b w:val="0"/>
                <w:bCs w:val="0"/>
              </w:rPr>
              <w:t>30102</w:t>
            </w:r>
          </w:p>
        </w:tc>
        <w:tc>
          <w:tcPr>
            <w:tcW w:w="3130" w:type="dxa"/>
            <w:tcBorders>
              <w:top w:val="single" w:color="auto" w:sz="4" w:space="0"/>
              <w:left w:val="single" w:color="auto" w:sz="4" w:space="0"/>
              <w:bottom w:val="single" w:color="auto" w:sz="4" w:space="0"/>
              <w:right w:val="single" w:color="auto" w:sz="4" w:space="0"/>
            </w:tcBorders>
            <w:vAlign w:val="center"/>
          </w:tcPr>
          <w:p w14:paraId="6BA2D107">
            <w:pPr>
              <w:jc w:val="center"/>
              <w:rPr>
                <w:rFonts w:cs="宋体" w:asciiTheme="minorEastAsia" w:hAnsiTheme="minorEastAsia" w:eastAsiaTheme="minorEastAsia"/>
                <w:b w:val="0"/>
                <w:bCs w:val="0"/>
              </w:rPr>
            </w:pPr>
            <w:r>
              <w:rPr>
                <w:rFonts w:hint="eastAsia" w:asciiTheme="minorEastAsia" w:hAnsiTheme="minorEastAsia" w:eastAsiaTheme="minorEastAsia"/>
                <w:b w:val="0"/>
                <w:bCs w:val="0"/>
              </w:rPr>
              <w:t>地区津补贴</w:t>
            </w:r>
          </w:p>
        </w:tc>
        <w:tc>
          <w:tcPr>
            <w:tcW w:w="1545" w:type="dxa"/>
            <w:tcBorders>
              <w:top w:val="single" w:color="auto" w:sz="4" w:space="0"/>
              <w:left w:val="single" w:color="auto" w:sz="4" w:space="0"/>
              <w:bottom w:val="single" w:color="auto" w:sz="4" w:space="0"/>
              <w:right w:val="single" w:color="auto" w:sz="4" w:space="0"/>
            </w:tcBorders>
            <w:vAlign w:val="center"/>
          </w:tcPr>
          <w:p w14:paraId="0841EC87">
            <w:pPr>
              <w:jc w:val="center"/>
              <w:rPr>
                <w:rFonts w:cs="宋体" w:asciiTheme="minorEastAsia" w:hAnsiTheme="minorEastAsia" w:eastAsiaTheme="minorEastAsia"/>
                <w:b w:val="0"/>
                <w:bCs w:val="0"/>
              </w:rPr>
            </w:pPr>
            <w:r>
              <w:rPr>
                <w:rFonts w:hint="eastAsia" w:cs="宋体" w:asciiTheme="minorEastAsia" w:hAnsiTheme="minorEastAsia" w:eastAsiaTheme="minorEastAsia"/>
                <w:b w:val="0"/>
                <w:bCs w:val="0"/>
                <w:lang w:val="en-US" w:eastAsia="zh-CN"/>
              </w:rPr>
              <w:t>94.82</w:t>
            </w:r>
          </w:p>
        </w:tc>
        <w:tc>
          <w:tcPr>
            <w:tcW w:w="1575" w:type="dxa"/>
            <w:tcBorders>
              <w:top w:val="single" w:color="auto" w:sz="4" w:space="0"/>
              <w:left w:val="single" w:color="auto" w:sz="4" w:space="0"/>
              <w:bottom w:val="single" w:color="auto" w:sz="4" w:space="0"/>
              <w:right w:val="single" w:color="auto" w:sz="4" w:space="0"/>
            </w:tcBorders>
            <w:vAlign w:val="center"/>
          </w:tcPr>
          <w:p w14:paraId="17571AD5">
            <w:pPr>
              <w:jc w:val="center"/>
              <w:rPr>
                <w:rFonts w:hint="eastAsia" w:cs="宋体" w:asciiTheme="minorEastAsia" w:hAnsiTheme="minorEastAsia" w:eastAsiaTheme="minorEastAsia"/>
                <w:b w:val="0"/>
                <w:bCs w:val="0"/>
                <w:lang w:val="en-US" w:eastAsia="zh-CN"/>
              </w:rPr>
            </w:pPr>
            <w:r>
              <w:rPr>
                <w:rFonts w:hint="eastAsia" w:cs="宋体" w:asciiTheme="minorEastAsia" w:hAnsiTheme="minorEastAsia" w:eastAsiaTheme="minorEastAsia"/>
                <w:b w:val="0"/>
                <w:bCs w:val="0"/>
                <w:lang w:val="en-US" w:eastAsia="zh-CN"/>
              </w:rPr>
              <w:t>94.82</w:t>
            </w:r>
          </w:p>
        </w:tc>
        <w:tc>
          <w:tcPr>
            <w:tcW w:w="1515" w:type="dxa"/>
            <w:tcBorders>
              <w:top w:val="single" w:color="auto" w:sz="4" w:space="0"/>
              <w:left w:val="single" w:color="auto" w:sz="4" w:space="0"/>
              <w:bottom w:val="single" w:color="auto" w:sz="4" w:space="0"/>
              <w:right w:val="single" w:color="auto" w:sz="4" w:space="0"/>
            </w:tcBorders>
            <w:vAlign w:val="center"/>
          </w:tcPr>
          <w:p w14:paraId="2C3F285C">
            <w:pPr>
              <w:jc w:val="center"/>
              <w:rPr>
                <w:rFonts w:cs="宋体" w:asciiTheme="minorEastAsia" w:hAnsiTheme="minorEastAsia" w:eastAsiaTheme="minorEastAsia"/>
                <w:b w:val="0"/>
                <w:bCs w:val="0"/>
              </w:rPr>
            </w:pPr>
          </w:p>
        </w:tc>
      </w:tr>
      <w:tr w14:paraId="777A804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14" w:hRule="atLeast"/>
          <w:jc w:val="center"/>
        </w:trPr>
        <w:tc>
          <w:tcPr>
            <w:tcW w:w="1639" w:type="dxa"/>
            <w:gridSpan w:val="2"/>
            <w:tcBorders>
              <w:top w:val="single" w:color="auto" w:sz="4" w:space="0"/>
              <w:left w:val="single" w:color="auto" w:sz="4" w:space="0"/>
              <w:bottom w:val="single" w:color="auto" w:sz="4" w:space="0"/>
              <w:right w:val="single" w:color="auto" w:sz="4" w:space="0"/>
            </w:tcBorders>
            <w:vAlign w:val="center"/>
          </w:tcPr>
          <w:p w14:paraId="268CD3E9">
            <w:pPr>
              <w:jc w:val="center"/>
              <w:rPr>
                <w:rFonts w:cs="宋体" w:asciiTheme="minorEastAsia" w:hAnsiTheme="minorEastAsia" w:eastAsiaTheme="minorEastAsia"/>
                <w:b w:val="0"/>
                <w:bCs w:val="0"/>
              </w:rPr>
            </w:pPr>
            <w:r>
              <w:rPr>
                <w:rFonts w:hint="eastAsia" w:asciiTheme="minorEastAsia" w:hAnsiTheme="minorEastAsia" w:eastAsiaTheme="minorEastAsia"/>
                <w:b w:val="0"/>
                <w:bCs w:val="0"/>
              </w:rPr>
              <w:t>30103</w:t>
            </w:r>
          </w:p>
        </w:tc>
        <w:tc>
          <w:tcPr>
            <w:tcW w:w="3130" w:type="dxa"/>
            <w:tcBorders>
              <w:top w:val="single" w:color="auto" w:sz="4" w:space="0"/>
              <w:left w:val="single" w:color="auto" w:sz="4" w:space="0"/>
              <w:bottom w:val="single" w:color="auto" w:sz="4" w:space="0"/>
              <w:right w:val="single" w:color="auto" w:sz="4" w:space="0"/>
            </w:tcBorders>
            <w:vAlign w:val="center"/>
          </w:tcPr>
          <w:p w14:paraId="7C3CC8C1">
            <w:pPr>
              <w:jc w:val="center"/>
              <w:rPr>
                <w:rFonts w:cs="宋体" w:asciiTheme="minorEastAsia" w:hAnsiTheme="minorEastAsia" w:eastAsiaTheme="minorEastAsia"/>
                <w:b w:val="0"/>
                <w:bCs w:val="0"/>
              </w:rPr>
            </w:pPr>
            <w:r>
              <w:rPr>
                <w:rFonts w:hint="eastAsia" w:cs="宋体" w:asciiTheme="minorEastAsia" w:hAnsiTheme="minorEastAsia" w:eastAsiaTheme="minorEastAsia"/>
                <w:b w:val="0"/>
                <w:bCs w:val="0"/>
              </w:rPr>
              <w:t>奖金</w:t>
            </w:r>
          </w:p>
        </w:tc>
        <w:tc>
          <w:tcPr>
            <w:tcW w:w="1545" w:type="dxa"/>
            <w:tcBorders>
              <w:top w:val="single" w:color="auto" w:sz="4" w:space="0"/>
              <w:left w:val="single" w:color="auto" w:sz="4" w:space="0"/>
              <w:bottom w:val="single" w:color="auto" w:sz="4" w:space="0"/>
              <w:right w:val="single" w:color="auto" w:sz="4" w:space="0"/>
            </w:tcBorders>
            <w:vAlign w:val="center"/>
          </w:tcPr>
          <w:p w14:paraId="179C5980">
            <w:pPr>
              <w:jc w:val="center"/>
              <w:rPr>
                <w:rFonts w:cs="宋体" w:asciiTheme="minorEastAsia" w:hAnsiTheme="minorEastAsia" w:eastAsiaTheme="minorEastAsia"/>
                <w:b w:val="0"/>
                <w:bCs w:val="0"/>
              </w:rPr>
            </w:pPr>
            <w:r>
              <w:rPr>
                <w:rFonts w:hint="eastAsia" w:cs="宋体" w:asciiTheme="minorEastAsia" w:hAnsiTheme="minorEastAsia" w:eastAsiaTheme="minorEastAsia"/>
                <w:b w:val="0"/>
                <w:bCs w:val="0"/>
                <w:lang w:val="en-US" w:eastAsia="zh-CN"/>
              </w:rPr>
              <w:t>133.35</w:t>
            </w:r>
          </w:p>
        </w:tc>
        <w:tc>
          <w:tcPr>
            <w:tcW w:w="1575" w:type="dxa"/>
            <w:tcBorders>
              <w:top w:val="single" w:color="auto" w:sz="4" w:space="0"/>
              <w:left w:val="single" w:color="auto" w:sz="4" w:space="0"/>
              <w:bottom w:val="single" w:color="auto" w:sz="4" w:space="0"/>
              <w:right w:val="single" w:color="auto" w:sz="4" w:space="0"/>
            </w:tcBorders>
            <w:vAlign w:val="center"/>
          </w:tcPr>
          <w:p w14:paraId="1AC25C84">
            <w:pPr>
              <w:jc w:val="center"/>
              <w:rPr>
                <w:rFonts w:hint="default" w:cs="宋体" w:asciiTheme="minorEastAsia" w:hAnsiTheme="minorEastAsia" w:eastAsiaTheme="minorEastAsia"/>
                <w:b w:val="0"/>
                <w:bCs w:val="0"/>
                <w:lang w:val="en-US" w:eastAsia="zh-CN"/>
              </w:rPr>
            </w:pPr>
            <w:r>
              <w:rPr>
                <w:rFonts w:hint="eastAsia" w:cs="宋体" w:asciiTheme="minorEastAsia" w:hAnsiTheme="minorEastAsia" w:eastAsiaTheme="minorEastAsia"/>
                <w:b w:val="0"/>
                <w:bCs w:val="0"/>
                <w:lang w:val="en-US" w:eastAsia="zh-CN"/>
              </w:rPr>
              <w:t>133.35</w:t>
            </w:r>
          </w:p>
        </w:tc>
        <w:tc>
          <w:tcPr>
            <w:tcW w:w="1515" w:type="dxa"/>
            <w:tcBorders>
              <w:top w:val="single" w:color="auto" w:sz="4" w:space="0"/>
              <w:left w:val="single" w:color="auto" w:sz="4" w:space="0"/>
              <w:bottom w:val="single" w:color="auto" w:sz="4" w:space="0"/>
              <w:right w:val="single" w:color="auto" w:sz="4" w:space="0"/>
            </w:tcBorders>
            <w:vAlign w:val="center"/>
          </w:tcPr>
          <w:p w14:paraId="0F3C38B2">
            <w:pPr>
              <w:jc w:val="center"/>
              <w:rPr>
                <w:rFonts w:cs="宋体" w:asciiTheme="minorEastAsia" w:hAnsiTheme="minorEastAsia" w:eastAsiaTheme="minorEastAsia"/>
                <w:b w:val="0"/>
                <w:bCs w:val="0"/>
              </w:rPr>
            </w:pPr>
          </w:p>
        </w:tc>
      </w:tr>
      <w:tr w14:paraId="3C1BFEB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14" w:hRule="atLeast"/>
          <w:jc w:val="center"/>
        </w:trPr>
        <w:tc>
          <w:tcPr>
            <w:tcW w:w="1639" w:type="dxa"/>
            <w:gridSpan w:val="2"/>
            <w:tcBorders>
              <w:top w:val="single" w:color="auto" w:sz="4" w:space="0"/>
              <w:left w:val="single" w:color="auto" w:sz="4" w:space="0"/>
              <w:bottom w:val="single" w:color="auto" w:sz="4" w:space="0"/>
              <w:right w:val="single" w:color="auto" w:sz="4" w:space="0"/>
            </w:tcBorders>
            <w:vAlign w:val="center"/>
          </w:tcPr>
          <w:p w14:paraId="24FD9B99">
            <w:pPr>
              <w:jc w:val="center"/>
              <w:rPr>
                <w:rFonts w:hint="eastAsia" w:asciiTheme="minorEastAsia" w:hAnsiTheme="minorEastAsia" w:eastAsiaTheme="minorEastAsia"/>
                <w:b w:val="0"/>
                <w:bCs w:val="0"/>
              </w:rPr>
            </w:pPr>
            <w:r>
              <w:rPr>
                <w:rFonts w:hint="eastAsia" w:asciiTheme="minorEastAsia" w:hAnsiTheme="minorEastAsia" w:eastAsiaTheme="minorEastAsia"/>
                <w:b w:val="0"/>
                <w:bCs w:val="0"/>
              </w:rPr>
              <w:t>30107</w:t>
            </w:r>
          </w:p>
        </w:tc>
        <w:tc>
          <w:tcPr>
            <w:tcW w:w="3130" w:type="dxa"/>
            <w:tcBorders>
              <w:top w:val="single" w:color="auto" w:sz="4" w:space="0"/>
              <w:left w:val="single" w:color="auto" w:sz="4" w:space="0"/>
              <w:bottom w:val="single" w:color="auto" w:sz="4" w:space="0"/>
              <w:right w:val="single" w:color="auto" w:sz="4" w:space="0"/>
            </w:tcBorders>
            <w:vAlign w:val="center"/>
          </w:tcPr>
          <w:p w14:paraId="0878E30F">
            <w:pPr>
              <w:jc w:val="center"/>
              <w:rPr>
                <w:rFonts w:hint="eastAsia" w:asciiTheme="minorEastAsia" w:hAnsiTheme="minorEastAsia" w:eastAsiaTheme="minorEastAsia"/>
                <w:b w:val="0"/>
                <w:bCs w:val="0"/>
                <w:lang w:eastAsia="zh-CN"/>
              </w:rPr>
            </w:pPr>
            <w:r>
              <w:rPr>
                <w:rFonts w:hint="eastAsia" w:asciiTheme="minorEastAsia" w:hAnsiTheme="minorEastAsia" w:eastAsiaTheme="minorEastAsia"/>
                <w:b w:val="0"/>
                <w:bCs w:val="0"/>
                <w:lang w:eastAsia="zh-CN"/>
              </w:rPr>
              <w:t>绩效工资</w:t>
            </w:r>
          </w:p>
        </w:tc>
        <w:tc>
          <w:tcPr>
            <w:tcW w:w="1545" w:type="dxa"/>
            <w:tcBorders>
              <w:top w:val="single" w:color="auto" w:sz="4" w:space="0"/>
              <w:left w:val="single" w:color="auto" w:sz="4" w:space="0"/>
              <w:bottom w:val="single" w:color="auto" w:sz="4" w:space="0"/>
              <w:right w:val="single" w:color="auto" w:sz="4" w:space="0"/>
            </w:tcBorders>
            <w:vAlign w:val="center"/>
          </w:tcPr>
          <w:p w14:paraId="6ECEC325">
            <w:pPr>
              <w:jc w:val="center"/>
              <w:rPr>
                <w:rFonts w:hint="eastAsia" w:cs="宋体" w:asciiTheme="minorEastAsia" w:hAnsiTheme="minorEastAsia" w:eastAsiaTheme="minorEastAsia"/>
                <w:b w:val="0"/>
                <w:bCs w:val="0"/>
              </w:rPr>
            </w:pPr>
            <w:r>
              <w:rPr>
                <w:rFonts w:hint="eastAsia" w:cs="宋体" w:asciiTheme="minorEastAsia" w:hAnsiTheme="minorEastAsia" w:eastAsiaTheme="minorEastAsia"/>
                <w:b w:val="0"/>
                <w:bCs w:val="0"/>
                <w:lang w:val="en-US" w:eastAsia="zh-CN"/>
              </w:rPr>
              <w:t>10.41</w:t>
            </w:r>
          </w:p>
        </w:tc>
        <w:tc>
          <w:tcPr>
            <w:tcW w:w="1575" w:type="dxa"/>
            <w:tcBorders>
              <w:top w:val="single" w:color="auto" w:sz="4" w:space="0"/>
              <w:left w:val="single" w:color="auto" w:sz="4" w:space="0"/>
              <w:bottom w:val="single" w:color="auto" w:sz="4" w:space="0"/>
              <w:right w:val="single" w:color="auto" w:sz="4" w:space="0"/>
            </w:tcBorders>
            <w:vAlign w:val="center"/>
          </w:tcPr>
          <w:p w14:paraId="184D920A">
            <w:pPr>
              <w:jc w:val="center"/>
              <w:rPr>
                <w:rFonts w:hint="eastAsia" w:cs="宋体" w:asciiTheme="minorEastAsia" w:hAnsiTheme="minorEastAsia" w:eastAsiaTheme="minorEastAsia"/>
                <w:b w:val="0"/>
                <w:bCs w:val="0"/>
                <w:lang w:val="en-US" w:eastAsia="zh-CN"/>
              </w:rPr>
            </w:pPr>
            <w:r>
              <w:rPr>
                <w:rFonts w:hint="eastAsia" w:cs="宋体" w:asciiTheme="minorEastAsia" w:hAnsiTheme="minorEastAsia" w:eastAsiaTheme="minorEastAsia"/>
                <w:b w:val="0"/>
                <w:bCs w:val="0"/>
                <w:lang w:val="en-US" w:eastAsia="zh-CN"/>
              </w:rPr>
              <w:t>10.41</w:t>
            </w:r>
          </w:p>
        </w:tc>
        <w:tc>
          <w:tcPr>
            <w:tcW w:w="1515" w:type="dxa"/>
            <w:tcBorders>
              <w:top w:val="single" w:color="auto" w:sz="4" w:space="0"/>
              <w:left w:val="single" w:color="auto" w:sz="4" w:space="0"/>
              <w:bottom w:val="single" w:color="auto" w:sz="4" w:space="0"/>
              <w:right w:val="single" w:color="auto" w:sz="4" w:space="0"/>
            </w:tcBorders>
            <w:vAlign w:val="center"/>
          </w:tcPr>
          <w:p w14:paraId="7400B1D1">
            <w:pPr>
              <w:jc w:val="center"/>
              <w:rPr>
                <w:rFonts w:cs="宋体" w:asciiTheme="minorEastAsia" w:hAnsiTheme="minorEastAsia" w:eastAsiaTheme="minorEastAsia"/>
                <w:b w:val="0"/>
                <w:bCs w:val="0"/>
              </w:rPr>
            </w:pPr>
          </w:p>
        </w:tc>
      </w:tr>
      <w:tr w14:paraId="0CBAE49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14" w:hRule="atLeast"/>
          <w:jc w:val="center"/>
        </w:trPr>
        <w:tc>
          <w:tcPr>
            <w:tcW w:w="1639" w:type="dxa"/>
            <w:gridSpan w:val="2"/>
            <w:tcBorders>
              <w:top w:val="single" w:color="auto" w:sz="4" w:space="0"/>
              <w:left w:val="single" w:color="auto" w:sz="4" w:space="0"/>
              <w:bottom w:val="single" w:color="auto" w:sz="4" w:space="0"/>
              <w:right w:val="single" w:color="auto" w:sz="4" w:space="0"/>
            </w:tcBorders>
            <w:vAlign w:val="center"/>
          </w:tcPr>
          <w:p w14:paraId="319CF651">
            <w:pPr>
              <w:jc w:val="center"/>
              <w:rPr>
                <w:rFonts w:hint="eastAsia" w:cs="宋体" w:asciiTheme="minorEastAsia" w:hAnsiTheme="minorEastAsia" w:eastAsiaTheme="minorEastAsia"/>
                <w:b w:val="0"/>
                <w:bCs w:val="0"/>
                <w:kern w:val="2"/>
                <w:sz w:val="21"/>
                <w:szCs w:val="21"/>
                <w:lang w:val="en-US" w:eastAsia="zh-CN" w:bidi="ar-SA"/>
              </w:rPr>
            </w:pPr>
            <w:r>
              <w:rPr>
                <w:rFonts w:hint="eastAsia" w:cs="宋体" w:asciiTheme="minorEastAsia" w:hAnsiTheme="minorEastAsia" w:eastAsiaTheme="minorEastAsia"/>
                <w:b w:val="0"/>
                <w:bCs w:val="0"/>
              </w:rPr>
              <w:t>30108</w:t>
            </w:r>
          </w:p>
        </w:tc>
        <w:tc>
          <w:tcPr>
            <w:tcW w:w="3130" w:type="dxa"/>
            <w:tcBorders>
              <w:top w:val="single" w:color="auto" w:sz="4" w:space="0"/>
              <w:left w:val="single" w:color="auto" w:sz="4" w:space="0"/>
              <w:bottom w:val="single" w:color="auto" w:sz="4" w:space="0"/>
              <w:right w:val="single" w:color="auto" w:sz="4" w:space="0"/>
            </w:tcBorders>
            <w:vAlign w:val="center"/>
          </w:tcPr>
          <w:p w14:paraId="6E7DA912">
            <w:pPr>
              <w:jc w:val="center"/>
              <w:rPr>
                <w:rFonts w:hint="eastAsia" w:cs="宋体" w:asciiTheme="minorEastAsia" w:hAnsiTheme="minorEastAsia" w:eastAsiaTheme="minorEastAsia"/>
                <w:b w:val="0"/>
                <w:bCs w:val="0"/>
                <w:kern w:val="2"/>
                <w:sz w:val="21"/>
                <w:szCs w:val="21"/>
                <w:lang w:val="en-US" w:eastAsia="zh-CN" w:bidi="ar-SA"/>
              </w:rPr>
            </w:pPr>
            <w:r>
              <w:rPr>
                <w:rFonts w:hint="eastAsia" w:cs="宋体" w:asciiTheme="minorEastAsia" w:hAnsiTheme="minorEastAsia" w:eastAsiaTheme="minorEastAsia"/>
                <w:b w:val="0"/>
                <w:bCs w:val="0"/>
              </w:rPr>
              <w:t>机关事业单位养老保险缴费</w:t>
            </w:r>
          </w:p>
        </w:tc>
        <w:tc>
          <w:tcPr>
            <w:tcW w:w="1545" w:type="dxa"/>
            <w:tcBorders>
              <w:top w:val="single" w:color="auto" w:sz="4" w:space="0"/>
              <w:left w:val="single" w:color="auto" w:sz="4" w:space="0"/>
              <w:bottom w:val="single" w:color="auto" w:sz="4" w:space="0"/>
              <w:right w:val="single" w:color="auto" w:sz="4" w:space="0"/>
            </w:tcBorders>
            <w:vAlign w:val="center"/>
          </w:tcPr>
          <w:p w14:paraId="1C2C8DE1">
            <w:pPr>
              <w:jc w:val="center"/>
              <w:rPr>
                <w:rFonts w:hint="eastAsia" w:cs="宋体" w:asciiTheme="minorEastAsia" w:hAnsiTheme="minorEastAsia" w:eastAsiaTheme="minorEastAsia"/>
                <w:b w:val="0"/>
                <w:bCs w:val="0"/>
                <w:kern w:val="2"/>
                <w:sz w:val="21"/>
                <w:szCs w:val="21"/>
                <w:lang w:val="en-US" w:eastAsia="zh-CN" w:bidi="ar-SA"/>
              </w:rPr>
            </w:pPr>
            <w:r>
              <w:rPr>
                <w:rFonts w:hint="eastAsia" w:cs="宋体" w:asciiTheme="minorEastAsia" w:hAnsiTheme="minorEastAsia" w:eastAsiaTheme="minorEastAsia"/>
                <w:b w:val="0"/>
                <w:bCs w:val="0"/>
                <w:lang w:val="en-US" w:eastAsia="zh-CN"/>
              </w:rPr>
              <w:t>63.77</w:t>
            </w:r>
          </w:p>
        </w:tc>
        <w:tc>
          <w:tcPr>
            <w:tcW w:w="1575" w:type="dxa"/>
            <w:tcBorders>
              <w:top w:val="single" w:color="auto" w:sz="4" w:space="0"/>
              <w:left w:val="single" w:color="auto" w:sz="4" w:space="0"/>
              <w:bottom w:val="single" w:color="auto" w:sz="4" w:space="0"/>
              <w:right w:val="single" w:color="auto" w:sz="4" w:space="0"/>
            </w:tcBorders>
            <w:vAlign w:val="center"/>
          </w:tcPr>
          <w:p w14:paraId="1939FBDE">
            <w:pPr>
              <w:jc w:val="center"/>
              <w:rPr>
                <w:rFonts w:hint="default" w:cs="宋体" w:asciiTheme="minorEastAsia" w:hAnsiTheme="minorEastAsia" w:eastAsiaTheme="minorEastAsia"/>
                <w:b w:val="0"/>
                <w:bCs w:val="0"/>
                <w:lang w:val="en-US" w:eastAsia="zh-CN"/>
              </w:rPr>
            </w:pPr>
            <w:r>
              <w:rPr>
                <w:rFonts w:hint="eastAsia" w:cs="宋体" w:asciiTheme="minorEastAsia" w:hAnsiTheme="minorEastAsia" w:eastAsiaTheme="minorEastAsia"/>
                <w:b w:val="0"/>
                <w:bCs w:val="0"/>
                <w:lang w:val="en-US" w:eastAsia="zh-CN"/>
              </w:rPr>
              <w:t>63.77</w:t>
            </w:r>
          </w:p>
        </w:tc>
        <w:tc>
          <w:tcPr>
            <w:tcW w:w="1515" w:type="dxa"/>
            <w:tcBorders>
              <w:top w:val="single" w:color="auto" w:sz="4" w:space="0"/>
              <w:left w:val="single" w:color="auto" w:sz="4" w:space="0"/>
              <w:bottom w:val="single" w:color="auto" w:sz="4" w:space="0"/>
              <w:right w:val="single" w:color="auto" w:sz="4" w:space="0"/>
            </w:tcBorders>
            <w:vAlign w:val="center"/>
          </w:tcPr>
          <w:p w14:paraId="585AF959">
            <w:pPr>
              <w:jc w:val="center"/>
              <w:rPr>
                <w:rFonts w:cs="宋体" w:asciiTheme="minorEastAsia" w:hAnsiTheme="minorEastAsia" w:eastAsiaTheme="minorEastAsia"/>
                <w:b w:val="0"/>
                <w:bCs w:val="0"/>
                <w:kern w:val="2"/>
                <w:sz w:val="21"/>
                <w:szCs w:val="21"/>
                <w:lang w:val="en-US" w:eastAsia="zh-CN" w:bidi="ar-SA"/>
              </w:rPr>
            </w:pPr>
          </w:p>
        </w:tc>
      </w:tr>
      <w:tr w14:paraId="62FCCCA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14" w:hRule="atLeast"/>
          <w:jc w:val="center"/>
        </w:trPr>
        <w:tc>
          <w:tcPr>
            <w:tcW w:w="1639" w:type="dxa"/>
            <w:gridSpan w:val="2"/>
            <w:tcBorders>
              <w:top w:val="single" w:color="auto" w:sz="4" w:space="0"/>
              <w:left w:val="single" w:color="auto" w:sz="4" w:space="0"/>
              <w:bottom w:val="single" w:color="auto" w:sz="4" w:space="0"/>
              <w:right w:val="single" w:color="auto" w:sz="4" w:space="0"/>
            </w:tcBorders>
            <w:vAlign w:val="center"/>
          </w:tcPr>
          <w:p w14:paraId="658D293A">
            <w:pPr>
              <w:jc w:val="center"/>
              <w:rPr>
                <w:rFonts w:cs="宋体" w:asciiTheme="minorEastAsia" w:hAnsiTheme="minorEastAsia" w:eastAsiaTheme="minorEastAsia"/>
                <w:b w:val="0"/>
                <w:bCs w:val="0"/>
              </w:rPr>
            </w:pPr>
            <w:r>
              <w:rPr>
                <w:rFonts w:hint="eastAsia" w:asciiTheme="minorEastAsia" w:hAnsiTheme="minorEastAsia" w:eastAsiaTheme="minorEastAsia"/>
                <w:b w:val="0"/>
                <w:bCs w:val="0"/>
              </w:rPr>
              <w:t>30110</w:t>
            </w:r>
          </w:p>
        </w:tc>
        <w:tc>
          <w:tcPr>
            <w:tcW w:w="3130" w:type="dxa"/>
            <w:tcBorders>
              <w:top w:val="single" w:color="auto" w:sz="4" w:space="0"/>
              <w:left w:val="single" w:color="auto" w:sz="4" w:space="0"/>
              <w:bottom w:val="single" w:color="auto" w:sz="4" w:space="0"/>
              <w:right w:val="single" w:color="auto" w:sz="4" w:space="0"/>
            </w:tcBorders>
            <w:vAlign w:val="center"/>
          </w:tcPr>
          <w:p w14:paraId="22C2F90A">
            <w:pPr>
              <w:jc w:val="center"/>
              <w:rPr>
                <w:rFonts w:cs="宋体" w:asciiTheme="minorEastAsia" w:hAnsiTheme="minorEastAsia" w:eastAsiaTheme="minorEastAsia"/>
                <w:b w:val="0"/>
                <w:bCs w:val="0"/>
              </w:rPr>
            </w:pPr>
            <w:r>
              <w:rPr>
                <w:rFonts w:hint="eastAsia" w:asciiTheme="minorEastAsia" w:hAnsiTheme="minorEastAsia" w:eastAsiaTheme="minorEastAsia"/>
                <w:b w:val="0"/>
                <w:bCs w:val="0"/>
              </w:rPr>
              <w:t>职工基本医疗保险缴费</w:t>
            </w:r>
          </w:p>
        </w:tc>
        <w:tc>
          <w:tcPr>
            <w:tcW w:w="1545" w:type="dxa"/>
            <w:tcBorders>
              <w:top w:val="single" w:color="auto" w:sz="4" w:space="0"/>
              <w:left w:val="single" w:color="auto" w:sz="4" w:space="0"/>
              <w:bottom w:val="single" w:color="auto" w:sz="4" w:space="0"/>
              <w:right w:val="single" w:color="auto" w:sz="4" w:space="0"/>
            </w:tcBorders>
            <w:vAlign w:val="center"/>
          </w:tcPr>
          <w:p w14:paraId="6E7EE086">
            <w:pPr>
              <w:jc w:val="center"/>
              <w:rPr>
                <w:rFonts w:cs="宋体" w:asciiTheme="minorEastAsia" w:hAnsiTheme="minorEastAsia" w:eastAsiaTheme="minorEastAsia"/>
                <w:b w:val="0"/>
                <w:bCs w:val="0"/>
              </w:rPr>
            </w:pPr>
            <w:r>
              <w:rPr>
                <w:rFonts w:hint="eastAsia" w:cs="宋体" w:asciiTheme="minorEastAsia" w:hAnsiTheme="minorEastAsia" w:eastAsiaTheme="minorEastAsia"/>
                <w:b w:val="0"/>
                <w:bCs w:val="0"/>
                <w:lang w:val="en-US" w:eastAsia="zh-CN"/>
              </w:rPr>
              <w:t>36.75</w:t>
            </w:r>
          </w:p>
        </w:tc>
        <w:tc>
          <w:tcPr>
            <w:tcW w:w="1575" w:type="dxa"/>
            <w:tcBorders>
              <w:top w:val="single" w:color="auto" w:sz="4" w:space="0"/>
              <w:left w:val="single" w:color="auto" w:sz="4" w:space="0"/>
              <w:bottom w:val="single" w:color="auto" w:sz="4" w:space="0"/>
              <w:right w:val="single" w:color="auto" w:sz="4" w:space="0"/>
            </w:tcBorders>
            <w:vAlign w:val="center"/>
          </w:tcPr>
          <w:p w14:paraId="15D2A353">
            <w:pPr>
              <w:jc w:val="center"/>
              <w:rPr>
                <w:rFonts w:hint="default" w:cs="宋体" w:asciiTheme="minorEastAsia" w:hAnsiTheme="minorEastAsia" w:eastAsiaTheme="minorEastAsia"/>
                <w:b w:val="0"/>
                <w:bCs w:val="0"/>
                <w:lang w:val="en-US" w:eastAsia="zh-CN"/>
              </w:rPr>
            </w:pPr>
            <w:r>
              <w:rPr>
                <w:rFonts w:hint="eastAsia" w:cs="宋体" w:asciiTheme="minorEastAsia" w:hAnsiTheme="minorEastAsia" w:eastAsiaTheme="minorEastAsia"/>
                <w:b w:val="0"/>
                <w:bCs w:val="0"/>
                <w:lang w:val="en-US" w:eastAsia="zh-CN"/>
              </w:rPr>
              <w:t>36.75</w:t>
            </w:r>
          </w:p>
        </w:tc>
        <w:tc>
          <w:tcPr>
            <w:tcW w:w="1515" w:type="dxa"/>
            <w:tcBorders>
              <w:top w:val="single" w:color="auto" w:sz="4" w:space="0"/>
              <w:left w:val="single" w:color="auto" w:sz="4" w:space="0"/>
              <w:bottom w:val="single" w:color="auto" w:sz="4" w:space="0"/>
              <w:right w:val="single" w:color="auto" w:sz="4" w:space="0"/>
            </w:tcBorders>
            <w:vAlign w:val="center"/>
          </w:tcPr>
          <w:p w14:paraId="58803CB9">
            <w:pPr>
              <w:jc w:val="center"/>
              <w:rPr>
                <w:rFonts w:cs="宋体" w:asciiTheme="minorEastAsia" w:hAnsiTheme="minorEastAsia" w:eastAsiaTheme="minorEastAsia"/>
                <w:b w:val="0"/>
                <w:bCs w:val="0"/>
              </w:rPr>
            </w:pPr>
          </w:p>
        </w:tc>
      </w:tr>
      <w:tr w14:paraId="4C9440F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14" w:hRule="atLeast"/>
          <w:jc w:val="center"/>
        </w:trPr>
        <w:tc>
          <w:tcPr>
            <w:tcW w:w="1639" w:type="dxa"/>
            <w:gridSpan w:val="2"/>
            <w:tcBorders>
              <w:top w:val="single" w:color="auto" w:sz="4" w:space="0"/>
              <w:left w:val="single" w:color="auto" w:sz="4" w:space="0"/>
              <w:bottom w:val="single" w:color="auto" w:sz="4" w:space="0"/>
              <w:right w:val="single" w:color="auto" w:sz="4" w:space="0"/>
            </w:tcBorders>
            <w:vAlign w:val="center"/>
          </w:tcPr>
          <w:p w14:paraId="1F8F4D28">
            <w:pPr>
              <w:jc w:val="center"/>
              <w:rPr>
                <w:rFonts w:cs="宋体" w:asciiTheme="minorEastAsia" w:hAnsiTheme="minorEastAsia" w:eastAsiaTheme="minorEastAsia"/>
                <w:b w:val="0"/>
                <w:bCs w:val="0"/>
              </w:rPr>
            </w:pPr>
            <w:r>
              <w:rPr>
                <w:rFonts w:hint="eastAsia" w:cs="宋体" w:asciiTheme="minorEastAsia" w:hAnsiTheme="minorEastAsia" w:eastAsiaTheme="minorEastAsia"/>
                <w:b w:val="0"/>
                <w:bCs w:val="0"/>
              </w:rPr>
              <w:t>30112</w:t>
            </w:r>
          </w:p>
        </w:tc>
        <w:tc>
          <w:tcPr>
            <w:tcW w:w="3130" w:type="dxa"/>
            <w:tcBorders>
              <w:top w:val="single" w:color="auto" w:sz="4" w:space="0"/>
              <w:left w:val="single" w:color="auto" w:sz="4" w:space="0"/>
              <w:bottom w:val="single" w:color="auto" w:sz="4" w:space="0"/>
              <w:right w:val="single" w:color="auto" w:sz="4" w:space="0"/>
            </w:tcBorders>
            <w:vAlign w:val="center"/>
          </w:tcPr>
          <w:p w14:paraId="5D6D03C4">
            <w:pPr>
              <w:jc w:val="center"/>
              <w:rPr>
                <w:rFonts w:cs="宋体" w:asciiTheme="minorEastAsia" w:hAnsiTheme="minorEastAsia" w:eastAsiaTheme="minorEastAsia"/>
                <w:b w:val="0"/>
                <w:bCs w:val="0"/>
              </w:rPr>
            </w:pPr>
            <w:r>
              <w:rPr>
                <w:rFonts w:hint="eastAsia" w:cs="宋体" w:asciiTheme="minorEastAsia" w:hAnsiTheme="minorEastAsia" w:eastAsiaTheme="minorEastAsia"/>
                <w:b w:val="0"/>
                <w:bCs w:val="0"/>
              </w:rPr>
              <w:t>其他社会保障缴费</w:t>
            </w:r>
          </w:p>
        </w:tc>
        <w:tc>
          <w:tcPr>
            <w:tcW w:w="1545" w:type="dxa"/>
            <w:tcBorders>
              <w:top w:val="single" w:color="auto" w:sz="4" w:space="0"/>
              <w:left w:val="single" w:color="auto" w:sz="4" w:space="0"/>
              <w:bottom w:val="single" w:color="auto" w:sz="4" w:space="0"/>
              <w:right w:val="single" w:color="auto" w:sz="4" w:space="0"/>
            </w:tcBorders>
            <w:vAlign w:val="center"/>
          </w:tcPr>
          <w:p w14:paraId="26AF3760">
            <w:pPr>
              <w:jc w:val="center"/>
              <w:rPr>
                <w:rFonts w:cs="宋体" w:asciiTheme="minorEastAsia" w:hAnsiTheme="minorEastAsia" w:eastAsiaTheme="minorEastAsia"/>
                <w:b w:val="0"/>
                <w:bCs w:val="0"/>
              </w:rPr>
            </w:pPr>
            <w:r>
              <w:rPr>
                <w:rFonts w:hint="eastAsia" w:cs="宋体" w:asciiTheme="minorEastAsia" w:hAnsiTheme="minorEastAsia" w:eastAsiaTheme="minorEastAsia"/>
                <w:b w:val="0"/>
                <w:bCs w:val="0"/>
                <w:lang w:val="en-US" w:eastAsia="zh-CN"/>
              </w:rPr>
              <w:t>3.77</w:t>
            </w:r>
          </w:p>
        </w:tc>
        <w:tc>
          <w:tcPr>
            <w:tcW w:w="1575" w:type="dxa"/>
            <w:tcBorders>
              <w:top w:val="single" w:color="auto" w:sz="4" w:space="0"/>
              <w:left w:val="single" w:color="auto" w:sz="4" w:space="0"/>
              <w:bottom w:val="single" w:color="auto" w:sz="4" w:space="0"/>
              <w:right w:val="single" w:color="auto" w:sz="4" w:space="0"/>
            </w:tcBorders>
            <w:vAlign w:val="center"/>
          </w:tcPr>
          <w:p w14:paraId="7F19F3BC">
            <w:pPr>
              <w:jc w:val="center"/>
              <w:rPr>
                <w:rFonts w:hint="default" w:cs="宋体" w:asciiTheme="minorEastAsia" w:hAnsiTheme="minorEastAsia" w:eastAsiaTheme="minorEastAsia"/>
                <w:b w:val="0"/>
                <w:bCs w:val="0"/>
                <w:lang w:val="en-US" w:eastAsia="zh-CN"/>
              </w:rPr>
            </w:pPr>
            <w:r>
              <w:rPr>
                <w:rFonts w:hint="eastAsia" w:cs="宋体" w:asciiTheme="minorEastAsia" w:hAnsiTheme="minorEastAsia" w:eastAsiaTheme="minorEastAsia"/>
                <w:b w:val="0"/>
                <w:bCs w:val="0"/>
                <w:lang w:val="en-US" w:eastAsia="zh-CN"/>
              </w:rPr>
              <w:t>3.77</w:t>
            </w:r>
          </w:p>
        </w:tc>
        <w:tc>
          <w:tcPr>
            <w:tcW w:w="1515" w:type="dxa"/>
            <w:tcBorders>
              <w:top w:val="single" w:color="auto" w:sz="4" w:space="0"/>
              <w:left w:val="single" w:color="auto" w:sz="4" w:space="0"/>
              <w:bottom w:val="single" w:color="auto" w:sz="4" w:space="0"/>
              <w:right w:val="single" w:color="auto" w:sz="4" w:space="0"/>
            </w:tcBorders>
            <w:vAlign w:val="center"/>
          </w:tcPr>
          <w:p w14:paraId="31591E17">
            <w:pPr>
              <w:jc w:val="center"/>
              <w:rPr>
                <w:rFonts w:cs="宋体" w:asciiTheme="minorEastAsia" w:hAnsiTheme="minorEastAsia" w:eastAsiaTheme="minorEastAsia"/>
                <w:b w:val="0"/>
                <w:bCs w:val="0"/>
              </w:rPr>
            </w:pPr>
          </w:p>
        </w:tc>
      </w:tr>
      <w:tr w14:paraId="4686323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14" w:hRule="atLeast"/>
          <w:jc w:val="center"/>
        </w:trPr>
        <w:tc>
          <w:tcPr>
            <w:tcW w:w="1639" w:type="dxa"/>
            <w:gridSpan w:val="2"/>
            <w:tcBorders>
              <w:top w:val="single" w:color="auto" w:sz="4" w:space="0"/>
              <w:left w:val="single" w:color="auto" w:sz="4" w:space="0"/>
              <w:bottom w:val="single" w:color="auto" w:sz="4" w:space="0"/>
              <w:right w:val="single" w:color="auto" w:sz="4" w:space="0"/>
            </w:tcBorders>
            <w:vAlign w:val="center"/>
          </w:tcPr>
          <w:p w14:paraId="3DD178FE">
            <w:pPr>
              <w:jc w:val="center"/>
              <w:rPr>
                <w:rFonts w:cs="宋体" w:asciiTheme="minorEastAsia" w:hAnsiTheme="minorEastAsia" w:eastAsiaTheme="minorEastAsia"/>
                <w:b w:val="0"/>
                <w:bCs w:val="0"/>
              </w:rPr>
            </w:pPr>
            <w:r>
              <w:rPr>
                <w:rFonts w:hint="eastAsia" w:cs="宋体" w:asciiTheme="minorEastAsia" w:hAnsiTheme="minorEastAsia" w:eastAsiaTheme="minorEastAsia"/>
                <w:b w:val="0"/>
                <w:bCs w:val="0"/>
              </w:rPr>
              <w:t>30113</w:t>
            </w:r>
          </w:p>
        </w:tc>
        <w:tc>
          <w:tcPr>
            <w:tcW w:w="3130" w:type="dxa"/>
            <w:tcBorders>
              <w:top w:val="single" w:color="auto" w:sz="4" w:space="0"/>
              <w:left w:val="single" w:color="auto" w:sz="4" w:space="0"/>
              <w:bottom w:val="single" w:color="auto" w:sz="4" w:space="0"/>
              <w:right w:val="single" w:color="auto" w:sz="4" w:space="0"/>
            </w:tcBorders>
            <w:vAlign w:val="center"/>
          </w:tcPr>
          <w:p w14:paraId="7546D66A">
            <w:pPr>
              <w:jc w:val="center"/>
              <w:rPr>
                <w:rFonts w:cs="宋体" w:asciiTheme="minorEastAsia" w:hAnsiTheme="minorEastAsia" w:eastAsiaTheme="minorEastAsia"/>
                <w:b w:val="0"/>
                <w:bCs w:val="0"/>
              </w:rPr>
            </w:pPr>
            <w:r>
              <w:rPr>
                <w:rFonts w:hint="eastAsia" w:cs="宋体" w:asciiTheme="minorEastAsia" w:hAnsiTheme="minorEastAsia" w:eastAsiaTheme="minorEastAsia"/>
                <w:b w:val="0"/>
                <w:bCs w:val="0"/>
              </w:rPr>
              <w:t>住房公积金</w:t>
            </w:r>
          </w:p>
        </w:tc>
        <w:tc>
          <w:tcPr>
            <w:tcW w:w="1545" w:type="dxa"/>
            <w:tcBorders>
              <w:top w:val="single" w:color="auto" w:sz="4" w:space="0"/>
              <w:left w:val="single" w:color="auto" w:sz="4" w:space="0"/>
              <w:bottom w:val="single" w:color="auto" w:sz="4" w:space="0"/>
              <w:right w:val="single" w:color="auto" w:sz="4" w:space="0"/>
            </w:tcBorders>
            <w:vAlign w:val="center"/>
          </w:tcPr>
          <w:p w14:paraId="21D66060">
            <w:pPr>
              <w:jc w:val="center"/>
              <w:rPr>
                <w:rFonts w:cs="宋体" w:asciiTheme="minorEastAsia" w:hAnsiTheme="minorEastAsia" w:eastAsiaTheme="minorEastAsia"/>
                <w:b w:val="0"/>
                <w:bCs w:val="0"/>
              </w:rPr>
            </w:pPr>
            <w:r>
              <w:rPr>
                <w:rFonts w:hint="eastAsia" w:cs="宋体" w:asciiTheme="minorEastAsia" w:hAnsiTheme="minorEastAsia" w:eastAsiaTheme="minorEastAsia"/>
                <w:b w:val="0"/>
                <w:bCs w:val="0"/>
                <w:lang w:val="en-US" w:eastAsia="zh-CN"/>
              </w:rPr>
              <w:t>54.93</w:t>
            </w:r>
          </w:p>
        </w:tc>
        <w:tc>
          <w:tcPr>
            <w:tcW w:w="1575" w:type="dxa"/>
            <w:tcBorders>
              <w:top w:val="single" w:color="auto" w:sz="4" w:space="0"/>
              <w:left w:val="single" w:color="auto" w:sz="4" w:space="0"/>
              <w:bottom w:val="single" w:color="auto" w:sz="4" w:space="0"/>
              <w:right w:val="single" w:color="auto" w:sz="4" w:space="0"/>
            </w:tcBorders>
            <w:vAlign w:val="center"/>
          </w:tcPr>
          <w:p w14:paraId="4007287A">
            <w:pPr>
              <w:jc w:val="center"/>
              <w:rPr>
                <w:rFonts w:hint="eastAsia" w:cs="宋体" w:asciiTheme="minorEastAsia" w:hAnsiTheme="minorEastAsia" w:eastAsiaTheme="minorEastAsia"/>
                <w:b w:val="0"/>
                <w:bCs w:val="0"/>
                <w:lang w:val="en-US" w:eastAsia="zh-CN"/>
              </w:rPr>
            </w:pPr>
            <w:r>
              <w:rPr>
                <w:rFonts w:hint="eastAsia" w:cs="宋体" w:asciiTheme="minorEastAsia" w:hAnsiTheme="minorEastAsia" w:eastAsiaTheme="minorEastAsia"/>
                <w:b w:val="0"/>
                <w:bCs w:val="0"/>
                <w:lang w:val="en-US" w:eastAsia="zh-CN"/>
              </w:rPr>
              <w:t>54.93</w:t>
            </w:r>
          </w:p>
        </w:tc>
        <w:tc>
          <w:tcPr>
            <w:tcW w:w="1515" w:type="dxa"/>
            <w:tcBorders>
              <w:top w:val="single" w:color="auto" w:sz="4" w:space="0"/>
              <w:left w:val="single" w:color="auto" w:sz="4" w:space="0"/>
              <w:bottom w:val="single" w:color="auto" w:sz="4" w:space="0"/>
              <w:right w:val="single" w:color="auto" w:sz="4" w:space="0"/>
            </w:tcBorders>
            <w:vAlign w:val="center"/>
          </w:tcPr>
          <w:p w14:paraId="674C4BC2">
            <w:pPr>
              <w:jc w:val="center"/>
              <w:rPr>
                <w:rFonts w:cs="宋体" w:asciiTheme="minorEastAsia" w:hAnsiTheme="minorEastAsia" w:eastAsiaTheme="minorEastAsia"/>
                <w:b w:val="0"/>
                <w:bCs w:val="0"/>
              </w:rPr>
            </w:pPr>
          </w:p>
        </w:tc>
      </w:tr>
      <w:tr w14:paraId="08EC275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14" w:hRule="atLeast"/>
          <w:jc w:val="center"/>
        </w:trPr>
        <w:tc>
          <w:tcPr>
            <w:tcW w:w="1639" w:type="dxa"/>
            <w:gridSpan w:val="2"/>
            <w:tcBorders>
              <w:top w:val="single" w:color="auto" w:sz="4" w:space="0"/>
              <w:left w:val="single" w:color="auto" w:sz="4" w:space="0"/>
              <w:bottom w:val="single" w:color="auto" w:sz="4" w:space="0"/>
              <w:right w:val="single" w:color="auto" w:sz="4" w:space="0"/>
            </w:tcBorders>
            <w:vAlign w:val="center"/>
          </w:tcPr>
          <w:p w14:paraId="4BB248EB">
            <w:pPr>
              <w:jc w:val="center"/>
              <w:rPr>
                <w:rFonts w:hint="eastAsia" w:cs="宋体" w:asciiTheme="minorEastAsia" w:hAnsiTheme="minorEastAsia" w:eastAsiaTheme="minorEastAsia"/>
                <w:b w:val="0"/>
                <w:bCs w:val="0"/>
              </w:rPr>
            </w:pPr>
            <w:r>
              <w:rPr>
                <w:rFonts w:hint="eastAsia" w:cs="宋体" w:asciiTheme="minorEastAsia" w:hAnsiTheme="minorEastAsia" w:eastAsiaTheme="minorEastAsia"/>
                <w:b w:val="0"/>
                <w:bCs w:val="0"/>
                <w:lang w:val="en-US" w:eastAsia="zh-CN"/>
              </w:rPr>
              <w:t>30199</w:t>
            </w:r>
          </w:p>
        </w:tc>
        <w:tc>
          <w:tcPr>
            <w:tcW w:w="3130" w:type="dxa"/>
            <w:tcBorders>
              <w:top w:val="single" w:color="auto" w:sz="4" w:space="0"/>
              <w:left w:val="single" w:color="auto" w:sz="4" w:space="0"/>
              <w:bottom w:val="single" w:color="auto" w:sz="4" w:space="0"/>
              <w:right w:val="single" w:color="auto" w:sz="4" w:space="0"/>
            </w:tcBorders>
            <w:vAlign w:val="center"/>
          </w:tcPr>
          <w:p w14:paraId="3DA359D3">
            <w:pPr>
              <w:jc w:val="center"/>
              <w:rPr>
                <w:rFonts w:hint="eastAsia" w:cs="宋体" w:asciiTheme="minorEastAsia" w:hAnsiTheme="minorEastAsia" w:eastAsiaTheme="minorEastAsia"/>
                <w:b w:val="0"/>
                <w:bCs w:val="0"/>
                <w:lang w:val="en-US" w:eastAsia="zh-CN"/>
              </w:rPr>
            </w:pPr>
            <w:r>
              <w:rPr>
                <w:rFonts w:hint="eastAsia" w:cs="宋体" w:asciiTheme="minorEastAsia" w:hAnsiTheme="minorEastAsia" w:eastAsiaTheme="minorEastAsia"/>
                <w:b w:val="0"/>
                <w:bCs w:val="0"/>
                <w:lang w:val="en-US" w:eastAsia="zh-CN"/>
              </w:rPr>
              <w:t>其他工资福利支出</w:t>
            </w:r>
          </w:p>
        </w:tc>
        <w:tc>
          <w:tcPr>
            <w:tcW w:w="1545" w:type="dxa"/>
            <w:tcBorders>
              <w:top w:val="single" w:color="auto" w:sz="4" w:space="0"/>
              <w:left w:val="single" w:color="auto" w:sz="4" w:space="0"/>
              <w:bottom w:val="single" w:color="auto" w:sz="4" w:space="0"/>
              <w:right w:val="single" w:color="auto" w:sz="4" w:space="0"/>
            </w:tcBorders>
            <w:vAlign w:val="center"/>
          </w:tcPr>
          <w:p w14:paraId="252ABE69">
            <w:pPr>
              <w:jc w:val="center"/>
              <w:rPr>
                <w:rFonts w:hint="eastAsia" w:cs="宋体" w:asciiTheme="minorEastAsia" w:hAnsiTheme="minorEastAsia" w:eastAsiaTheme="minorEastAsia"/>
                <w:b w:val="0"/>
                <w:bCs w:val="0"/>
                <w:kern w:val="2"/>
                <w:sz w:val="21"/>
                <w:szCs w:val="21"/>
                <w:lang w:val="en-US" w:eastAsia="zh-CN" w:bidi="ar-SA"/>
              </w:rPr>
            </w:pPr>
            <w:r>
              <w:rPr>
                <w:rFonts w:hint="eastAsia" w:cs="宋体" w:asciiTheme="minorEastAsia" w:hAnsiTheme="minorEastAsia" w:eastAsiaTheme="minorEastAsia"/>
                <w:b w:val="0"/>
                <w:bCs w:val="0"/>
                <w:lang w:val="en-US" w:eastAsia="zh-CN"/>
              </w:rPr>
              <w:t>27.54</w:t>
            </w:r>
          </w:p>
        </w:tc>
        <w:tc>
          <w:tcPr>
            <w:tcW w:w="1575" w:type="dxa"/>
            <w:tcBorders>
              <w:top w:val="single" w:color="auto" w:sz="4" w:space="0"/>
              <w:left w:val="single" w:color="auto" w:sz="4" w:space="0"/>
              <w:bottom w:val="single" w:color="auto" w:sz="4" w:space="0"/>
              <w:right w:val="single" w:color="auto" w:sz="4" w:space="0"/>
            </w:tcBorders>
            <w:vAlign w:val="center"/>
          </w:tcPr>
          <w:p w14:paraId="56F9AE18">
            <w:pPr>
              <w:jc w:val="center"/>
              <w:rPr>
                <w:rFonts w:hint="eastAsia" w:cs="宋体" w:asciiTheme="minorEastAsia" w:hAnsiTheme="minorEastAsia" w:eastAsiaTheme="minorEastAsia"/>
                <w:b w:val="0"/>
                <w:bCs w:val="0"/>
                <w:lang w:val="en-US" w:eastAsia="zh-CN"/>
              </w:rPr>
            </w:pPr>
            <w:r>
              <w:rPr>
                <w:rFonts w:hint="eastAsia" w:cs="宋体" w:asciiTheme="minorEastAsia" w:hAnsiTheme="minorEastAsia" w:eastAsiaTheme="minorEastAsia"/>
                <w:b w:val="0"/>
                <w:bCs w:val="0"/>
                <w:lang w:val="en-US" w:eastAsia="zh-CN"/>
              </w:rPr>
              <w:t>27.54</w:t>
            </w:r>
          </w:p>
        </w:tc>
        <w:tc>
          <w:tcPr>
            <w:tcW w:w="1515" w:type="dxa"/>
            <w:tcBorders>
              <w:top w:val="single" w:color="auto" w:sz="4" w:space="0"/>
              <w:left w:val="single" w:color="auto" w:sz="4" w:space="0"/>
              <w:bottom w:val="single" w:color="auto" w:sz="4" w:space="0"/>
              <w:right w:val="single" w:color="auto" w:sz="4" w:space="0"/>
            </w:tcBorders>
            <w:vAlign w:val="center"/>
          </w:tcPr>
          <w:p w14:paraId="3157B792">
            <w:pPr>
              <w:jc w:val="center"/>
              <w:rPr>
                <w:rFonts w:hint="eastAsia" w:cs="宋体" w:asciiTheme="minorEastAsia" w:hAnsiTheme="minorEastAsia" w:eastAsiaTheme="minorEastAsia"/>
                <w:b w:val="0"/>
                <w:bCs w:val="0"/>
              </w:rPr>
            </w:pPr>
          </w:p>
        </w:tc>
      </w:tr>
      <w:tr w14:paraId="0847A0D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14" w:hRule="atLeast"/>
          <w:jc w:val="center"/>
        </w:trPr>
        <w:tc>
          <w:tcPr>
            <w:tcW w:w="1639" w:type="dxa"/>
            <w:gridSpan w:val="2"/>
            <w:tcBorders>
              <w:top w:val="single" w:color="auto" w:sz="4" w:space="0"/>
              <w:left w:val="single" w:color="auto" w:sz="4" w:space="0"/>
              <w:bottom w:val="single" w:color="auto" w:sz="4" w:space="0"/>
              <w:right w:val="single" w:color="auto" w:sz="4" w:space="0"/>
            </w:tcBorders>
            <w:vAlign w:val="center"/>
          </w:tcPr>
          <w:p w14:paraId="768136E4">
            <w:pPr>
              <w:jc w:val="center"/>
              <w:rPr>
                <w:rFonts w:cs="宋体" w:asciiTheme="minorEastAsia" w:hAnsiTheme="minorEastAsia" w:eastAsiaTheme="minorEastAsia"/>
                <w:b w:val="0"/>
                <w:bCs w:val="0"/>
              </w:rPr>
            </w:pPr>
            <w:r>
              <w:rPr>
                <w:rFonts w:hint="eastAsia" w:asciiTheme="minorEastAsia" w:hAnsiTheme="minorEastAsia" w:eastAsiaTheme="minorEastAsia"/>
                <w:b w:val="0"/>
                <w:bCs w:val="0"/>
              </w:rPr>
              <w:t>302</w:t>
            </w:r>
          </w:p>
        </w:tc>
        <w:tc>
          <w:tcPr>
            <w:tcW w:w="3130" w:type="dxa"/>
            <w:tcBorders>
              <w:top w:val="single" w:color="auto" w:sz="4" w:space="0"/>
              <w:left w:val="single" w:color="auto" w:sz="4" w:space="0"/>
              <w:bottom w:val="single" w:color="auto" w:sz="4" w:space="0"/>
              <w:right w:val="single" w:color="auto" w:sz="4" w:space="0"/>
            </w:tcBorders>
            <w:vAlign w:val="center"/>
          </w:tcPr>
          <w:p w14:paraId="07A7069C">
            <w:pPr>
              <w:jc w:val="center"/>
              <w:rPr>
                <w:rFonts w:cs="宋体" w:asciiTheme="minorEastAsia" w:hAnsiTheme="minorEastAsia" w:eastAsiaTheme="minorEastAsia"/>
                <w:b w:val="0"/>
                <w:bCs w:val="0"/>
              </w:rPr>
            </w:pPr>
            <w:r>
              <w:rPr>
                <w:rFonts w:hint="eastAsia" w:asciiTheme="minorEastAsia" w:hAnsiTheme="minorEastAsia" w:eastAsiaTheme="minorEastAsia"/>
                <w:b w:val="0"/>
                <w:bCs w:val="0"/>
              </w:rPr>
              <w:t>商品和服务支出</w:t>
            </w:r>
          </w:p>
        </w:tc>
        <w:tc>
          <w:tcPr>
            <w:tcW w:w="1545" w:type="dxa"/>
            <w:tcBorders>
              <w:top w:val="single" w:color="auto" w:sz="4" w:space="0"/>
              <w:left w:val="single" w:color="auto" w:sz="4" w:space="0"/>
              <w:bottom w:val="single" w:color="auto" w:sz="4" w:space="0"/>
              <w:right w:val="single" w:color="auto" w:sz="4" w:space="0"/>
            </w:tcBorders>
            <w:vAlign w:val="center"/>
          </w:tcPr>
          <w:p w14:paraId="17822DE3">
            <w:pPr>
              <w:jc w:val="center"/>
              <w:rPr>
                <w:rFonts w:cs="宋体" w:asciiTheme="minorEastAsia" w:hAnsiTheme="minorEastAsia" w:eastAsiaTheme="minorEastAsia"/>
                <w:b w:val="0"/>
                <w:bCs w:val="0"/>
              </w:rPr>
            </w:pPr>
            <w:r>
              <w:rPr>
                <w:rFonts w:hint="eastAsia" w:cs="宋体" w:asciiTheme="minorEastAsia" w:hAnsiTheme="minorEastAsia" w:eastAsiaTheme="minorEastAsia"/>
                <w:b w:val="0"/>
                <w:bCs w:val="0"/>
                <w:lang w:val="en-US" w:eastAsia="zh-CN"/>
              </w:rPr>
              <w:t>107.06</w:t>
            </w:r>
          </w:p>
        </w:tc>
        <w:tc>
          <w:tcPr>
            <w:tcW w:w="1575" w:type="dxa"/>
            <w:tcBorders>
              <w:top w:val="single" w:color="auto" w:sz="4" w:space="0"/>
              <w:left w:val="single" w:color="auto" w:sz="4" w:space="0"/>
              <w:bottom w:val="single" w:color="auto" w:sz="4" w:space="0"/>
              <w:right w:val="single" w:color="auto" w:sz="4" w:space="0"/>
            </w:tcBorders>
            <w:vAlign w:val="center"/>
          </w:tcPr>
          <w:p w14:paraId="3504EE76">
            <w:pPr>
              <w:jc w:val="center"/>
              <w:rPr>
                <w:rFonts w:cs="宋体" w:asciiTheme="minorEastAsia" w:hAnsiTheme="minorEastAsia" w:eastAsiaTheme="minorEastAsia"/>
                <w:b w:val="0"/>
                <w:bCs w:val="0"/>
              </w:rPr>
            </w:pPr>
          </w:p>
        </w:tc>
        <w:tc>
          <w:tcPr>
            <w:tcW w:w="1515" w:type="dxa"/>
            <w:tcBorders>
              <w:top w:val="single" w:color="auto" w:sz="4" w:space="0"/>
              <w:left w:val="single" w:color="auto" w:sz="4" w:space="0"/>
              <w:bottom w:val="single" w:color="auto" w:sz="4" w:space="0"/>
              <w:right w:val="single" w:color="auto" w:sz="4" w:space="0"/>
            </w:tcBorders>
            <w:vAlign w:val="center"/>
          </w:tcPr>
          <w:p w14:paraId="743C3594">
            <w:pPr>
              <w:jc w:val="center"/>
              <w:rPr>
                <w:rFonts w:hint="default" w:cs="宋体" w:asciiTheme="minorEastAsia" w:hAnsiTheme="minorEastAsia" w:eastAsiaTheme="minorEastAsia"/>
                <w:b w:val="0"/>
                <w:bCs w:val="0"/>
                <w:lang w:val="en-US" w:eastAsia="zh-CN"/>
              </w:rPr>
            </w:pPr>
            <w:r>
              <w:rPr>
                <w:rFonts w:hint="eastAsia" w:cs="宋体" w:asciiTheme="minorEastAsia" w:hAnsiTheme="minorEastAsia" w:eastAsiaTheme="minorEastAsia"/>
                <w:b w:val="0"/>
                <w:bCs w:val="0"/>
                <w:lang w:val="en-US" w:eastAsia="zh-CN"/>
              </w:rPr>
              <w:t>107.06</w:t>
            </w:r>
          </w:p>
        </w:tc>
      </w:tr>
      <w:tr w14:paraId="595D29B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14" w:hRule="atLeast"/>
          <w:jc w:val="center"/>
        </w:trPr>
        <w:tc>
          <w:tcPr>
            <w:tcW w:w="1639" w:type="dxa"/>
            <w:gridSpan w:val="2"/>
            <w:tcBorders>
              <w:top w:val="single" w:color="auto" w:sz="4" w:space="0"/>
              <w:left w:val="single" w:color="auto" w:sz="4" w:space="0"/>
              <w:bottom w:val="single" w:color="auto" w:sz="4" w:space="0"/>
              <w:right w:val="single" w:color="auto" w:sz="4" w:space="0"/>
            </w:tcBorders>
            <w:vAlign w:val="center"/>
          </w:tcPr>
          <w:p w14:paraId="038F79BF">
            <w:pPr>
              <w:jc w:val="center"/>
              <w:rPr>
                <w:rFonts w:cs="宋体" w:asciiTheme="minorEastAsia" w:hAnsiTheme="minorEastAsia" w:eastAsiaTheme="minorEastAsia"/>
                <w:b w:val="0"/>
                <w:bCs w:val="0"/>
              </w:rPr>
            </w:pPr>
            <w:r>
              <w:rPr>
                <w:rFonts w:hint="eastAsia" w:asciiTheme="minorEastAsia" w:hAnsiTheme="minorEastAsia" w:eastAsiaTheme="minorEastAsia"/>
                <w:b w:val="0"/>
                <w:bCs w:val="0"/>
              </w:rPr>
              <w:t>30201</w:t>
            </w:r>
          </w:p>
        </w:tc>
        <w:tc>
          <w:tcPr>
            <w:tcW w:w="3130" w:type="dxa"/>
            <w:tcBorders>
              <w:top w:val="single" w:color="auto" w:sz="4" w:space="0"/>
              <w:left w:val="single" w:color="auto" w:sz="4" w:space="0"/>
              <w:bottom w:val="single" w:color="auto" w:sz="4" w:space="0"/>
              <w:right w:val="single" w:color="auto" w:sz="4" w:space="0"/>
            </w:tcBorders>
            <w:vAlign w:val="center"/>
          </w:tcPr>
          <w:p w14:paraId="43512D47">
            <w:pPr>
              <w:jc w:val="center"/>
              <w:rPr>
                <w:rFonts w:cs="宋体" w:asciiTheme="minorEastAsia" w:hAnsiTheme="minorEastAsia" w:eastAsiaTheme="minorEastAsia"/>
                <w:b w:val="0"/>
                <w:bCs w:val="0"/>
              </w:rPr>
            </w:pPr>
            <w:r>
              <w:rPr>
                <w:rFonts w:hint="eastAsia" w:asciiTheme="minorEastAsia" w:hAnsiTheme="minorEastAsia" w:eastAsiaTheme="minorEastAsia"/>
                <w:b w:val="0"/>
                <w:bCs w:val="0"/>
              </w:rPr>
              <w:t>其中：办公费</w:t>
            </w:r>
          </w:p>
        </w:tc>
        <w:tc>
          <w:tcPr>
            <w:tcW w:w="1545" w:type="dxa"/>
            <w:tcBorders>
              <w:top w:val="single" w:color="auto" w:sz="4" w:space="0"/>
              <w:left w:val="single" w:color="auto" w:sz="4" w:space="0"/>
              <w:bottom w:val="single" w:color="auto" w:sz="4" w:space="0"/>
              <w:right w:val="single" w:color="auto" w:sz="4" w:space="0"/>
            </w:tcBorders>
            <w:vAlign w:val="center"/>
          </w:tcPr>
          <w:p w14:paraId="71457D5F">
            <w:pPr>
              <w:jc w:val="center"/>
              <w:rPr>
                <w:rFonts w:cs="宋体" w:asciiTheme="minorEastAsia" w:hAnsiTheme="minorEastAsia" w:eastAsiaTheme="minorEastAsia"/>
                <w:b w:val="0"/>
                <w:bCs w:val="0"/>
              </w:rPr>
            </w:pPr>
            <w:r>
              <w:rPr>
                <w:rFonts w:hint="eastAsia" w:cs="宋体" w:asciiTheme="minorEastAsia" w:hAnsiTheme="minorEastAsia" w:eastAsiaTheme="minorEastAsia"/>
                <w:b w:val="0"/>
                <w:bCs w:val="0"/>
                <w:lang w:val="en-US" w:eastAsia="zh-CN"/>
              </w:rPr>
              <w:t>14</w:t>
            </w:r>
          </w:p>
        </w:tc>
        <w:tc>
          <w:tcPr>
            <w:tcW w:w="1575" w:type="dxa"/>
            <w:tcBorders>
              <w:top w:val="single" w:color="auto" w:sz="4" w:space="0"/>
              <w:left w:val="single" w:color="auto" w:sz="4" w:space="0"/>
              <w:bottom w:val="single" w:color="auto" w:sz="4" w:space="0"/>
              <w:right w:val="single" w:color="auto" w:sz="4" w:space="0"/>
            </w:tcBorders>
            <w:vAlign w:val="center"/>
          </w:tcPr>
          <w:p w14:paraId="7E6EA840">
            <w:pPr>
              <w:jc w:val="center"/>
              <w:rPr>
                <w:rFonts w:cs="宋体" w:asciiTheme="minorEastAsia" w:hAnsiTheme="minorEastAsia" w:eastAsiaTheme="minorEastAsia"/>
                <w:b w:val="0"/>
                <w:bCs w:val="0"/>
              </w:rPr>
            </w:pPr>
          </w:p>
        </w:tc>
        <w:tc>
          <w:tcPr>
            <w:tcW w:w="1515" w:type="dxa"/>
            <w:tcBorders>
              <w:top w:val="single" w:color="auto" w:sz="4" w:space="0"/>
              <w:left w:val="single" w:color="auto" w:sz="4" w:space="0"/>
              <w:bottom w:val="single" w:color="auto" w:sz="4" w:space="0"/>
              <w:right w:val="single" w:color="auto" w:sz="4" w:space="0"/>
            </w:tcBorders>
            <w:vAlign w:val="center"/>
          </w:tcPr>
          <w:p w14:paraId="4FFDB08B">
            <w:pPr>
              <w:jc w:val="center"/>
              <w:rPr>
                <w:rFonts w:hint="eastAsia" w:cs="宋体" w:asciiTheme="minorEastAsia" w:hAnsiTheme="minorEastAsia" w:eastAsiaTheme="minorEastAsia"/>
                <w:b w:val="0"/>
                <w:bCs w:val="0"/>
                <w:lang w:val="en-US" w:eastAsia="zh-CN"/>
              </w:rPr>
            </w:pPr>
            <w:r>
              <w:rPr>
                <w:rFonts w:hint="eastAsia" w:cs="宋体" w:asciiTheme="minorEastAsia" w:hAnsiTheme="minorEastAsia" w:eastAsiaTheme="minorEastAsia"/>
                <w:b w:val="0"/>
                <w:bCs w:val="0"/>
                <w:lang w:val="en-US" w:eastAsia="zh-CN"/>
              </w:rPr>
              <w:t>14</w:t>
            </w:r>
          </w:p>
        </w:tc>
      </w:tr>
      <w:tr w14:paraId="7FE72BF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14" w:hRule="atLeast"/>
          <w:jc w:val="center"/>
        </w:trPr>
        <w:tc>
          <w:tcPr>
            <w:tcW w:w="1639" w:type="dxa"/>
            <w:gridSpan w:val="2"/>
            <w:tcBorders>
              <w:top w:val="single" w:color="auto" w:sz="4" w:space="0"/>
              <w:left w:val="single" w:color="auto" w:sz="4" w:space="0"/>
              <w:bottom w:val="single" w:color="auto" w:sz="4" w:space="0"/>
              <w:right w:val="single" w:color="auto" w:sz="4" w:space="0"/>
            </w:tcBorders>
            <w:vAlign w:val="center"/>
          </w:tcPr>
          <w:p w14:paraId="3B97DF0A">
            <w:pPr>
              <w:jc w:val="center"/>
              <w:rPr>
                <w:rFonts w:cs="宋体" w:asciiTheme="minorEastAsia" w:hAnsiTheme="minorEastAsia" w:eastAsiaTheme="minorEastAsia"/>
                <w:b w:val="0"/>
                <w:bCs w:val="0"/>
              </w:rPr>
            </w:pPr>
            <w:r>
              <w:rPr>
                <w:rFonts w:hint="eastAsia" w:cs="宋体" w:asciiTheme="minorEastAsia" w:hAnsiTheme="minorEastAsia" w:eastAsiaTheme="minorEastAsia"/>
                <w:b w:val="0"/>
                <w:bCs w:val="0"/>
              </w:rPr>
              <w:t>30202</w:t>
            </w:r>
          </w:p>
        </w:tc>
        <w:tc>
          <w:tcPr>
            <w:tcW w:w="3130" w:type="dxa"/>
            <w:tcBorders>
              <w:top w:val="single" w:color="auto" w:sz="4" w:space="0"/>
              <w:left w:val="single" w:color="auto" w:sz="4" w:space="0"/>
              <w:bottom w:val="single" w:color="auto" w:sz="4" w:space="0"/>
              <w:right w:val="single" w:color="auto" w:sz="4" w:space="0"/>
            </w:tcBorders>
            <w:vAlign w:val="center"/>
          </w:tcPr>
          <w:p w14:paraId="3AEF3DD0">
            <w:pPr>
              <w:jc w:val="center"/>
              <w:rPr>
                <w:rFonts w:cs="宋体" w:asciiTheme="minorEastAsia" w:hAnsiTheme="minorEastAsia" w:eastAsiaTheme="minorEastAsia"/>
                <w:b w:val="0"/>
                <w:bCs w:val="0"/>
              </w:rPr>
            </w:pPr>
            <w:r>
              <w:rPr>
                <w:rFonts w:hint="eastAsia" w:cs="宋体" w:asciiTheme="minorEastAsia" w:hAnsiTheme="minorEastAsia" w:eastAsiaTheme="minorEastAsia"/>
                <w:b w:val="0"/>
                <w:bCs w:val="0"/>
              </w:rPr>
              <w:t>印刷费</w:t>
            </w:r>
          </w:p>
        </w:tc>
        <w:tc>
          <w:tcPr>
            <w:tcW w:w="1545" w:type="dxa"/>
            <w:tcBorders>
              <w:top w:val="single" w:color="auto" w:sz="4" w:space="0"/>
              <w:left w:val="single" w:color="auto" w:sz="4" w:space="0"/>
              <w:bottom w:val="single" w:color="auto" w:sz="4" w:space="0"/>
              <w:right w:val="single" w:color="auto" w:sz="4" w:space="0"/>
            </w:tcBorders>
            <w:vAlign w:val="center"/>
          </w:tcPr>
          <w:p w14:paraId="77507FE8">
            <w:pPr>
              <w:jc w:val="center"/>
              <w:rPr>
                <w:rFonts w:cs="宋体" w:asciiTheme="minorEastAsia" w:hAnsiTheme="minorEastAsia" w:eastAsiaTheme="minorEastAsia"/>
                <w:b w:val="0"/>
                <w:bCs w:val="0"/>
              </w:rPr>
            </w:pPr>
            <w:r>
              <w:rPr>
                <w:rFonts w:hint="eastAsia" w:cs="宋体" w:asciiTheme="minorEastAsia" w:hAnsiTheme="minorEastAsia" w:eastAsiaTheme="minorEastAsia"/>
                <w:b w:val="0"/>
                <w:bCs w:val="0"/>
                <w:lang w:val="en-US" w:eastAsia="zh-CN"/>
              </w:rPr>
              <w:t>6.8</w:t>
            </w:r>
          </w:p>
        </w:tc>
        <w:tc>
          <w:tcPr>
            <w:tcW w:w="1575" w:type="dxa"/>
            <w:tcBorders>
              <w:top w:val="single" w:color="auto" w:sz="4" w:space="0"/>
              <w:left w:val="single" w:color="auto" w:sz="4" w:space="0"/>
              <w:bottom w:val="single" w:color="auto" w:sz="4" w:space="0"/>
              <w:right w:val="single" w:color="auto" w:sz="4" w:space="0"/>
            </w:tcBorders>
            <w:vAlign w:val="center"/>
          </w:tcPr>
          <w:p w14:paraId="6ADDECF9">
            <w:pPr>
              <w:jc w:val="center"/>
              <w:rPr>
                <w:rFonts w:cs="宋体" w:asciiTheme="minorEastAsia" w:hAnsiTheme="minorEastAsia" w:eastAsiaTheme="minorEastAsia"/>
                <w:b w:val="0"/>
                <w:bCs w:val="0"/>
              </w:rPr>
            </w:pPr>
          </w:p>
        </w:tc>
        <w:tc>
          <w:tcPr>
            <w:tcW w:w="1515" w:type="dxa"/>
            <w:tcBorders>
              <w:top w:val="single" w:color="auto" w:sz="4" w:space="0"/>
              <w:left w:val="single" w:color="auto" w:sz="4" w:space="0"/>
              <w:bottom w:val="single" w:color="auto" w:sz="4" w:space="0"/>
              <w:right w:val="single" w:color="auto" w:sz="4" w:space="0"/>
            </w:tcBorders>
            <w:vAlign w:val="center"/>
          </w:tcPr>
          <w:p w14:paraId="4BD7991F">
            <w:pPr>
              <w:jc w:val="center"/>
              <w:rPr>
                <w:rFonts w:hint="eastAsia" w:cs="宋体" w:asciiTheme="minorEastAsia" w:hAnsiTheme="minorEastAsia" w:eastAsiaTheme="minorEastAsia"/>
                <w:b w:val="0"/>
                <w:bCs w:val="0"/>
                <w:lang w:val="en-US" w:eastAsia="zh-CN"/>
              </w:rPr>
            </w:pPr>
            <w:r>
              <w:rPr>
                <w:rFonts w:hint="eastAsia" w:cs="宋体" w:asciiTheme="minorEastAsia" w:hAnsiTheme="minorEastAsia" w:eastAsiaTheme="minorEastAsia"/>
                <w:b w:val="0"/>
                <w:bCs w:val="0"/>
                <w:lang w:val="en-US" w:eastAsia="zh-CN"/>
              </w:rPr>
              <w:t>6.8</w:t>
            </w:r>
          </w:p>
        </w:tc>
      </w:tr>
      <w:tr w14:paraId="01FE14A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14" w:hRule="atLeast"/>
          <w:jc w:val="center"/>
        </w:trPr>
        <w:tc>
          <w:tcPr>
            <w:tcW w:w="1639" w:type="dxa"/>
            <w:gridSpan w:val="2"/>
            <w:tcBorders>
              <w:top w:val="single" w:color="auto" w:sz="4" w:space="0"/>
              <w:left w:val="single" w:color="auto" w:sz="4" w:space="0"/>
              <w:bottom w:val="single" w:color="auto" w:sz="4" w:space="0"/>
              <w:right w:val="single" w:color="auto" w:sz="4" w:space="0"/>
            </w:tcBorders>
            <w:vAlign w:val="center"/>
          </w:tcPr>
          <w:p w14:paraId="14FBC15B">
            <w:pPr>
              <w:jc w:val="center"/>
              <w:rPr>
                <w:rFonts w:cs="宋体" w:asciiTheme="minorEastAsia" w:hAnsiTheme="minorEastAsia" w:eastAsiaTheme="minorEastAsia"/>
                <w:b w:val="0"/>
                <w:bCs w:val="0"/>
              </w:rPr>
            </w:pPr>
            <w:r>
              <w:rPr>
                <w:rFonts w:hint="eastAsia" w:asciiTheme="minorEastAsia" w:hAnsiTheme="minorEastAsia" w:eastAsiaTheme="minorEastAsia"/>
                <w:b w:val="0"/>
                <w:bCs w:val="0"/>
              </w:rPr>
              <w:t>30205</w:t>
            </w:r>
          </w:p>
        </w:tc>
        <w:tc>
          <w:tcPr>
            <w:tcW w:w="3130" w:type="dxa"/>
            <w:tcBorders>
              <w:top w:val="single" w:color="auto" w:sz="4" w:space="0"/>
              <w:left w:val="single" w:color="auto" w:sz="4" w:space="0"/>
              <w:bottom w:val="single" w:color="auto" w:sz="4" w:space="0"/>
              <w:right w:val="single" w:color="auto" w:sz="4" w:space="0"/>
            </w:tcBorders>
            <w:vAlign w:val="center"/>
          </w:tcPr>
          <w:p w14:paraId="2266D5CB">
            <w:pPr>
              <w:jc w:val="center"/>
              <w:rPr>
                <w:rFonts w:cs="宋体" w:asciiTheme="minorEastAsia" w:hAnsiTheme="minorEastAsia" w:eastAsiaTheme="minorEastAsia"/>
                <w:b w:val="0"/>
                <w:bCs w:val="0"/>
              </w:rPr>
            </w:pPr>
            <w:r>
              <w:rPr>
                <w:rFonts w:hint="eastAsia" w:asciiTheme="minorEastAsia" w:hAnsiTheme="minorEastAsia" w:eastAsiaTheme="minorEastAsia"/>
                <w:b w:val="0"/>
                <w:bCs w:val="0"/>
              </w:rPr>
              <w:t>水费</w:t>
            </w:r>
          </w:p>
        </w:tc>
        <w:tc>
          <w:tcPr>
            <w:tcW w:w="1545" w:type="dxa"/>
            <w:tcBorders>
              <w:top w:val="single" w:color="auto" w:sz="4" w:space="0"/>
              <w:left w:val="single" w:color="auto" w:sz="4" w:space="0"/>
              <w:bottom w:val="single" w:color="auto" w:sz="4" w:space="0"/>
              <w:right w:val="single" w:color="auto" w:sz="4" w:space="0"/>
            </w:tcBorders>
            <w:vAlign w:val="center"/>
          </w:tcPr>
          <w:p w14:paraId="5A1B47E9">
            <w:pPr>
              <w:jc w:val="center"/>
              <w:rPr>
                <w:rFonts w:cs="宋体" w:asciiTheme="minorEastAsia" w:hAnsiTheme="minorEastAsia" w:eastAsiaTheme="minorEastAsia"/>
                <w:b w:val="0"/>
                <w:bCs w:val="0"/>
              </w:rPr>
            </w:pPr>
            <w:r>
              <w:rPr>
                <w:rFonts w:hint="eastAsia" w:cs="宋体" w:asciiTheme="minorEastAsia" w:hAnsiTheme="minorEastAsia" w:eastAsiaTheme="minorEastAsia"/>
                <w:b w:val="0"/>
                <w:bCs w:val="0"/>
                <w:lang w:val="en-US" w:eastAsia="zh-CN"/>
              </w:rPr>
              <w:t>4.96</w:t>
            </w:r>
          </w:p>
        </w:tc>
        <w:tc>
          <w:tcPr>
            <w:tcW w:w="1575" w:type="dxa"/>
            <w:tcBorders>
              <w:top w:val="single" w:color="auto" w:sz="4" w:space="0"/>
              <w:left w:val="single" w:color="auto" w:sz="4" w:space="0"/>
              <w:bottom w:val="single" w:color="auto" w:sz="4" w:space="0"/>
              <w:right w:val="single" w:color="auto" w:sz="4" w:space="0"/>
            </w:tcBorders>
            <w:vAlign w:val="center"/>
          </w:tcPr>
          <w:p w14:paraId="5A869DCB">
            <w:pPr>
              <w:jc w:val="center"/>
              <w:rPr>
                <w:rFonts w:cs="宋体" w:asciiTheme="minorEastAsia" w:hAnsiTheme="minorEastAsia" w:eastAsiaTheme="minorEastAsia"/>
                <w:b w:val="0"/>
                <w:bCs w:val="0"/>
              </w:rPr>
            </w:pPr>
          </w:p>
        </w:tc>
        <w:tc>
          <w:tcPr>
            <w:tcW w:w="1515" w:type="dxa"/>
            <w:tcBorders>
              <w:top w:val="single" w:color="auto" w:sz="4" w:space="0"/>
              <w:left w:val="single" w:color="auto" w:sz="4" w:space="0"/>
              <w:bottom w:val="single" w:color="auto" w:sz="4" w:space="0"/>
              <w:right w:val="single" w:color="auto" w:sz="4" w:space="0"/>
            </w:tcBorders>
            <w:vAlign w:val="center"/>
          </w:tcPr>
          <w:p w14:paraId="157E8C5E">
            <w:pPr>
              <w:jc w:val="center"/>
              <w:rPr>
                <w:rFonts w:hint="eastAsia" w:cs="宋体" w:asciiTheme="minorEastAsia" w:hAnsiTheme="minorEastAsia" w:eastAsiaTheme="minorEastAsia"/>
                <w:b w:val="0"/>
                <w:bCs w:val="0"/>
                <w:lang w:val="en-US" w:eastAsia="zh-CN"/>
              </w:rPr>
            </w:pPr>
            <w:r>
              <w:rPr>
                <w:rFonts w:hint="eastAsia" w:cs="宋体" w:asciiTheme="minorEastAsia" w:hAnsiTheme="minorEastAsia" w:eastAsiaTheme="minorEastAsia"/>
                <w:b w:val="0"/>
                <w:bCs w:val="0"/>
                <w:lang w:val="en-US" w:eastAsia="zh-CN"/>
              </w:rPr>
              <w:t>4.96</w:t>
            </w:r>
          </w:p>
        </w:tc>
      </w:tr>
      <w:tr w14:paraId="3F3A7E6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14" w:hRule="atLeast"/>
          <w:jc w:val="center"/>
        </w:trPr>
        <w:tc>
          <w:tcPr>
            <w:tcW w:w="1639" w:type="dxa"/>
            <w:gridSpan w:val="2"/>
            <w:tcBorders>
              <w:top w:val="single" w:color="auto" w:sz="4" w:space="0"/>
              <w:left w:val="single" w:color="auto" w:sz="4" w:space="0"/>
              <w:bottom w:val="single" w:color="auto" w:sz="4" w:space="0"/>
              <w:right w:val="single" w:color="auto" w:sz="4" w:space="0"/>
            </w:tcBorders>
            <w:vAlign w:val="center"/>
          </w:tcPr>
          <w:p w14:paraId="344FE764">
            <w:pPr>
              <w:jc w:val="center"/>
              <w:rPr>
                <w:rFonts w:cs="宋体" w:asciiTheme="minorEastAsia" w:hAnsiTheme="minorEastAsia" w:eastAsiaTheme="minorEastAsia"/>
                <w:b w:val="0"/>
                <w:bCs w:val="0"/>
              </w:rPr>
            </w:pPr>
            <w:r>
              <w:rPr>
                <w:rFonts w:hint="eastAsia" w:asciiTheme="minorEastAsia" w:hAnsiTheme="minorEastAsia" w:eastAsiaTheme="minorEastAsia"/>
                <w:b w:val="0"/>
                <w:bCs w:val="0"/>
              </w:rPr>
              <w:t>30206</w:t>
            </w:r>
          </w:p>
        </w:tc>
        <w:tc>
          <w:tcPr>
            <w:tcW w:w="3130" w:type="dxa"/>
            <w:tcBorders>
              <w:top w:val="single" w:color="auto" w:sz="4" w:space="0"/>
              <w:left w:val="single" w:color="auto" w:sz="4" w:space="0"/>
              <w:bottom w:val="single" w:color="auto" w:sz="4" w:space="0"/>
              <w:right w:val="single" w:color="auto" w:sz="4" w:space="0"/>
            </w:tcBorders>
            <w:vAlign w:val="center"/>
          </w:tcPr>
          <w:p w14:paraId="3F28B195">
            <w:pPr>
              <w:jc w:val="center"/>
              <w:rPr>
                <w:rFonts w:cs="宋体" w:asciiTheme="minorEastAsia" w:hAnsiTheme="minorEastAsia" w:eastAsiaTheme="minorEastAsia"/>
                <w:b w:val="0"/>
                <w:bCs w:val="0"/>
              </w:rPr>
            </w:pPr>
            <w:r>
              <w:rPr>
                <w:rFonts w:hint="eastAsia" w:asciiTheme="minorEastAsia" w:hAnsiTheme="minorEastAsia" w:eastAsiaTheme="minorEastAsia"/>
                <w:b w:val="0"/>
                <w:bCs w:val="0"/>
              </w:rPr>
              <w:t>电费</w:t>
            </w:r>
          </w:p>
        </w:tc>
        <w:tc>
          <w:tcPr>
            <w:tcW w:w="1545" w:type="dxa"/>
            <w:tcBorders>
              <w:top w:val="single" w:color="auto" w:sz="4" w:space="0"/>
              <w:left w:val="single" w:color="auto" w:sz="4" w:space="0"/>
              <w:bottom w:val="single" w:color="auto" w:sz="4" w:space="0"/>
              <w:right w:val="single" w:color="auto" w:sz="4" w:space="0"/>
            </w:tcBorders>
            <w:vAlign w:val="center"/>
          </w:tcPr>
          <w:p w14:paraId="49DEB9CF">
            <w:pPr>
              <w:jc w:val="center"/>
              <w:rPr>
                <w:rFonts w:cs="宋体" w:asciiTheme="minorEastAsia" w:hAnsiTheme="minorEastAsia" w:eastAsiaTheme="minorEastAsia"/>
                <w:b w:val="0"/>
                <w:bCs w:val="0"/>
              </w:rPr>
            </w:pPr>
            <w:r>
              <w:rPr>
                <w:rFonts w:hint="eastAsia" w:cs="宋体" w:asciiTheme="minorEastAsia" w:hAnsiTheme="minorEastAsia" w:eastAsiaTheme="minorEastAsia"/>
                <w:b w:val="0"/>
                <w:bCs w:val="0"/>
                <w:lang w:val="en-US" w:eastAsia="zh-CN"/>
              </w:rPr>
              <w:t>5.2</w:t>
            </w:r>
          </w:p>
        </w:tc>
        <w:tc>
          <w:tcPr>
            <w:tcW w:w="1575" w:type="dxa"/>
            <w:tcBorders>
              <w:top w:val="single" w:color="auto" w:sz="4" w:space="0"/>
              <w:left w:val="single" w:color="auto" w:sz="4" w:space="0"/>
              <w:bottom w:val="single" w:color="auto" w:sz="4" w:space="0"/>
              <w:right w:val="single" w:color="auto" w:sz="4" w:space="0"/>
            </w:tcBorders>
            <w:vAlign w:val="center"/>
          </w:tcPr>
          <w:p w14:paraId="5BD9AA13">
            <w:pPr>
              <w:jc w:val="center"/>
              <w:rPr>
                <w:rFonts w:cs="宋体" w:asciiTheme="minorEastAsia" w:hAnsiTheme="minorEastAsia" w:eastAsiaTheme="minorEastAsia"/>
                <w:b w:val="0"/>
                <w:bCs w:val="0"/>
              </w:rPr>
            </w:pPr>
          </w:p>
        </w:tc>
        <w:tc>
          <w:tcPr>
            <w:tcW w:w="1515" w:type="dxa"/>
            <w:tcBorders>
              <w:top w:val="single" w:color="auto" w:sz="4" w:space="0"/>
              <w:left w:val="single" w:color="auto" w:sz="4" w:space="0"/>
              <w:bottom w:val="single" w:color="auto" w:sz="4" w:space="0"/>
              <w:right w:val="single" w:color="auto" w:sz="4" w:space="0"/>
            </w:tcBorders>
            <w:vAlign w:val="center"/>
          </w:tcPr>
          <w:p w14:paraId="24ABE9AB">
            <w:pPr>
              <w:jc w:val="center"/>
              <w:rPr>
                <w:rFonts w:hint="eastAsia" w:cs="宋体" w:asciiTheme="minorEastAsia" w:hAnsiTheme="minorEastAsia" w:eastAsiaTheme="minorEastAsia"/>
                <w:b w:val="0"/>
                <w:bCs w:val="0"/>
                <w:lang w:val="en-US" w:eastAsia="zh-CN"/>
              </w:rPr>
            </w:pPr>
            <w:r>
              <w:rPr>
                <w:rFonts w:hint="eastAsia" w:cs="宋体" w:asciiTheme="minorEastAsia" w:hAnsiTheme="minorEastAsia" w:eastAsiaTheme="minorEastAsia"/>
                <w:b w:val="0"/>
                <w:bCs w:val="0"/>
                <w:lang w:val="en-US" w:eastAsia="zh-CN"/>
              </w:rPr>
              <w:t>5.2</w:t>
            </w:r>
          </w:p>
        </w:tc>
      </w:tr>
      <w:tr w14:paraId="19FCA7B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14" w:hRule="atLeast"/>
          <w:jc w:val="center"/>
        </w:trPr>
        <w:tc>
          <w:tcPr>
            <w:tcW w:w="1639" w:type="dxa"/>
            <w:gridSpan w:val="2"/>
            <w:tcBorders>
              <w:top w:val="single" w:color="auto" w:sz="4" w:space="0"/>
              <w:left w:val="single" w:color="auto" w:sz="4" w:space="0"/>
              <w:bottom w:val="single" w:color="auto" w:sz="4" w:space="0"/>
              <w:right w:val="single" w:color="auto" w:sz="4" w:space="0"/>
            </w:tcBorders>
            <w:vAlign w:val="center"/>
          </w:tcPr>
          <w:p w14:paraId="73068B2A">
            <w:pPr>
              <w:jc w:val="center"/>
              <w:rPr>
                <w:rFonts w:cs="宋体" w:asciiTheme="minorEastAsia" w:hAnsiTheme="minorEastAsia" w:eastAsiaTheme="minorEastAsia"/>
                <w:b w:val="0"/>
                <w:bCs w:val="0"/>
              </w:rPr>
            </w:pPr>
            <w:r>
              <w:rPr>
                <w:rFonts w:hint="eastAsia" w:cs="宋体" w:asciiTheme="minorEastAsia" w:hAnsiTheme="minorEastAsia" w:eastAsiaTheme="minorEastAsia"/>
                <w:b w:val="0"/>
                <w:bCs w:val="0"/>
              </w:rPr>
              <w:t>30211</w:t>
            </w:r>
          </w:p>
        </w:tc>
        <w:tc>
          <w:tcPr>
            <w:tcW w:w="3130" w:type="dxa"/>
            <w:tcBorders>
              <w:top w:val="single" w:color="auto" w:sz="4" w:space="0"/>
              <w:left w:val="single" w:color="auto" w:sz="4" w:space="0"/>
              <w:bottom w:val="single" w:color="auto" w:sz="4" w:space="0"/>
              <w:right w:val="single" w:color="auto" w:sz="4" w:space="0"/>
            </w:tcBorders>
            <w:vAlign w:val="center"/>
          </w:tcPr>
          <w:p w14:paraId="300CE442">
            <w:pPr>
              <w:jc w:val="center"/>
              <w:rPr>
                <w:rFonts w:cs="宋体" w:asciiTheme="minorEastAsia" w:hAnsiTheme="minorEastAsia" w:eastAsiaTheme="minorEastAsia"/>
                <w:b w:val="0"/>
                <w:bCs w:val="0"/>
              </w:rPr>
            </w:pPr>
            <w:r>
              <w:rPr>
                <w:rFonts w:hint="eastAsia" w:cs="宋体" w:asciiTheme="minorEastAsia" w:hAnsiTheme="minorEastAsia" w:eastAsiaTheme="minorEastAsia"/>
                <w:b w:val="0"/>
                <w:bCs w:val="0"/>
              </w:rPr>
              <w:t>差旅费</w:t>
            </w:r>
          </w:p>
        </w:tc>
        <w:tc>
          <w:tcPr>
            <w:tcW w:w="1545" w:type="dxa"/>
            <w:tcBorders>
              <w:top w:val="single" w:color="auto" w:sz="4" w:space="0"/>
              <w:left w:val="single" w:color="auto" w:sz="4" w:space="0"/>
              <w:bottom w:val="single" w:color="auto" w:sz="4" w:space="0"/>
              <w:right w:val="single" w:color="auto" w:sz="4" w:space="0"/>
            </w:tcBorders>
            <w:vAlign w:val="center"/>
          </w:tcPr>
          <w:p w14:paraId="7874C074">
            <w:pPr>
              <w:jc w:val="center"/>
              <w:rPr>
                <w:rFonts w:cs="宋体" w:asciiTheme="minorEastAsia" w:hAnsiTheme="minorEastAsia" w:eastAsiaTheme="minorEastAsia"/>
                <w:b w:val="0"/>
                <w:bCs w:val="0"/>
              </w:rPr>
            </w:pPr>
            <w:r>
              <w:rPr>
                <w:rFonts w:hint="eastAsia" w:cs="宋体" w:asciiTheme="minorEastAsia" w:hAnsiTheme="minorEastAsia" w:eastAsiaTheme="minorEastAsia"/>
                <w:b w:val="0"/>
                <w:bCs w:val="0"/>
                <w:lang w:val="en-US" w:eastAsia="zh-CN"/>
              </w:rPr>
              <w:t>3</w:t>
            </w:r>
          </w:p>
        </w:tc>
        <w:tc>
          <w:tcPr>
            <w:tcW w:w="1575" w:type="dxa"/>
            <w:tcBorders>
              <w:top w:val="single" w:color="auto" w:sz="4" w:space="0"/>
              <w:left w:val="single" w:color="auto" w:sz="4" w:space="0"/>
              <w:bottom w:val="single" w:color="auto" w:sz="4" w:space="0"/>
              <w:right w:val="single" w:color="auto" w:sz="4" w:space="0"/>
            </w:tcBorders>
            <w:vAlign w:val="center"/>
          </w:tcPr>
          <w:p w14:paraId="5D67700D">
            <w:pPr>
              <w:jc w:val="center"/>
              <w:rPr>
                <w:rFonts w:cs="宋体" w:asciiTheme="minorEastAsia" w:hAnsiTheme="minorEastAsia" w:eastAsiaTheme="minorEastAsia"/>
                <w:b w:val="0"/>
                <w:bCs w:val="0"/>
              </w:rPr>
            </w:pPr>
          </w:p>
        </w:tc>
        <w:tc>
          <w:tcPr>
            <w:tcW w:w="1515" w:type="dxa"/>
            <w:tcBorders>
              <w:top w:val="single" w:color="auto" w:sz="4" w:space="0"/>
              <w:left w:val="single" w:color="auto" w:sz="4" w:space="0"/>
              <w:bottom w:val="single" w:color="auto" w:sz="4" w:space="0"/>
              <w:right w:val="single" w:color="auto" w:sz="4" w:space="0"/>
            </w:tcBorders>
            <w:vAlign w:val="center"/>
          </w:tcPr>
          <w:p w14:paraId="65C1B6D4">
            <w:pPr>
              <w:jc w:val="center"/>
              <w:rPr>
                <w:rFonts w:hint="eastAsia" w:cs="宋体" w:asciiTheme="minorEastAsia" w:hAnsiTheme="minorEastAsia" w:eastAsiaTheme="minorEastAsia"/>
                <w:b w:val="0"/>
                <w:bCs w:val="0"/>
                <w:lang w:val="en-US" w:eastAsia="zh-CN"/>
              </w:rPr>
            </w:pPr>
            <w:r>
              <w:rPr>
                <w:rFonts w:hint="eastAsia" w:cs="宋体" w:asciiTheme="minorEastAsia" w:hAnsiTheme="minorEastAsia" w:eastAsiaTheme="minorEastAsia"/>
                <w:b w:val="0"/>
                <w:bCs w:val="0"/>
                <w:lang w:val="en-US" w:eastAsia="zh-CN"/>
              </w:rPr>
              <w:t>3</w:t>
            </w:r>
          </w:p>
        </w:tc>
      </w:tr>
      <w:tr w14:paraId="0E2AFF3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14" w:hRule="atLeast"/>
          <w:jc w:val="center"/>
        </w:trPr>
        <w:tc>
          <w:tcPr>
            <w:tcW w:w="1639" w:type="dxa"/>
            <w:gridSpan w:val="2"/>
            <w:tcBorders>
              <w:top w:val="single" w:color="auto" w:sz="4" w:space="0"/>
              <w:left w:val="single" w:color="auto" w:sz="4" w:space="0"/>
              <w:bottom w:val="single" w:color="auto" w:sz="4" w:space="0"/>
              <w:right w:val="single" w:color="auto" w:sz="4" w:space="0"/>
            </w:tcBorders>
            <w:vAlign w:val="center"/>
          </w:tcPr>
          <w:p w14:paraId="27F459B2">
            <w:pPr>
              <w:jc w:val="center"/>
              <w:rPr>
                <w:rFonts w:cs="宋体" w:asciiTheme="minorEastAsia" w:hAnsiTheme="minorEastAsia" w:eastAsiaTheme="minorEastAsia"/>
                <w:b w:val="0"/>
                <w:bCs w:val="0"/>
              </w:rPr>
            </w:pPr>
            <w:r>
              <w:rPr>
                <w:rFonts w:hint="eastAsia" w:cs="宋体" w:asciiTheme="minorEastAsia" w:hAnsiTheme="minorEastAsia" w:eastAsiaTheme="minorEastAsia"/>
                <w:b w:val="0"/>
                <w:bCs w:val="0"/>
              </w:rPr>
              <w:t>30213</w:t>
            </w:r>
          </w:p>
        </w:tc>
        <w:tc>
          <w:tcPr>
            <w:tcW w:w="3130" w:type="dxa"/>
            <w:tcBorders>
              <w:top w:val="single" w:color="auto" w:sz="4" w:space="0"/>
              <w:left w:val="single" w:color="auto" w:sz="4" w:space="0"/>
              <w:bottom w:val="single" w:color="auto" w:sz="4" w:space="0"/>
              <w:right w:val="single" w:color="auto" w:sz="4" w:space="0"/>
            </w:tcBorders>
            <w:vAlign w:val="center"/>
          </w:tcPr>
          <w:p w14:paraId="33AB2C10">
            <w:pPr>
              <w:jc w:val="center"/>
              <w:rPr>
                <w:rFonts w:cs="宋体" w:asciiTheme="minorEastAsia" w:hAnsiTheme="minorEastAsia" w:eastAsiaTheme="minorEastAsia"/>
                <w:b w:val="0"/>
                <w:bCs w:val="0"/>
              </w:rPr>
            </w:pPr>
            <w:r>
              <w:rPr>
                <w:rFonts w:hint="eastAsia" w:cs="宋体" w:asciiTheme="minorEastAsia" w:hAnsiTheme="minorEastAsia" w:eastAsiaTheme="minorEastAsia"/>
                <w:b w:val="0"/>
                <w:bCs w:val="0"/>
              </w:rPr>
              <w:t>维修（护）费</w:t>
            </w:r>
          </w:p>
        </w:tc>
        <w:tc>
          <w:tcPr>
            <w:tcW w:w="1545" w:type="dxa"/>
            <w:tcBorders>
              <w:top w:val="single" w:color="auto" w:sz="4" w:space="0"/>
              <w:left w:val="single" w:color="auto" w:sz="4" w:space="0"/>
              <w:bottom w:val="single" w:color="auto" w:sz="4" w:space="0"/>
              <w:right w:val="single" w:color="auto" w:sz="4" w:space="0"/>
            </w:tcBorders>
            <w:vAlign w:val="center"/>
          </w:tcPr>
          <w:p w14:paraId="68683D92">
            <w:pPr>
              <w:jc w:val="center"/>
              <w:rPr>
                <w:rFonts w:cs="宋体" w:asciiTheme="minorEastAsia" w:hAnsiTheme="minorEastAsia" w:eastAsiaTheme="minorEastAsia"/>
                <w:b w:val="0"/>
                <w:bCs w:val="0"/>
              </w:rPr>
            </w:pPr>
            <w:r>
              <w:rPr>
                <w:rFonts w:hint="eastAsia" w:cs="宋体" w:asciiTheme="minorEastAsia" w:hAnsiTheme="minorEastAsia" w:eastAsiaTheme="minorEastAsia"/>
                <w:b w:val="0"/>
                <w:bCs w:val="0"/>
                <w:lang w:val="en-US" w:eastAsia="zh-CN"/>
              </w:rPr>
              <w:t>10</w:t>
            </w:r>
          </w:p>
        </w:tc>
        <w:tc>
          <w:tcPr>
            <w:tcW w:w="1575" w:type="dxa"/>
            <w:tcBorders>
              <w:top w:val="single" w:color="auto" w:sz="4" w:space="0"/>
              <w:left w:val="single" w:color="auto" w:sz="4" w:space="0"/>
              <w:bottom w:val="single" w:color="auto" w:sz="4" w:space="0"/>
              <w:right w:val="single" w:color="auto" w:sz="4" w:space="0"/>
            </w:tcBorders>
            <w:vAlign w:val="center"/>
          </w:tcPr>
          <w:p w14:paraId="087EC6C0">
            <w:pPr>
              <w:jc w:val="center"/>
              <w:rPr>
                <w:rFonts w:cs="宋体" w:asciiTheme="minorEastAsia" w:hAnsiTheme="minorEastAsia" w:eastAsiaTheme="minorEastAsia"/>
                <w:b w:val="0"/>
                <w:bCs w:val="0"/>
              </w:rPr>
            </w:pPr>
          </w:p>
        </w:tc>
        <w:tc>
          <w:tcPr>
            <w:tcW w:w="1515" w:type="dxa"/>
            <w:tcBorders>
              <w:top w:val="single" w:color="auto" w:sz="4" w:space="0"/>
              <w:left w:val="single" w:color="auto" w:sz="4" w:space="0"/>
              <w:bottom w:val="single" w:color="auto" w:sz="4" w:space="0"/>
              <w:right w:val="single" w:color="auto" w:sz="4" w:space="0"/>
            </w:tcBorders>
            <w:vAlign w:val="center"/>
          </w:tcPr>
          <w:p w14:paraId="3C6457CE">
            <w:pPr>
              <w:jc w:val="center"/>
              <w:rPr>
                <w:rFonts w:hint="eastAsia" w:cs="宋体" w:asciiTheme="minorEastAsia" w:hAnsiTheme="minorEastAsia" w:eastAsiaTheme="minorEastAsia"/>
                <w:b w:val="0"/>
                <w:bCs w:val="0"/>
                <w:lang w:val="en-US" w:eastAsia="zh-CN"/>
              </w:rPr>
            </w:pPr>
            <w:r>
              <w:rPr>
                <w:rFonts w:hint="eastAsia" w:cs="宋体" w:asciiTheme="minorEastAsia" w:hAnsiTheme="minorEastAsia" w:eastAsiaTheme="minorEastAsia"/>
                <w:b w:val="0"/>
                <w:bCs w:val="0"/>
                <w:lang w:val="en-US" w:eastAsia="zh-CN"/>
              </w:rPr>
              <w:t>10</w:t>
            </w:r>
          </w:p>
        </w:tc>
      </w:tr>
      <w:tr w14:paraId="59B55FB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14" w:hRule="atLeast"/>
          <w:jc w:val="center"/>
        </w:trPr>
        <w:tc>
          <w:tcPr>
            <w:tcW w:w="1639" w:type="dxa"/>
            <w:gridSpan w:val="2"/>
            <w:tcBorders>
              <w:top w:val="single" w:color="auto" w:sz="4" w:space="0"/>
              <w:left w:val="single" w:color="auto" w:sz="4" w:space="0"/>
              <w:bottom w:val="single" w:color="auto" w:sz="4" w:space="0"/>
              <w:right w:val="single" w:color="auto" w:sz="4" w:space="0"/>
            </w:tcBorders>
            <w:vAlign w:val="center"/>
          </w:tcPr>
          <w:p w14:paraId="307F5596">
            <w:pPr>
              <w:jc w:val="center"/>
              <w:rPr>
                <w:rFonts w:cs="宋体" w:asciiTheme="minorEastAsia" w:hAnsiTheme="minorEastAsia" w:eastAsiaTheme="minorEastAsia"/>
                <w:b w:val="0"/>
                <w:bCs w:val="0"/>
              </w:rPr>
            </w:pPr>
            <w:r>
              <w:rPr>
                <w:rFonts w:hint="eastAsia" w:asciiTheme="minorEastAsia" w:hAnsiTheme="minorEastAsia" w:eastAsiaTheme="minorEastAsia"/>
                <w:b w:val="0"/>
                <w:bCs w:val="0"/>
              </w:rPr>
              <w:t>30217</w:t>
            </w:r>
          </w:p>
        </w:tc>
        <w:tc>
          <w:tcPr>
            <w:tcW w:w="3130" w:type="dxa"/>
            <w:tcBorders>
              <w:top w:val="single" w:color="auto" w:sz="4" w:space="0"/>
              <w:left w:val="single" w:color="auto" w:sz="4" w:space="0"/>
              <w:bottom w:val="single" w:color="auto" w:sz="4" w:space="0"/>
              <w:right w:val="single" w:color="auto" w:sz="4" w:space="0"/>
            </w:tcBorders>
            <w:vAlign w:val="center"/>
          </w:tcPr>
          <w:p w14:paraId="223EE72E">
            <w:pPr>
              <w:jc w:val="center"/>
              <w:rPr>
                <w:rFonts w:cs="宋体" w:asciiTheme="minorEastAsia" w:hAnsiTheme="minorEastAsia" w:eastAsiaTheme="minorEastAsia"/>
                <w:b w:val="0"/>
                <w:bCs w:val="0"/>
              </w:rPr>
            </w:pPr>
            <w:r>
              <w:rPr>
                <w:rFonts w:hint="eastAsia" w:asciiTheme="minorEastAsia" w:hAnsiTheme="minorEastAsia" w:eastAsiaTheme="minorEastAsia"/>
                <w:b w:val="0"/>
                <w:bCs w:val="0"/>
              </w:rPr>
              <w:t>公务接待费</w:t>
            </w:r>
          </w:p>
        </w:tc>
        <w:tc>
          <w:tcPr>
            <w:tcW w:w="1545" w:type="dxa"/>
            <w:tcBorders>
              <w:top w:val="single" w:color="auto" w:sz="4" w:space="0"/>
              <w:left w:val="single" w:color="auto" w:sz="4" w:space="0"/>
              <w:bottom w:val="single" w:color="auto" w:sz="4" w:space="0"/>
              <w:right w:val="single" w:color="auto" w:sz="4" w:space="0"/>
            </w:tcBorders>
            <w:vAlign w:val="center"/>
          </w:tcPr>
          <w:p w14:paraId="5AF132A5">
            <w:pPr>
              <w:jc w:val="center"/>
              <w:rPr>
                <w:rFonts w:cs="宋体" w:asciiTheme="minorEastAsia" w:hAnsiTheme="minorEastAsia" w:eastAsiaTheme="minorEastAsia"/>
                <w:b w:val="0"/>
                <w:bCs w:val="0"/>
              </w:rPr>
            </w:pPr>
            <w:r>
              <w:rPr>
                <w:rFonts w:hint="eastAsia" w:cs="宋体" w:asciiTheme="minorEastAsia" w:hAnsiTheme="minorEastAsia" w:eastAsiaTheme="minorEastAsia"/>
                <w:b w:val="0"/>
                <w:bCs w:val="0"/>
                <w:lang w:val="en-US" w:eastAsia="zh-CN"/>
              </w:rPr>
              <w:t>5</w:t>
            </w:r>
          </w:p>
        </w:tc>
        <w:tc>
          <w:tcPr>
            <w:tcW w:w="1575" w:type="dxa"/>
            <w:tcBorders>
              <w:top w:val="single" w:color="auto" w:sz="4" w:space="0"/>
              <w:left w:val="single" w:color="auto" w:sz="4" w:space="0"/>
              <w:bottom w:val="single" w:color="auto" w:sz="4" w:space="0"/>
              <w:right w:val="single" w:color="auto" w:sz="4" w:space="0"/>
            </w:tcBorders>
            <w:vAlign w:val="center"/>
          </w:tcPr>
          <w:p w14:paraId="02CECC16">
            <w:pPr>
              <w:jc w:val="center"/>
              <w:rPr>
                <w:rFonts w:cs="宋体" w:asciiTheme="minorEastAsia" w:hAnsiTheme="minorEastAsia" w:eastAsiaTheme="minorEastAsia"/>
                <w:b w:val="0"/>
                <w:bCs w:val="0"/>
              </w:rPr>
            </w:pPr>
          </w:p>
        </w:tc>
        <w:tc>
          <w:tcPr>
            <w:tcW w:w="1515" w:type="dxa"/>
            <w:tcBorders>
              <w:top w:val="single" w:color="auto" w:sz="4" w:space="0"/>
              <w:left w:val="single" w:color="auto" w:sz="4" w:space="0"/>
              <w:bottom w:val="single" w:color="auto" w:sz="4" w:space="0"/>
              <w:right w:val="single" w:color="auto" w:sz="4" w:space="0"/>
            </w:tcBorders>
            <w:vAlign w:val="center"/>
          </w:tcPr>
          <w:p w14:paraId="62E33B51">
            <w:pPr>
              <w:jc w:val="center"/>
              <w:rPr>
                <w:rFonts w:hint="eastAsia" w:cs="宋体" w:asciiTheme="minorEastAsia" w:hAnsiTheme="minorEastAsia" w:eastAsiaTheme="minorEastAsia"/>
                <w:b w:val="0"/>
                <w:bCs w:val="0"/>
                <w:lang w:val="en-US" w:eastAsia="zh-CN"/>
              </w:rPr>
            </w:pPr>
            <w:r>
              <w:rPr>
                <w:rFonts w:hint="eastAsia" w:cs="宋体" w:asciiTheme="minorEastAsia" w:hAnsiTheme="minorEastAsia" w:eastAsiaTheme="minorEastAsia"/>
                <w:b w:val="0"/>
                <w:bCs w:val="0"/>
                <w:lang w:val="en-US" w:eastAsia="zh-CN"/>
              </w:rPr>
              <w:t>5</w:t>
            </w:r>
          </w:p>
        </w:tc>
      </w:tr>
      <w:tr w14:paraId="5D3C766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14" w:hRule="atLeast"/>
          <w:jc w:val="center"/>
        </w:trPr>
        <w:tc>
          <w:tcPr>
            <w:tcW w:w="1639" w:type="dxa"/>
            <w:gridSpan w:val="2"/>
            <w:tcBorders>
              <w:top w:val="single" w:color="auto" w:sz="4" w:space="0"/>
              <w:left w:val="single" w:color="auto" w:sz="4" w:space="0"/>
              <w:bottom w:val="single" w:color="auto" w:sz="4" w:space="0"/>
              <w:right w:val="single" w:color="auto" w:sz="4" w:space="0"/>
            </w:tcBorders>
            <w:vAlign w:val="center"/>
          </w:tcPr>
          <w:p w14:paraId="25AA0813">
            <w:pPr>
              <w:jc w:val="center"/>
              <w:rPr>
                <w:rFonts w:cs="宋体" w:asciiTheme="minorEastAsia" w:hAnsiTheme="minorEastAsia" w:eastAsiaTheme="minorEastAsia"/>
                <w:b w:val="0"/>
                <w:bCs w:val="0"/>
              </w:rPr>
            </w:pPr>
            <w:r>
              <w:rPr>
                <w:rFonts w:hint="eastAsia" w:asciiTheme="minorEastAsia" w:hAnsiTheme="minorEastAsia" w:eastAsiaTheme="minorEastAsia"/>
                <w:b w:val="0"/>
                <w:bCs w:val="0"/>
              </w:rPr>
              <w:t>30228</w:t>
            </w:r>
          </w:p>
        </w:tc>
        <w:tc>
          <w:tcPr>
            <w:tcW w:w="3130" w:type="dxa"/>
            <w:tcBorders>
              <w:top w:val="single" w:color="auto" w:sz="4" w:space="0"/>
              <w:left w:val="single" w:color="auto" w:sz="4" w:space="0"/>
              <w:bottom w:val="single" w:color="auto" w:sz="4" w:space="0"/>
              <w:right w:val="single" w:color="auto" w:sz="4" w:space="0"/>
            </w:tcBorders>
            <w:vAlign w:val="center"/>
          </w:tcPr>
          <w:p w14:paraId="3BB86D60">
            <w:pPr>
              <w:jc w:val="center"/>
              <w:rPr>
                <w:rFonts w:cs="宋体" w:asciiTheme="minorEastAsia" w:hAnsiTheme="minorEastAsia" w:eastAsiaTheme="minorEastAsia"/>
                <w:b w:val="0"/>
                <w:bCs w:val="0"/>
              </w:rPr>
            </w:pPr>
            <w:r>
              <w:rPr>
                <w:rFonts w:hint="eastAsia" w:asciiTheme="minorEastAsia" w:hAnsiTheme="minorEastAsia" w:eastAsiaTheme="minorEastAsia"/>
                <w:b w:val="0"/>
                <w:bCs w:val="0"/>
              </w:rPr>
              <w:t>工会经费</w:t>
            </w:r>
          </w:p>
        </w:tc>
        <w:tc>
          <w:tcPr>
            <w:tcW w:w="1545" w:type="dxa"/>
            <w:tcBorders>
              <w:top w:val="single" w:color="auto" w:sz="4" w:space="0"/>
              <w:left w:val="single" w:color="auto" w:sz="4" w:space="0"/>
              <w:bottom w:val="single" w:color="auto" w:sz="4" w:space="0"/>
              <w:right w:val="single" w:color="auto" w:sz="4" w:space="0"/>
            </w:tcBorders>
            <w:vAlign w:val="center"/>
          </w:tcPr>
          <w:p w14:paraId="53427C94">
            <w:pPr>
              <w:jc w:val="center"/>
              <w:rPr>
                <w:rFonts w:cs="宋体" w:asciiTheme="minorEastAsia" w:hAnsiTheme="minorEastAsia" w:eastAsiaTheme="minorEastAsia"/>
                <w:b w:val="0"/>
                <w:bCs w:val="0"/>
              </w:rPr>
            </w:pPr>
            <w:r>
              <w:rPr>
                <w:rFonts w:hint="eastAsia" w:cs="宋体" w:asciiTheme="minorEastAsia" w:hAnsiTheme="minorEastAsia" w:eastAsiaTheme="minorEastAsia"/>
                <w:b w:val="0"/>
                <w:bCs w:val="0"/>
                <w:lang w:val="en-US" w:eastAsia="zh-CN"/>
              </w:rPr>
              <w:t>6.39</w:t>
            </w:r>
          </w:p>
        </w:tc>
        <w:tc>
          <w:tcPr>
            <w:tcW w:w="1575" w:type="dxa"/>
            <w:tcBorders>
              <w:top w:val="single" w:color="auto" w:sz="4" w:space="0"/>
              <w:left w:val="single" w:color="auto" w:sz="4" w:space="0"/>
              <w:bottom w:val="single" w:color="auto" w:sz="4" w:space="0"/>
              <w:right w:val="single" w:color="auto" w:sz="4" w:space="0"/>
            </w:tcBorders>
            <w:vAlign w:val="center"/>
          </w:tcPr>
          <w:p w14:paraId="7DE66F77">
            <w:pPr>
              <w:jc w:val="center"/>
              <w:rPr>
                <w:rFonts w:cs="宋体" w:asciiTheme="minorEastAsia" w:hAnsiTheme="minorEastAsia" w:eastAsiaTheme="minorEastAsia"/>
                <w:b w:val="0"/>
                <w:bCs w:val="0"/>
              </w:rPr>
            </w:pPr>
          </w:p>
        </w:tc>
        <w:tc>
          <w:tcPr>
            <w:tcW w:w="1515" w:type="dxa"/>
            <w:tcBorders>
              <w:top w:val="single" w:color="auto" w:sz="4" w:space="0"/>
              <w:left w:val="single" w:color="auto" w:sz="4" w:space="0"/>
              <w:bottom w:val="single" w:color="auto" w:sz="4" w:space="0"/>
              <w:right w:val="single" w:color="auto" w:sz="4" w:space="0"/>
            </w:tcBorders>
            <w:vAlign w:val="center"/>
          </w:tcPr>
          <w:p w14:paraId="0853F707">
            <w:pPr>
              <w:jc w:val="center"/>
              <w:rPr>
                <w:rFonts w:hint="eastAsia" w:cs="宋体" w:asciiTheme="minorEastAsia" w:hAnsiTheme="minorEastAsia" w:eastAsiaTheme="minorEastAsia"/>
                <w:b w:val="0"/>
                <w:bCs w:val="0"/>
                <w:lang w:val="en-US" w:eastAsia="zh-CN"/>
              </w:rPr>
            </w:pPr>
            <w:r>
              <w:rPr>
                <w:rFonts w:hint="eastAsia" w:cs="宋体" w:asciiTheme="minorEastAsia" w:hAnsiTheme="minorEastAsia" w:eastAsiaTheme="minorEastAsia"/>
                <w:b w:val="0"/>
                <w:bCs w:val="0"/>
                <w:lang w:val="en-US" w:eastAsia="zh-CN"/>
              </w:rPr>
              <w:t>6.39</w:t>
            </w:r>
          </w:p>
        </w:tc>
      </w:tr>
      <w:tr w14:paraId="465F62F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14" w:hRule="atLeast"/>
          <w:jc w:val="center"/>
        </w:trPr>
        <w:tc>
          <w:tcPr>
            <w:tcW w:w="1639" w:type="dxa"/>
            <w:gridSpan w:val="2"/>
            <w:tcBorders>
              <w:top w:val="single" w:color="auto" w:sz="4" w:space="0"/>
              <w:left w:val="single" w:color="auto" w:sz="4" w:space="0"/>
              <w:bottom w:val="single" w:color="auto" w:sz="4" w:space="0"/>
              <w:right w:val="single" w:color="auto" w:sz="4" w:space="0"/>
            </w:tcBorders>
            <w:vAlign w:val="center"/>
          </w:tcPr>
          <w:p w14:paraId="434E96F3">
            <w:pPr>
              <w:jc w:val="center"/>
              <w:rPr>
                <w:rFonts w:cs="宋体" w:asciiTheme="minorEastAsia" w:hAnsiTheme="minorEastAsia" w:eastAsiaTheme="minorEastAsia"/>
                <w:b w:val="0"/>
                <w:bCs w:val="0"/>
              </w:rPr>
            </w:pPr>
            <w:r>
              <w:rPr>
                <w:rFonts w:hint="eastAsia" w:asciiTheme="minorEastAsia" w:hAnsiTheme="minorEastAsia" w:eastAsiaTheme="minorEastAsia"/>
                <w:b w:val="0"/>
                <w:bCs w:val="0"/>
              </w:rPr>
              <w:t>30229</w:t>
            </w:r>
          </w:p>
        </w:tc>
        <w:tc>
          <w:tcPr>
            <w:tcW w:w="3130" w:type="dxa"/>
            <w:tcBorders>
              <w:top w:val="single" w:color="auto" w:sz="4" w:space="0"/>
              <w:left w:val="single" w:color="auto" w:sz="4" w:space="0"/>
              <w:bottom w:val="single" w:color="auto" w:sz="4" w:space="0"/>
              <w:right w:val="single" w:color="auto" w:sz="4" w:space="0"/>
            </w:tcBorders>
            <w:vAlign w:val="center"/>
          </w:tcPr>
          <w:p w14:paraId="38C3F3BC">
            <w:pPr>
              <w:jc w:val="center"/>
              <w:rPr>
                <w:rFonts w:cs="宋体" w:asciiTheme="minorEastAsia" w:hAnsiTheme="minorEastAsia" w:eastAsiaTheme="minorEastAsia"/>
                <w:b w:val="0"/>
                <w:bCs w:val="0"/>
              </w:rPr>
            </w:pPr>
            <w:r>
              <w:rPr>
                <w:rFonts w:hint="eastAsia" w:asciiTheme="minorEastAsia" w:hAnsiTheme="minorEastAsia" w:eastAsiaTheme="minorEastAsia"/>
                <w:b w:val="0"/>
                <w:bCs w:val="0"/>
              </w:rPr>
              <w:t>福利费</w:t>
            </w:r>
          </w:p>
        </w:tc>
        <w:tc>
          <w:tcPr>
            <w:tcW w:w="1545" w:type="dxa"/>
            <w:tcBorders>
              <w:top w:val="single" w:color="auto" w:sz="4" w:space="0"/>
              <w:left w:val="single" w:color="auto" w:sz="4" w:space="0"/>
              <w:bottom w:val="single" w:color="auto" w:sz="4" w:space="0"/>
              <w:right w:val="single" w:color="auto" w:sz="4" w:space="0"/>
            </w:tcBorders>
            <w:vAlign w:val="center"/>
          </w:tcPr>
          <w:p w14:paraId="7333D31A">
            <w:pPr>
              <w:jc w:val="center"/>
              <w:rPr>
                <w:rFonts w:cs="宋体" w:asciiTheme="minorEastAsia" w:hAnsiTheme="minorEastAsia" w:eastAsiaTheme="minorEastAsia"/>
                <w:b w:val="0"/>
                <w:bCs w:val="0"/>
              </w:rPr>
            </w:pPr>
            <w:r>
              <w:rPr>
                <w:rFonts w:hint="eastAsia" w:cs="宋体" w:asciiTheme="minorEastAsia" w:hAnsiTheme="minorEastAsia" w:eastAsiaTheme="minorEastAsia"/>
                <w:b w:val="0"/>
                <w:bCs w:val="0"/>
                <w:lang w:val="en-US" w:eastAsia="zh-CN"/>
              </w:rPr>
              <w:t>7.99</w:t>
            </w:r>
          </w:p>
        </w:tc>
        <w:tc>
          <w:tcPr>
            <w:tcW w:w="1575" w:type="dxa"/>
            <w:tcBorders>
              <w:top w:val="single" w:color="auto" w:sz="4" w:space="0"/>
              <w:left w:val="single" w:color="auto" w:sz="4" w:space="0"/>
              <w:bottom w:val="single" w:color="auto" w:sz="4" w:space="0"/>
              <w:right w:val="single" w:color="auto" w:sz="4" w:space="0"/>
            </w:tcBorders>
            <w:vAlign w:val="center"/>
          </w:tcPr>
          <w:p w14:paraId="58E011C6">
            <w:pPr>
              <w:jc w:val="center"/>
              <w:rPr>
                <w:rFonts w:cs="宋体" w:asciiTheme="minorEastAsia" w:hAnsiTheme="minorEastAsia" w:eastAsiaTheme="minorEastAsia"/>
                <w:b w:val="0"/>
                <w:bCs w:val="0"/>
              </w:rPr>
            </w:pPr>
          </w:p>
        </w:tc>
        <w:tc>
          <w:tcPr>
            <w:tcW w:w="1515" w:type="dxa"/>
            <w:tcBorders>
              <w:top w:val="single" w:color="auto" w:sz="4" w:space="0"/>
              <w:left w:val="single" w:color="auto" w:sz="4" w:space="0"/>
              <w:bottom w:val="single" w:color="auto" w:sz="4" w:space="0"/>
              <w:right w:val="single" w:color="auto" w:sz="4" w:space="0"/>
            </w:tcBorders>
            <w:vAlign w:val="center"/>
          </w:tcPr>
          <w:p w14:paraId="526DD585">
            <w:pPr>
              <w:jc w:val="center"/>
              <w:rPr>
                <w:rFonts w:hint="eastAsia" w:cs="宋体" w:asciiTheme="minorEastAsia" w:hAnsiTheme="minorEastAsia" w:eastAsiaTheme="minorEastAsia"/>
                <w:b w:val="0"/>
                <w:bCs w:val="0"/>
                <w:lang w:val="en-US" w:eastAsia="zh-CN"/>
              </w:rPr>
            </w:pPr>
            <w:r>
              <w:rPr>
                <w:rFonts w:hint="eastAsia" w:cs="宋体" w:asciiTheme="minorEastAsia" w:hAnsiTheme="minorEastAsia" w:eastAsiaTheme="minorEastAsia"/>
                <w:b w:val="0"/>
                <w:bCs w:val="0"/>
                <w:lang w:val="en-US" w:eastAsia="zh-CN"/>
              </w:rPr>
              <w:t>7.99</w:t>
            </w:r>
          </w:p>
        </w:tc>
      </w:tr>
      <w:tr w14:paraId="081FA01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14" w:hRule="atLeast"/>
          <w:jc w:val="center"/>
        </w:trPr>
        <w:tc>
          <w:tcPr>
            <w:tcW w:w="1639" w:type="dxa"/>
            <w:gridSpan w:val="2"/>
            <w:tcBorders>
              <w:top w:val="single" w:color="auto" w:sz="4" w:space="0"/>
              <w:left w:val="single" w:color="auto" w:sz="4" w:space="0"/>
              <w:bottom w:val="single" w:color="auto" w:sz="4" w:space="0"/>
              <w:right w:val="single" w:color="auto" w:sz="4" w:space="0"/>
            </w:tcBorders>
            <w:vAlign w:val="center"/>
          </w:tcPr>
          <w:p w14:paraId="433E2F4E">
            <w:pPr>
              <w:jc w:val="center"/>
              <w:rPr>
                <w:rFonts w:cs="宋体" w:asciiTheme="minorEastAsia" w:hAnsiTheme="minorEastAsia" w:eastAsiaTheme="minorEastAsia"/>
                <w:b w:val="0"/>
                <w:bCs w:val="0"/>
              </w:rPr>
            </w:pPr>
            <w:r>
              <w:rPr>
                <w:rFonts w:hint="eastAsia" w:asciiTheme="minorEastAsia" w:hAnsiTheme="minorEastAsia" w:eastAsiaTheme="minorEastAsia"/>
                <w:b w:val="0"/>
                <w:bCs w:val="0"/>
              </w:rPr>
              <w:t>30231</w:t>
            </w:r>
          </w:p>
        </w:tc>
        <w:tc>
          <w:tcPr>
            <w:tcW w:w="3130" w:type="dxa"/>
            <w:tcBorders>
              <w:top w:val="single" w:color="auto" w:sz="4" w:space="0"/>
              <w:left w:val="single" w:color="auto" w:sz="4" w:space="0"/>
              <w:bottom w:val="single" w:color="auto" w:sz="4" w:space="0"/>
              <w:right w:val="single" w:color="auto" w:sz="4" w:space="0"/>
            </w:tcBorders>
            <w:vAlign w:val="center"/>
          </w:tcPr>
          <w:p w14:paraId="1D47BACA">
            <w:pPr>
              <w:jc w:val="center"/>
              <w:rPr>
                <w:rFonts w:cs="宋体" w:asciiTheme="minorEastAsia" w:hAnsiTheme="minorEastAsia" w:eastAsiaTheme="minorEastAsia"/>
                <w:b w:val="0"/>
                <w:bCs w:val="0"/>
              </w:rPr>
            </w:pPr>
            <w:r>
              <w:rPr>
                <w:rFonts w:hint="eastAsia" w:asciiTheme="minorEastAsia" w:hAnsiTheme="minorEastAsia" w:eastAsiaTheme="minorEastAsia"/>
                <w:b w:val="0"/>
                <w:bCs w:val="0"/>
              </w:rPr>
              <w:t>公务用车运行维护费</w:t>
            </w:r>
          </w:p>
        </w:tc>
        <w:tc>
          <w:tcPr>
            <w:tcW w:w="1545" w:type="dxa"/>
            <w:tcBorders>
              <w:top w:val="single" w:color="auto" w:sz="4" w:space="0"/>
              <w:left w:val="single" w:color="auto" w:sz="4" w:space="0"/>
              <w:bottom w:val="single" w:color="auto" w:sz="4" w:space="0"/>
              <w:right w:val="single" w:color="auto" w:sz="4" w:space="0"/>
            </w:tcBorders>
            <w:vAlign w:val="center"/>
          </w:tcPr>
          <w:p w14:paraId="27170171">
            <w:pPr>
              <w:jc w:val="center"/>
              <w:rPr>
                <w:rFonts w:cs="宋体" w:asciiTheme="minorEastAsia" w:hAnsiTheme="minorEastAsia" w:eastAsiaTheme="minorEastAsia"/>
                <w:b w:val="0"/>
                <w:bCs w:val="0"/>
              </w:rPr>
            </w:pPr>
            <w:r>
              <w:rPr>
                <w:rFonts w:hint="eastAsia" w:cs="宋体" w:asciiTheme="minorEastAsia" w:hAnsiTheme="minorEastAsia" w:eastAsiaTheme="minorEastAsia"/>
                <w:b w:val="0"/>
                <w:bCs w:val="0"/>
                <w:lang w:val="en-US" w:eastAsia="zh-CN"/>
              </w:rPr>
              <w:t>9.6</w:t>
            </w:r>
          </w:p>
        </w:tc>
        <w:tc>
          <w:tcPr>
            <w:tcW w:w="1575" w:type="dxa"/>
            <w:tcBorders>
              <w:top w:val="single" w:color="auto" w:sz="4" w:space="0"/>
              <w:left w:val="single" w:color="auto" w:sz="4" w:space="0"/>
              <w:bottom w:val="single" w:color="auto" w:sz="4" w:space="0"/>
              <w:right w:val="single" w:color="auto" w:sz="4" w:space="0"/>
            </w:tcBorders>
            <w:vAlign w:val="center"/>
          </w:tcPr>
          <w:p w14:paraId="00AAD11A">
            <w:pPr>
              <w:jc w:val="center"/>
              <w:rPr>
                <w:rFonts w:cs="宋体" w:asciiTheme="minorEastAsia" w:hAnsiTheme="minorEastAsia" w:eastAsiaTheme="minorEastAsia"/>
                <w:b w:val="0"/>
                <w:bCs w:val="0"/>
              </w:rPr>
            </w:pPr>
          </w:p>
        </w:tc>
        <w:tc>
          <w:tcPr>
            <w:tcW w:w="1515" w:type="dxa"/>
            <w:tcBorders>
              <w:top w:val="single" w:color="auto" w:sz="4" w:space="0"/>
              <w:left w:val="single" w:color="auto" w:sz="4" w:space="0"/>
              <w:bottom w:val="single" w:color="auto" w:sz="4" w:space="0"/>
              <w:right w:val="single" w:color="auto" w:sz="4" w:space="0"/>
            </w:tcBorders>
            <w:vAlign w:val="center"/>
          </w:tcPr>
          <w:p w14:paraId="6A61685E">
            <w:pPr>
              <w:jc w:val="center"/>
              <w:rPr>
                <w:rFonts w:hint="eastAsia" w:cs="宋体" w:asciiTheme="minorEastAsia" w:hAnsiTheme="minorEastAsia" w:eastAsiaTheme="minorEastAsia"/>
                <w:b w:val="0"/>
                <w:bCs w:val="0"/>
                <w:lang w:val="en-US" w:eastAsia="zh-CN"/>
              </w:rPr>
            </w:pPr>
            <w:r>
              <w:rPr>
                <w:rFonts w:hint="eastAsia" w:cs="宋体" w:asciiTheme="minorEastAsia" w:hAnsiTheme="minorEastAsia" w:eastAsiaTheme="minorEastAsia"/>
                <w:b w:val="0"/>
                <w:bCs w:val="0"/>
                <w:lang w:val="en-US" w:eastAsia="zh-CN"/>
              </w:rPr>
              <w:t>9.6</w:t>
            </w:r>
          </w:p>
        </w:tc>
      </w:tr>
      <w:tr w14:paraId="4EA1ADE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14" w:hRule="atLeast"/>
          <w:jc w:val="center"/>
        </w:trPr>
        <w:tc>
          <w:tcPr>
            <w:tcW w:w="1639" w:type="dxa"/>
            <w:gridSpan w:val="2"/>
            <w:tcBorders>
              <w:top w:val="single" w:color="auto" w:sz="4" w:space="0"/>
              <w:left w:val="single" w:color="auto" w:sz="4" w:space="0"/>
              <w:bottom w:val="single" w:color="auto" w:sz="4" w:space="0"/>
              <w:right w:val="single" w:color="auto" w:sz="4" w:space="0"/>
            </w:tcBorders>
            <w:vAlign w:val="center"/>
          </w:tcPr>
          <w:p w14:paraId="7B18728D">
            <w:pPr>
              <w:jc w:val="center"/>
              <w:rPr>
                <w:rFonts w:hint="eastAsia" w:asciiTheme="minorEastAsia" w:hAnsiTheme="minorEastAsia" w:eastAsiaTheme="minorEastAsia"/>
                <w:b w:val="0"/>
                <w:bCs w:val="0"/>
              </w:rPr>
            </w:pPr>
            <w:r>
              <w:rPr>
                <w:rFonts w:hint="eastAsia" w:asciiTheme="minorEastAsia" w:hAnsiTheme="minorEastAsia" w:eastAsiaTheme="minorEastAsia"/>
                <w:b w:val="0"/>
                <w:bCs w:val="0"/>
                <w:lang w:val="en-US" w:eastAsia="zh-CN"/>
              </w:rPr>
              <w:t>30239</w:t>
            </w:r>
          </w:p>
        </w:tc>
        <w:tc>
          <w:tcPr>
            <w:tcW w:w="3130" w:type="dxa"/>
            <w:tcBorders>
              <w:top w:val="single" w:color="auto" w:sz="4" w:space="0"/>
              <w:left w:val="single" w:color="auto" w:sz="4" w:space="0"/>
              <w:bottom w:val="single" w:color="auto" w:sz="4" w:space="0"/>
              <w:right w:val="single" w:color="auto" w:sz="4" w:space="0"/>
            </w:tcBorders>
            <w:vAlign w:val="center"/>
          </w:tcPr>
          <w:p w14:paraId="0DBF7D57">
            <w:pPr>
              <w:jc w:val="center"/>
              <w:rPr>
                <w:rFonts w:hint="eastAsia" w:asciiTheme="minorEastAsia" w:hAnsiTheme="minorEastAsia" w:eastAsiaTheme="minorEastAsia"/>
                <w:b w:val="0"/>
                <w:bCs w:val="0"/>
                <w:lang w:val="en-US" w:eastAsia="zh-CN"/>
              </w:rPr>
            </w:pPr>
            <w:r>
              <w:rPr>
                <w:rFonts w:hint="eastAsia" w:asciiTheme="minorEastAsia" w:hAnsiTheme="minorEastAsia" w:eastAsiaTheme="minorEastAsia"/>
                <w:b w:val="0"/>
                <w:bCs w:val="0"/>
                <w:lang w:val="en-US" w:eastAsia="zh-CN"/>
              </w:rPr>
              <w:t>其他交通费用</w:t>
            </w:r>
          </w:p>
        </w:tc>
        <w:tc>
          <w:tcPr>
            <w:tcW w:w="1545" w:type="dxa"/>
            <w:tcBorders>
              <w:top w:val="single" w:color="auto" w:sz="4" w:space="0"/>
              <w:left w:val="single" w:color="auto" w:sz="4" w:space="0"/>
              <w:bottom w:val="single" w:color="auto" w:sz="4" w:space="0"/>
              <w:right w:val="single" w:color="auto" w:sz="4" w:space="0"/>
            </w:tcBorders>
            <w:vAlign w:val="center"/>
          </w:tcPr>
          <w:p w14:paraId="037A9CEC">
            <w:pPr>
              <w:jc w:val="center"/>
              <w:rPr>
                <w:rFonts w:cs="宋体" w:asciiTheme="minorEastAsia" w:hAnsiTheme="minorEastAsia" w:eastAsiaTheme="minorEastAsia"/>
                <w:b w:val="0"/>
                <w:bCs w:val="0"/>
              </w:rPr>
            </w:pPr>
            <w:r>
              <w:rPr>
                <w:rFonts w:hint="eastAsia" w:cs="宋体" w:asciiTheme="minorEastAsia" w:hAnsiTheme="minorEastAsia" w:eastAsiaTheme="minorEastAsia"/>
                <w:b w:val="0"/>
                <w:bCs w:val="0"/>
                <w:lang w:val="en-US" w:eastAsia="zh-CN"/>
              </w:rPr>
              <w:t>34.12</w:t>
            </w:r>
          </w:p>
        </w:tc>
        <w:tc>
          <w:tcPr>
            <w:tcW w:w="1575" w:type="dxa"/>
            <w:tcBorders>
              <w:top w:val="single" w:color="auto" w:sz="4" w:space="0"/>
              <w:left w:val="single" w:color="auto" w:sz="4" w:space="0"/>
              <w:bottom w:val="single" w:color="auto" w:sz="4" w:space="0"/>
              <w:right w:val="single" w:color="auto" w:sz="4" w:space="0"/>
            </w:tcBorders>
            <w:vAlign w:val="center"/>
          </w:tcPr>
          <w:p w14:paraId="0D51C394">
            <w:pPr>
              <w:jc w:val="center"/>
              <w:rPr>
                <w:rFonts w:cs="宋体" w:asciiTheme="minorEastAsia" w:hAnsiTheme="minorEastAsia" w:eastAsiaTheme="minorEastAsia"/>
                <w:b w:val="0"/>
                <w:bCs w:val="0"/>
              </w:rPr>
            </w:pPr>
          </w:p>
        </w:tc>
        <w:tc>
          <w:tcPr>
            <w:tcW w:w="1515" w:type="dxa"/>
            <w:tcBorders>
              <w:top w:val="single" w:color="auto" w:sz="4" w:space="0"/>
              <w:left w:val="single" w:color="auto" w:sz="4" w:space="0"/>
              <w:bottom w:val="single" w:color="auto" w:sz="4" w:space="0"/>
              <w:right w:val="single" w:color="auto" w:sz="4" w:space="0"/>
            </w:tcBorders>
            <w:vAlign w:val="center"/>
          </w:tcPr>
          <w:p w14:paraId="1E0759DF">
            <w:pPr>
              <w:jc w:val="center"/>
              <w:rPr>
                <w:rFonts w:hint="eastAsia" w:cs="宋体" w:asciiTheme="minorEastAsia" w:hAnsiTheme="minorEastAsia" w:eastAsiaTheme="minorEastAsia"/>
                <w:b w:val="0"/>
                <w:bCs w:val="0"/>
                <w:lang w:val="en-US" w:eastAsia="zh-CN"/>
              </w:rPr>
            </w:pPr>
            <w:r>
              <w:rPr>
                <w:rFonts w:hint="eastAsia" w:cs="宋体" w:asciiTheme="minorEastAsia" w:hAnsiTheme="minorEastAsia" w:eastAsiaTheme="minorEastAsia"/>
                <w:b w:val="0"/>
                <w:bCs w:val="0"/>
                <w:lang w:val="en-US" w:eastAsia="zh-CN"/>
              </w:rPr>
              <w:t>34.12</w:t>
            </w:r>
          </w:p>
        </w:tc>
      </w:tr>
      <w:tr w14:paraId="0657B0C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14" w:hRule="atLeast"/>
          <w:jc w:val="center"/>
        </w:trPr>
        <w:tc>
          <w:tcPr>
            <w:tcW w:w="1639" w:type="dxa"/>
            <w:gridSpan w:val="2"/>
            <w:tcBorders>
              <w:top w:val="single" w:color="auto" w:sz="4" w:space="0"/>
              <w:left w:val="single" w:color="auto" w:sz="4" w:space="0"/>
              <w:bottom w:val="single" w:color="auto" w:sz="4" w:space="0"/>
              <w:right w:val="single" w:color="auto" w:sz="4" w:space="0"/>
            </w:tcBorders>
            <w:vAlign w:val="center"/>
          </w:tcPr>
          <w:p w14:paraId="79639214">
            <w:pPr>
              <w:jc w:val="center"/>
              <w:rPr>
                <w:rFonts w:cs="宋体" w:asciiTheme="minorEastAsia" w:hAnsiTheme="minorEastAsia" w:eastAsiaTheme="minorEastAsia"/>
                <w:b w:val="0"/>
                <w:bCs w:val="0"/>
              </w:rPr>
            </w:pPr>
            <w:r>
              <w:rPr>
                <w:rFonts w:hint="eastAsia" w:cs="宋体" w:asciiTheme="minorEastAsia" w:hAnsiTheme="minorEastAsia" w:eastAsiaTheme="minorEastAsia"/>
                <w:b w:val="0"/>
                <w:bCs w:val="0"/>
              </w:rPr>
              <w:t>303</w:t>
            </w:r>
          </w:p>
        </w:tc>
        <w:tc>
          <w:tcPr>
            <w:tcW w:w="3130" w:type="dxa"/>
            <w:tcBorders>
              <w:top w:val="single" w:color="auto" w:sz="4" w:space="0"/>
              <w:left w:val="single" w:color="auto" w:sz="4" w:space="0"/>
              <w:bottom w:val="single" w:color="auto" w:sz="4" w:space="0"/>
              <w:right w:val="single" w:color="auto" w:sz="4" w:space="0"/>
            </w:tcBorders>
            <w:vAlign w:val="center"/>
          </w:tcPr>
          <w:p w14:paraId="3FE522CF">
            <w:pPr>
              <w:jc w:val="center"/>
              <w:rPr>
                <w:rFonts w:cs="宋体" w:asciiTheme="minorEastAsia" w:hAnsiTheme="minorEastAsia" w:eastAsiaTheme="minorEastAsia"/>
                <w:b w:val="0"/>
                <w:bCs w:val="0"/>
              </w:rPr>
            </w:pPr>
            <w:r>
              <w:rPr>
                <w:rFonts w:hint="eastAsia" w:cs="宋体" w:asciiTheme="minorEastAsia" w:hAnsiTheme="minorEastAsia" w:eastAsiaTheme="minorEastAsia"/>
                <w:b w:val="0"/>
                <w:bCs w:val="0"/>
              </w:rPr>
              <w:t>对个人和家庭补助</w:t>
            </w:r>
          </w:p>
        </w:tc>
        <w:tc>
          <w:tcPr>
            <w:tcW w:w="1545" w:type="dxa"/>
            <w:tcBorders>
              <w:top w:val="single" w:color="auto" w:sz="4" w:space="0"/>
              <w:left w:val="single" w:color="auto" w:sz="4" w:space="0"/>
              <w:bottom w:val="single" w:color="auto" w:sz="4" w:space="0"/>
              <w:right w:val="single" w:color="auto" w:sz="4" w:space="0"/>
            </w:tcBorders>
            <w:vAlign w:val="center"/>
          </w:tcPr>
          <w:p w14:paraId="73E7F111">
            <w:pPr>
              <w:jc w:val="center"/>
              <w:rPr>
                <w:rFonts w:hint="eastAsia" w:cs="宋体" w:asciiTheme="minorEastAsia" w:hAnsiTheme="minorEastAsia" w:eastAsiaTheme="minorEastAsia"/>
                <w:b w:val="0"/>
                <w:bCs w:val="0"/>
                <w:kern w:val="2"/>
                <w:sz w:val="21"/>
                <w:szCs w:val="21"/>
                <w:lang w:val="en-US" w:eastAsia="zh-CN" w:bidi="ar-SA"/>
              </w:rPr>
            </w:pPr>
            <w:r>
              <w:rPr>
                <w:rFonts w:hint="eastAsia" w:cs="宋体" w:asciiTheme="minorEastAsia" w:hAnsiTheme="minorEastAsia" w:eastAsiaTheme="minorEastAsia"/>
                <w:b w:val="0"/>
                <w:bCs w:val="0"/>
                <w:lang w:eastAsia="zh-CN"/>
              </w:rPr>
              <w:t>20.89</w:t>
            </w:r>
          </w:p>
        </w:tc>
        <w:tc>
          <w:tcPr>
            <w:tcW w:w="1575" w:type="dxa"/>
            <w:tcBorders>
              <w:top w:val="single" w:color="auto" w:sz="4" w:space="0"/>
              <w:left w:val="single" w:color="auto" w:sz="4" w:space="0"/>
              <w:bottom w:val="single" w:color="auto" w:sz="4" w:space="0"/>
              <w:right w:val="single" w:color="auto" w:sz="4" w:space="0"/>
            </w:tcBorders>
            <w:vAlign w:val="center"/>
          </w:tcPr>
          <w:p w14:paraId="76CE985F">
            <w:pPr>
              <w:jc w:val="center"/>
              <w:rPr>
                <w:rFonts w:hint="eastAsia" w:cs="宋体" w:asciiTheme="minorEastAsia" w:hAnsiTheme="minorEastAsia" w:eastAsiaTheme="minorEastAsia"/>
                <w:b w:val="0"/>
                <w:bCs w:val="0"/>
                <w:kern w:val="2"/>
                <w:sz w:val="21"/>
                <w:szCs w:val="21"/>
                <w:lang w:val="en-US" w:eastAsia="zh-CN" w:bidi="ar-SA"/>
              </w:rPr>
            </w:pPr>
            <w:r>
              <w:rPr>
                <w:rFonts w:hint="eastAsia" w:cs="宋体" w:asciiTheme="minorEastAsia" w:hAnsiTheme="minorEastAsia" w:eastAsiaTheme="minorEastAsia"/>
                <w:b w:val="0"/>
                <w:bCs w:val="0"/>
                <w:lang w:eastAsia="zh-CN"/>
              </w:rPr>
              <w:t>20.89</w:t>
            </w:r>
          </w:p>
        </w:tc>
        <w:tc>
          <w:tcPr>
            <w:tcW w:w="1515" w:type="dxa"/>
            <w:tcBorders>
              <w:top w:val="single" w:color="auto" w:sz="4" w:space="0"/>
              <w:left w:val="single" w:color="auto" w:sz="4" w:space="0"/>
              <w:bottom w:val="single" w:color="auto" w:sz="4" w:space="0"/>
              <w:right w:val="single" w:color="auto" w:sz="4" w:space="0"/>
            </w:tcBorders>
            <w:vAlign w:val="center"/>
          </w:tcPr>
          <w:p w14:paraId="1EF96418">
            <w:pPr>
              <w:jc w:val="center"/>
              <w:rPr>
                <w:rFonts w:cs="宋体" w:asciiTheme="minorEastAsia" w:hAnsiTheme="minorEastAsia" w:eastAsiaTheme="minorEastAsia"/>
                <w:b w:val="0"/>
                <w:bCs w:val="0"/>
              </w:rPr>
            </w:pPr>
          </w:p>
        </w:tc>
      </w:tr>
      <w:tr w14:paraId="0DE4DCD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14" w:hRule="atLeast"/>
          <w:jc w:val="center"/>
        </w:trPr>
        <w:tc>
          <w:tcPr>
            <w:tcW w:w="1639" w:type="dxa"/>
            <w:gridSpan w:val="2"/>
            <w:tcBorders>
              <w:top w:val="single" w:color="auto" w:sz="4" w:space="0"/>
              <w:left w:val="single" w:color="auto" w:sz="4" w:space="0"/>
              <w:bottom w:val="single" w:color="auto" w:sz="4" w:space="0"/>
              <w:right w:val="single" w:color="auto" w:sz="4" w:space="0"/>
            </w:tcBorders>
            <w:vAlign w:val="center"/>
          </w:tcPr>
          <w:p w14:paraId="7087D1C9">
            <w:pPr>
              <w:jc w:val="center"/>
              <w:rPr>
                <w:rFonts w:cs="宋体" w:asciiTheme="minorEastAsia" w:hAnsiTheme="minorEastAsia" w:eastAsiaTheme="minorEastAsia"/>
                <w:b w:val="0"/>
                <w:bCs w:val="0"/>
              </w:rPr>
            </w:pPr>
            <w:r>
              <w:rPr>
                <w:rFonts w:hint="eastAsia" w:cs="宋体" w:asciiTheme="minorEastAsia" w:hAnsiTheme="minorEastAsia" w:eastAsiaTheme="minorEastAsia"/>
                <w:b w:val="0"/>
                <w:bCs w:val="0"/>
              </w:rPr>
              <w:t>30304</w:t>
            </w:r>
          </w:p>
        </w:tc>
        <w:tc>
          <w:tcPr>
            <w:tcW w:w="3130" w:type="dxa"/>
            <w:tcBorders>
              <w:top w:val="single" w:color="auto" w:sz="4" w:space="0"/>
              <w:left w:val="single" w:color="auto" w:sz="4" w:space="0"/>
              <w:bottom w:val="single" w:color="auto" w:sz="4" w:space="0"/>
              <w:right w:val="single" w:color="auto" w:sz="4" w:space="0"/>
            </w:tcBorders>
            <w:vAlign w:val="center"/>
          </w:tcPr>
          <w:p w14:paraId="6DDDEB30">
            <w:pPr>
              <w:jc w:val="center"/>
              <w:rPr>
                <w:rFonts w:hint="eastAsia" w:cs="宋体" w:asciiTheme="minorEastAsia" w:hAnsiTheme="minorEastAsia" w:eastAsiaTheme="minorEastAsia"/>
                <w:b w:val="0"/>
                <w:bCs w:val="0"/>
                <w:kern w:val="2"/>
                <w:sz w:val="21"/>
                <w:szCs w:val="21"/>
                <w:lang w:val="en-US" w:eastAsia="zh-CN" w:bidi="ar-SA"/>
              </w:rPr>
            </w:pPr>
            <w:r>
              <w:rPr>
                <w:rFonts w:hint="eastAsia" w:cs="宋体" w:asciiTheme="minorEastAsia" w:hAnsiTheme="minorEastAsia" w:eastAsiaTheme="minorEastAsia"/>
                <w:b w:val="0"/>
                <w:bCs w:val="0"/>
                <w:lang w:val="en-US" w:eastAsia="zh-CN"/>
              </w:rPr>
              <w:t>退休费</w:t>
            </w:r>
          </w:p>
        </w:tc>
        <w:tc>
          <w:tcPr>
            <w:tcW w:w="1545" w:type="dxa"/>
            <w:tcBorders>
              <w:top w:val="single" w:color="auto" w:sz="4" w:space="0"/>
              <w:left w:val="single" w:color="auto" w:sz="4" w:space="0"/>
              <w:bottom w:val="single" w:color="auto" w:sz="4" w:space="0"/>
              <w:right w:val="single" w:color="auto" w:sz="4" w:space="0"/>
            </w:tcBorders>
            <w:vAlign w:val="center"/>
          </w:tcPr>
          <w:p w14:paraId="01971814">
            <w:pPr>
              <w:jc w:val="center"/>
              <w:rPr>
                <w:rFonts w:hint="eastAsia" w:cs="宋体" w:asciiTheme="minorEastAsia" w:hAnsiTheme="minorEastAsia" w:eastAsiaTheme="minorEastAsia"/>
                <w:b w:val="0"/>
                <w:bCs w:val="0"/>
                <w:kern w:val="2"/>
                <w:sz w:val="21"/>
                <w:szCs w:val="21"/>
                <w:lang w:val="en-US" w:eastAsia="zh-CN" w:bidi="ar-SA"/>
              </w:rPr>
            </w:pPr>
            <w:r>
              <w:rPr>
                <w:rFonts w:hint="eastAsia" w:cs="宋体" w:asciiTheme="minorEastAsia" w:hAnsiTheme="minorEastAsia" w:eastAsiaTheme="minorEastAsia"/>
                <w:b w:val="0"/>
                <w:bCs w:val="0"/>
                <w:lang w:val="en-US" w:eastAsia="zh-CN"/>
              </w:rPr>
              <w:t>19.44</w:t>
            </w:r>
          </w:p>
        </w:tc>
        <w:tc>
          <w:tcPr>
            <w:tcW w:w="1575" w:type="dxa"/>
            <w:tcBorders>
              <w:top w:val="single" w:color="auto" w:sz="4" w:space="0"/>
              <w:left w:val="single" w:color="auto" w:sz="4" w:space="0"/>
              <w:bottom w:val="single" w:color="auto" w:sz="4" w:space="0"/>
              <w:right w:val="single" w:color="auto" w:sz="4" w:space="0"/>
            </w:tcBorders>
            <w:vAlign w:val="center"/>
          </w:tcPr>
          <w:p w14:paraId="6EA89776">
            <w:pPr>
              <w:jc w:val="center"/>
              <w:rPr>
                <w:rFonts w:hint="eastAsia" w:cs="宋体" w:asciiTheme="minorEastAsia" w:hAnsiTheme="minorEastAsia" w:eastAsiaTheme="minorEastAsia"/>
                <w:b w:val="0"/>
                <w:bCs w:val="0"/>
                <w:kern w:val="2"/>
                <w:sz w:val="21"/>
                <w:szCs w:val="21"/>
                <w:lang w:val="en-US" w:eastAsia="zh-CN" w:bidi="ar-SA"/>
              </w:rPr>
            </w:pPr>
            <w:r>
              <w:rPr>
                <w:rFonts w:hint="eastAsia" w:cs="宋体" w:asciiTheme="minorEastAsia" w:hAnsiTheme="minorEastAsia" w:eastAsiaTheme="minorEastAsia"/>
                <w:b w:val="0"/>
                <w:bCs w:val="0"/>
                <w:lang w:val="en-US" w:eastAsia="zh-CN"/>
              </w:rPr>
              <w:t>19.44</w:t>
            </w:r>
          </w:p>
        </w:tc>
        <w:tc>
          <w:tcPr>
            <w:tcW w:w="1515" w:type="dxa"/>
            <w:tcBorders>
              <w:top w:val="single" w:color="auto" w:sz="4" w:space="0"/>
              <w:left w:val="single" w:color="auto" w:sz="4" w:space="0"/>
              <w:bottom w:val="single" w:color="auto" w:sz="4" w:space="0"/>
              <w:right w:val="single" w:color="auto" w:sz="4" w:space="0"/>
            </w:tcBorders>
            <w:vAlign w:val="center"/>
          </w:tcPr>
          <w:p w14:paraId="2AC02A1D">
            <w:pPr>
              <w:jc w:val="center"/>
              <w:rPr>
                <w:rFonts w:cs="宋体" w:asciiTheme="minorEastAsia" w:hAnsiTheme="minorEastAsia" w:eastAsiaTheme="minorEastAsia"/>
                <w:b w:val="0"/>
                <w:bCs w:val="0"/>
              </w:rPr>
            </w:pPr>
          </w:p>
        </w:tc>
      </w:tr>
      <w:tr w14:paraId="19A8AE7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14" w:hRule="atLeast"/>
          <w:jc w:val="center"/>
        </w:trPr>
        <w:tc>
          <w:tcPr>
            <w:tcW w:w="1639" w:type="dxa"/>
            <w:gridSpan w:val="2"/>
            <w:tcBorders>
              <w:top w:val="single" w:color="auto" w:sz="4" w:space="0"/>
              <w:left w:val="single" w:color="auto" w:sz="4" w:space="0"/>
              <w:bottom w:val="single" w:color="auto" w:sz="4" w:space="0"/>
              <w:right w:val="single" w:color="auto" w:sz="4" w:space="0"/>
            </w:tcBorders>
            <w:vAlign w:val="center"/>
          </w:tcPr>
          <w:p w14:paraId="0CBFDD0C">
            <w:pPr>
              <w:jc w:val="center"/>
              <w:rPr>
                <w:rFonts w:cs="宋体" w:asciiTheme="minorEastAsia" w:hAnsiTheme="minorEastAsia" w:eastAsiaTheme="minorEastAsia"/>
                <w:b w:val="0"/>
                <w:bCs w:val="0"/>
              </w:rPr>
            </w:pPr>
            <w:r>
              <w:rPr>
                <w:rFonts w:hint="eastAsia" w:cs="宋体" w:asciiTheme="minorEastAsia" w:hAnsiTheme="minorEastAsia" w:eastAsiaTheme="minorEastAsia"/>
                <w:b w:val="0"/>
                <w:bCs w:val="0"/>
              </w:rPr>
              <w:t>30305</w:t>
            </w:r>
          </w:p>
        </w:tc>
        <w:tc>
          <w:tcPr>
            <w:tcW w:w="3130" w:type="dxa"/>
            <w:tcBorders>
              <w:top w:val="single" w:color="auto" w:sz="4" w:space="0"/>
              <w:left w:val="single" w:color="auto" w:sz="4" w:space="0"/>
              <w:bottom w:val="single" w:color="auto" w:sz="4" w:space="0"/>
              <w:right w:val="single" w:color="auto" w:sz="4" w:space="0"/>
            </w:tcBorders>
            <w:vAlign w:val="center"/>
          </w:tcPr>
          <w:p w14:paraId="415D8252">
            <w:pPr>
              <w:jc w:val="center"/>
              <w:rPr>
                <w:rFonts w:cs="宋体" w:asciiTheme="minorEastAsia" w:hAnsiTheme="minorEastAsia" w:eastAsiaTheme="minorEastAsia"/>
                <w:b w:val="0"/>
                <w:bCs w:val="0"/>
                <w:kern w:val="2"/>
                <w:sz w:val="21"/>
                <w:szCs w:val="21"/>
                <w:lang w:val="en-US" w:eastAsia="zh-CN" w:bidi="ar-SA"/>
              </w:rPr>
            </w:pPr>
            <w:r>
              <w:rPr>
                <w:rFonts w:hint="eastAsia" w:cs="宋体" w:asciiTheme="minorEastAsia" w:hAnsiTheme="minorEastAsia" w:eastAsiaTheme="minorEastAsia"/>
                <w:b w:val="0"/>
                <w:bCs w:val="0"/>
              </w:rPr>
              <w:t>生活补助</w:t>
            </w:r>
          </w:p>
        </w:tc>
        <w:tc>
          <w:tcPr>
            <w:tcW w:w="1545" w:type="dxa"/>
            <w:tcBorders>
              <w:top w:val="single" w:color="auto" w:sz="4" w:space="0"/>
              <w:left w:val="single" w:color="auto" w:sz="4" w:space="0"/>
              <w:bottom w:val="single" w:color="auto" w:sz="4" w:space="0"/>
              <w:right w:val="single" w:color="auto" w:sz="4" w:space="0"/>
            </w:tcBorders>
            <w:vAlign w:val="center"/>
          </w:tcPr>
          <w:p w14:paraId="382377F4">
            <w:pPr>
              <w:jc w:val="center"/>
              <w:rPr>
                <w:rFonts w:hint="eastAsia" w:cs="宋体" w:asciiTheme="minorEastAsia" w:hAnsiTheme="minorEastAsia" w:eastAsiaTheme="minorEastAsia"/>
                <w:b w:val="0"/>
                <w:bCs w:val="0"/>
                <w:kern w:val="2"/>
                <w:sz w:val="21"/>
                <w:szCs w:val="21"/>
                <w:lang w:val="en-US" w:eastAsia="zh-CN" w:bidi="ar-SA"/>
              </w:rPr>
            </w:pPr>
            <w:r>
              <w:rPr>
                <w:rFonts w:hint="eastAsia" w:cs="宋体" w:asciiTheme="minorEastAsia" w:hAnsiTheme="minorEastAsia" w:eastAsiaTheme="minorEastAsia"/>
                <w:b w:val="0"/>
                <w:bCs w:val="0"/>
                <w:lang w:val="en-US" w:eastAsia="zh-CN"/>
              </w:rPr>
              <w:t>1.448</w:t>
            </w:r>
          </w:p>
        </w:tc>
        <w:tc>
          <w:tcPr>
            <w:tcW w:w="1575" w:type="dxa"/>
            <w:tcBorders>
              <w:top w:val="single" w:color="auto" w:sz="4" w:space="0"/>
              <w:left w:val="single" w:color="auto" w:sz="4" w:space="0"/>
              <w:bottom w:val="single" w:color="auto" w:sz="4" w:space="0"/>
              <w:right w:val="single" w:color="auto" w:sz="4" w:space="0"/>
            </w:tcBorders>
            <w:vAlign w:val="center"/>
          </w:tcPr>
          <w:p w14:paraId="0152B819">
            <w:pPr>
              <w:jc w:val="center"/>
              <w:rPr>
                <w:rFonts w:hint="eastAsia" w:cs="宋体" w:asciiTheme="minorEastAsia" w:hAnsiTheme="minorEastAsia" w:eastAsiaTheme="minorEastAsia"/>
                <w:b w:val="0"/>
                <w:bCs w:val="0"/>
                <w:kern w:val="2"/>
                <w:sz w:val="21"/>
                <w:szCs w:val="21"/>
                <w:lang w:val="en-US" w:eastAsia="zh-CN" w:bidi="ar-SA"/>
              </w:rPr>
            </w:pPr>
            <w:r>
              <w:rPr>
                <w:rFonts w:hint="eastAsia" w:cs="宋体" w:asciiTheme="minorEastAsia" w:hAnsiTheme="minorEastAsia" w:eastAsiaTheme="minorEastAsia"/>
                <w:b w:val="0"/>
                <w:bCs w:val="0"/>
                <w:lang w:val="en-US" w:eastAsia="zh-CN"/>
              </w:rPr>
              <w:t>1.448</w:t>
            </w:r>
          </w:p>
        </w:tc>
        <w:tc>
          <w:tcPr>
            <w:tcW w:w="1515" w:type="dxa"/>
            <w:tcBorders>
              <w:top w:val="single" w:color="auto" w:sz="4" w:space="0"/>
              <w:left w:val="single" w:color="auto" w:sz="4" w:space="0"/>
              <w:bottom w:val="single" w:color="auto" w:sz="4" w:space="0"/>
              <w:right w:val="single" w:color="auto" w:sz="4" w:space="0"/>
            </w:tcBorders>
            <w:vAlign w:val="center"/>
          </w:tcPr>
          <w:p w14:paraId="17F66C10">
            <w:pPr>
              <w:jc w:val="center"/>
              <w:rPr>
                <w:rFonts w:cs="宋体" w:asciiTheme="minorEastAsia" w:hAnsiTheme="minorEastAsia" w:eastAsiaTheme="minorEastAsia"/>
                <w:b w:val="0"/>
                <w:bCs w:val="0"/>
              </w:rPr>
            </w:pPr>
          </w:p>
        </w:tc>
      </w:tr>
      <w:tr w14:paraId="40F7DAB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14" w:hRule="atLeast"/>
          <w:jc w:val="center"/>
        </w:trPr>
        <w:tc>
          <w:tcPr>
            <w:tcW w:w="1639" w:type="dxa"/>
            <w:gridSpan w:val="2"/>
            <w:tcBorders>
              <w:top w:val="single" w:color="auto" w:sz="4" w:space="0"/>
              <w:left w:val="single" w:color="auto" w:sz="4" w:space="0"/>
              <w:bottom w:val="single" w:color="auto" w:sz="4" w:space="0"/>
              <w:right w:val="single" w:color="auto" w:sz="4" w:space="0"/>
            </w:tcBorders>
            <w:vAlign w:val="center"/>
          </w:tcPr>
          <w:p w14:paraId="13804C4E">
            <w:pPr>
              <w:widowControl/>
              <w:jc w:val="center"/>
              <w:rPr>
                <w:rFonts w:asciiTheme="minorEastAsia" w:hAnsiTheme="minorEastAsia" w:eastAsiaTheme="minorEastAsia"/>
                <w:b/>
                <w:bCs/>
                <w:color w:val="000000"/>
                <w:kern w:val="0"/>
              </w:rPr>
            </w:pPr>
            <w:r>
              <w:rPr>
                <w:rFonts w:asciiTheme="minorEastAsia" w:hAnsiTheme="minorEastAsia" w:eastAsiaTheme="minorEastAsia"/>
                <w:b/>
                <w:bCs/>
                <w:color w:val="000000"/>
                <w:kern w:val="0"/>
              </w:rPr>
              <w:t>合计</w:t>
            </w:r>
          </w:p>
        </w:tc>
        <w:tc>
          <w:tcPr>
            <w:tcW w:w="3130" w:type="dxa"/>
            <w:tcBorders>
              <w:top w:val="single" w:color="auto" w:sz="4" w:space="0"/>
              <w:left w:val="single" w:color="auto" w:sz="4" w:space="0"/>
              <w:bottom w:val="single" w:color="auto" w:sz="4" w:space="0"/>
              <w:right w:val="single" w:color="auto" w:sz="4" w:space="0"/>
            </w:tcBorders>
            <w:vAlign w:val="center"/>
          </w:tcPr>
          <w:p w14:paraId="3875000B">
            <w:pPr>
              <w:widowControl/>
              <w:jc w:val="center"/>
              <w:rPr>
                <w:rFonts w:asciiTheme="minorEastAsia" w:hAnsiTheme="minorEastAsia" w:eastAsiaTheme="minorEastAsia"/>
                <w:b/>
                <w:bCs/>
                <w:color w:val="000000"/>
                <w:kern w:val="0"/>
              </w:rPr>
            </w:pPr>
          </w:p>
        </w:tc>
        <w:tc>
          <w:tcPr>
            <w:tcW w:w="1545" w:type="dxa"/>
            <w:tcBorders>
              <w:top w:val="single" w:color="auto" w:sz="4" w:space="0"/>
              <w:left w:val="single" w:color="auto" w:sz="4" w:space="0"/>
              <w:bottom w:val="single" w:color="auto" w:sz="4" w:space="0"/>
              <w:right w:val="single" w:color="auto" w:sz="4" w:space="0"/>
            </w:tcBorders>
            <w:vAlign w:val="center"/>
          </w:tcPr>
          <w:p w14:paraId="4BC69694">
            <w:pPr>
              <w:jc w:val="center"/>
              <w:rPr>
                <w:rFonts w:hint="eastAsia" w:cs="宋体" w:asciiTheme="minorEastAsia" w:hAnsiTheme="minorEastAsia" w:eastAsiaTheme="minorEastAsia"/>
                <w:b/>
                <w:bCs/>
                <w:lang w:eastAsia="zh-CN"/>
              </w:rPr>
            </w:pPr>
            <w:r>
              <w:rPr>
                <w:rFonts w:hint="eastAsia" w:cs="宋体" w:asciiTheme="minorEastAsia" w:hAnsiTheme="minorEastAsia" w:eastAsiaTheme="minorEastAsia"/>
                <w:b/>
                <w:bCs/>
                <w:lang w:eastAsia="zh-CN"/>
              </w:rPr>
              <w:t>752.47</w:t>
            </w:r>
          </w:p>
        </w:tc>
        <w:tc>
          <w:tcPr>
            <w:tcW w:w="1575" w:type="dxa"/>
            <w:tcBorders>
              <w:top w:val="single" w:color="auto" w:sz="4" w:space="0"/>
              <w:left w:val="single" w:color="auto" w:sz="4" w:space="0"/>
              <w:bottom w:val="single" w:color="auto" w:sz="4" w:space="0"/>
              <w:right w:val="single" w:color="auto" w:sz="4" w:space="0"/>
            </w:tcBorders>
            <w:vAlign w:val="center"/>
          </w:tcPr>
          <w:p w14:paraId="30526305">
            <w:pPr>
              <w:jc w:val="center"/>
              <w:rPr>
                <w:rFonts w:cs="宋体" w:asciiTheme="minorEastAsia" w:hAnsiTheme="minorEastAsia" w:eastAsiaTheme="minorEastAsia"/>
                <w:b/>
                <w:bCs/>
              </w:rPr>
            </w:pPr>
            <w:r>
              <w:rPr>
                <w:rFonts w:hint="eastAsia" w:cs="宋体" w:asciiTheme="minorEastAsia" w:hAnsiTheme="minorEastAsia" w:eastAsiaTheme="minorEastAsia"/>
                <w:b/>
                <w:bCs/>
                <w:lang w:val="en-US" w:eastAsia="zh-CN"/>
              </w:rPr>
              <w:t>645.41</w:t>
            </w:r>
          </w:p>
        </w:tc>
        <w:tc>
          <w:tcPr>
            <w:tcW w:w="1515" w:type="dxa"/>
            <w:tcBorders>
              <w:top w:val="single" w:color="auto" w:sz="4" w:space="0"/>
              <w:left w:val="single" w:color="auto" w:sz="4" w:space="0"/>
              <w:bottom w:val="single" w:color="auto" w:sz="4" w:space="0"/>
              <w:right w:val="single" w:color="auto" w:sz="4" w:space="0"/>
            </w:tcBorders>
            <w:vAlign w:val="center"/>
          </w:tcPr>
          <w:p w14:paraId="36A3BADA">
            <w:pPr>
              <w:jc w:val="center"/>
              <w:rPr>
                <w:rFonts w:cs="宋体" w:asciiTheme="minorEastAsia" w:hAnsiTheme="minorEastAsia" w:eastAsiaTheme="minorEastAsia"/>
                <w:b/>
                <w:bCs/>
              </w:rPr>
            </w:pPr>
            <w:r>
              <w:rPr>
                <w:rFonts w:hint="eastAsia" w:cs="宋体" w:asciiTheme="minorEastAsia" w:hAnsiTheme="minorEastAsia" w:eastAsiaTheme="minorEastAsia"/>
                <w:b/>
                <w:bCs/>
                <w:lang w:val="en-US" w:eastAsia="zh-CN"/>
              </w:rPr>
              <w:t>107.06</w:t>
            </w:r>
          </w:p>
        </w:tc>
      </w:tr>
    </w:tbl>
    <w:p w14:paraId="7AF6AFBA">
      <w:pPr>
        <w:rPr>
          <w:rFonts w:hint="eastAsia" w:cs="仿宋" w:asciiTheme="minorEastAsia" w:hAnsiTheme="minorEastAsia" w:eastAsiaTheme="minorEastAsia"/>
          <w:b/>
          <w:bCs w:val="0"/>
          <w:color w:val="000000"/>
          <w:kern w:val="0"/>
          <w:sz w:val="28"/>
          <w:szCs w:val="28"/>
        </w:rPr>
      </w:pPr>
      <w:r>
        <w:rPr>
          <w:rFonts w:hint="eastAsia" w:cs="仿宋" w:asciiTheme="minorEastAsia" w:hAnsiTheme="minorEastAsia" w:eastAsiaTheme="minorEastAsia"/>
          <w:b/>
          <w:bCs w:val="0"/>
          <w:color w:val="000000"/>
          <w:kern w:val="0"/>
          <w:sz w:val="28"/>
          <w:szCs w:val="28"/>
        </w:rPr>
        <w:br w:type="page"/>
      </w:r>
    </w:p>
    <w:p w14:paraId="5C49B538">
      <w:pPr>
        <w:keepNext w:val="0"/>
        <w:keepLines w:val="0"/>
        <w:pageBreakBefore w:val="0"/>
        <w:widowControl/>
        <w:shd w:val="clear" w:color="auto" w:fill="FFFFFF"/>
        <w:kinsoku/>
        <w:wordWrap/>
        <w:overflowPunct/>
        <w:topLinePunct w:val="0"/>
        <w:autoSpaceDE/>
        <w:autoSpaceDN/>
        <w:bidi w:val="0"/>
        <w:adjustRightInd/>
        <w:snapToGrid/>
        <w:spacing w:beforeAutospacing="0" w:line="240" w:lineRule="atLeast"/>
        <w:jc w:val="center"/>
        <w:textAlignment w:val="auto"/>
        <w:rPr>
          <w:rFonts w:cs="仿宋" w:asciiTheme="minorEastAsia" w:hAnsiTheme="minorEastAsia" w:eastAsiaTheme="minorEastAsia"/>
          <w:b/>
          <w:bCs w:val="0"/>
          <w:color w:val="000000"/>
          <w:kern w:val="0"/>
          <w:sz w:val="28"/>
          <w:szCs w:val="28"/>
        </w:rPr>
      </w:pPr>
      <w:r>
        <w:rPr>
          <w:rFonts w:hint="eastAsia" w:cs="仿宋" w:asciiTheme="minorEastAsia" w:hAnsiTheme="minorEastAsia" w:eastAsiaTheme="minorEastAsia"/>
          <w:b/>
          <w:bCs w:val="0"/>
          <w:color w:val="000000"/>
          <w:kern w:val="0"/>
          <w:sz w:val="28"/>
          <w:szCs w:val="28"/>
        </w:rPr>
        <w:t>部门预算和“三公”经费预算公开表格（表7）</w:t>
      </w:r>
    </w:p>
    <w:p w14:paraId="64717F28">
      <w:pPr>
        <w:jc w:val="center"/>
        <w:rPr>
          <w:rFonts w:asciiTheme="minorEastAsia" w:hAnsiTheme="minorEastAsia" w:eastAsiaTheme="minorEastAsia"/>
          <w:b/>
          <w:bCs w:val="0"/>
          <w:color w:val="000000"/>
          <w:kern w:val="0"/>
          <w:sz w:val="28"/>
          <w:szCs w:val="28"/>
        </w:rPr>
      </w:pPr>
      <w:r>
        <w:rPr>
          <w:rFonts w:hint="eastAsia" w:asciiTheme="minorEastAsia" w:hAnsiTheme="minorEastAsia" w:eastAsiaTheme="minorEastAsia"/>
          <w:b/>
          <w:bCs w:val="0"/>
          <w:color w:val="000000"/>
          <w:kern w:val="0"/>
          <w:sz w:val="28"/>
          <w:szCs w:val="28"/>
        </w:rPr>
        <w:t>一般公共预算</w:t>
      </w:r>
      <w:r>
        <w:rPr>
          <w:rFonts w:asciiTheme="minorEastAsia" w:hAnsiTheme="minorEastAsia" w:eastAsiaTheme="minorEastAsia"/>
          <w:b/>
          <w:bCs w:val="0"/>
          <w:color w:val="000000"/>
          <w:kern w:val="0"/>
          <w:sz w:val="28"/>
          <w:szCs w:val="28"/>
        </w:rPr>
        <w:t>“</w:t>
      </w:r>
      <w:r>
        <w:rPr>
          <w:rFonts w:hint="eastAsia" w:asciiTheme="minorEastAsia" w:hAnsiTheme="minorEastAsia" w:eastAsiaTheme="minorEastAsia"/>
          <w:b/>
          <w:bCs w:val="0"/>
          <w:color w:val="000000"/>
          <w:kern w:val="0"/>
          <w:sz w:val="28"/>
          <w:szCs w:val="28"/>
        </w:rPr>
        <w:t>三公</w:t>
      </w:r>
      <w:r>
        <w:rPr>
          <w:rFonts w:asciiTheme="minorEastAsia" w:hAnsiTheme="minorEastAsia" w:eastAsiaTheme="minorEastAsia"/>
          <w:b/>
          <w:bCs w:val="0"/>
          <w:color w:val="000000"/>
          <w:kern w:val="0"/>
          <w:sz w:val="28"/>
          <w:szCs w:val="28"/>
        </w:rPr>
        <w:t>”</w:t>
      </w:r>
      <w:r>
        <w:rPr>
          <w:rFonts w:hint="eastAsia" w:asciiTheme="minorEastAsia" w:hAnsiTheme="minorEastAsia" w:eastAsiaTheme="minorEastAsia"/>
          <w:b/>
          <w:bCs w:val="0"/>
          <w:color w:val="000000"/>
          <w:kern w:val="0"/>
          <w:sz w:val="28"/>
          <w:szCs w:val="28"/>
        </w:rPr>
        <w:t>经费支出表</w:t>
      </w:r>
    </w:p>
    <w:p w14:paraId="17634042">
      <w:pPr>
        <w:jc w:val="both"/>
        <w:rPr>
          <w:rFonts w:asciiTheme="minorEastAsia" w:hAnsiTheme="minorEastAsia" w:eastAsiaTheme="minorEastAsia"/>
          <w:b/>
          <w:bCs w:val="0"/>
          <w:color w:val="000000"/>
          <w:kern w:val="0"/>
        </w:rPr>
      </w:pPr>
      <w:r>
        <w:rPr>
          <w:rFonts w:hint="eastAsia" w:asciiTheme="minorEastAsia" w:hAnsiTheme="minorEastAsia" w:eastAsiaTheme="minorEastAsia"/>
          <w:b/>
          <w:bCs w:val="0"/>
          <w:color w:val="000000"/>
          <w:kern w:val="0"/>
          <w:lang w:val="en-US" w:eastAsia="zh-CN"/>
        </w:rPr>
        <w:t xml:space="preserve">部门：湘潭县民政局                                                 </w:t>
      </w:r>
      <w:r>
        <w:rPr>
          <w:rFonts w:hint="eastAsia" w:asciiTheme="minorEastAsia" w:hAnsiTheme="minorEastAsia" w:eastAsiaTheme="minorEastAsia"/>
          <w:b/>
          <w:bCs w:val="0"/>
          <w:color w:val="000000"/>
          <w:kern w:val="0"/>
        </w:rPr>
        <w:t>单位：万元</w:t>
      </w:r>
    </w:p>
    <w:tbl>
      <w:tblPr>
        <w:tblStyle w:val="6"/>
        <w:tblW w:w="9459"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25"/>
        <w:gridCol w:w="714"/>
        <w:gridCol w:w="660"/>
        <w:gridCol w:w="1020"/>
        <w:gridCol w:w="940"/>
        <w:gridCol w:w="720"/>
        <w:gridCol w:w="760"/>
        <w:gridCol w:w="643"/>
        <w:gridCol w:w="680"/>
        <w:gridCol w:w="900"/>
        <w:gridCol w:w="940"/>
        <w:gridCol w:w="757"/>
      </w:tblGrid>
      <w:tr w14:paraId="3DD1C10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48" w:hRule="atLeast"/>
          <w:jc w:val="center"/>
        </w:trPr>
        <w:tc>
          <w:tcPr>
            <w:tcW w:w="4779" w:type="dxa"/>
            <w:gridSpan w:val="6"/>
            <w:tcBorders>
              <w:top w:val="single" w:color="auto" w:sz="4" w:space="0"/>
              <w:left w:val="single" w:color="auto" w:sz="4" w:space="0"/>
              <w:bottom w:val="single" w:color="auto" w:sz="4" w:space="0"/>
              <w:right w:val="single" w:color="auto" w:sz="4" w:space="0"/>
            </w:tcBorders>
            <w:vAlign w:val="center"/>
          </w:tcPr>
          <w:p w14:paraId="517DF4F9">
            <w:pPr>
              <w:widowControl/>
              <w:jc w:val="center"/>
              <w:rPr>
                <w:rFonts w:asciiTheme="minorEastAsia" w:hAnsiTheme="minorEastAsia" w:eastAsiaTheme="minorEastAsia"/>
                <w:b/>
                <w:bCs/>
                <w:color w:val="000000"/>
                <w:kern w:val="0"/>
              </w:rPr>
            </w:pPr>
            <w:r>
              <w:rPr>
                <w:rFonts w:hint="eastAsia" w:asciiTheme="minorEastAsia" w:hAnsiTheme="minorEastAsia" w:eastAsiaTheme="minorEastAsia"/>
                <w:b/>
                <w:bCs/>
                <w:color w:val="000000"/>
                <w:kern w:val="0"/>
              </w:rPr>
              <w:t>上年预算数</w:t>
            </w:r>
          </w:p>
        </w:tc>
        <w:tc>
          <w:tcPr>
            <w:tcW w:w="4680" w:type="dxa"/>
            <w:gridSpan w:val="6"/>
            <w:tcBorders>
              <w:top w:val="single" w:color="auto" w:sz="4" w:space="0"/>
              <w:left w:val="single" w:color="auto" w:sz="4" w:space="0"/>
              <w:bottom w:val="single" w:color="auto" w:sz="4" w:space="0"/>
              <w:right w:val="single" w:color="auto" w:sz="4" w:space="0"/>
            </w:tcBorders>
            <w:vAlign w:val="center"/>
          </w:tcPr>
          <w:p w14:paraId="1C3B5C9B">
            <w:pPr>
              <w:widowControl/>
              <w:jc w:val="center"/>
              <w:rPr>
                <w:rFonts w:asciiTheme="minorEastAsia" w:hAnsiTheme="minorEastAsia" w:eastAsiaTheme="minorEastAsia"/>
                <w:b/>
                <w:bCs/>
                <w:color w:val="000000"/>
                <w:kern w:val="0"/>
              </w:rPr>
            </w:pPr>
            <w:r>
              <w:rPr>
                <w:rFonts w:hint="eastAsia" w:asciiTheme="minorEastAsia" w:hAnsiTheme="minorEastAsia" w:eastAsiaTheme="minorEastAsia"/>
                <w:b/>
                <w:bCs/>
                <w:color w:val="000000"/>
                <w:kern w:val="0"/>
              </w:rPr>
              <w:t>本年预算数</w:t>
            </w:r>
          </w:p>
        </w:tc>
      </w:tr>
      <w:tr w14:paraId="0867513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40" w:hRule="atLeast"/>
          <w:jc w:val="center"/>
        </w:trPr>
        <w:tc>
          <w:tcPr>
            <w:tcW w:w="725" w:type="dxa"/>
            <w:vMerge w:val="restart"/>
            <w:tcBorders>
              <w:top w:val="single" w:color="auto" w:sz="4" w:space="0"/>
              <w:left w:val="single" w:color="auto" w:sz="4" w:space="0"/>
              <w:bottom w:val="single" w:color="auto" w:sz="4" w:space="0"/>
              <w:right w:val="single" w:color="auto" w:sz="4" w:space="0"/>
            </w:tcBorders>
            <w:vAlign w:val="center"/>
          </w:tcPr>
          <w:p w14:paraId="5A4422E9">
            <w:pPr>
              <w:widowControl/>
              <w:jc w:val="center"/>
              <w:rPr>
                <w:rFonts w:asciiTheme="minorEastAsia" w:hAnsiTheme="minorEastAsia" w:eastAsiaTheme="minorEastAsia"/>
                <w:b/>
                <w:bCs/>
                <w:color w:val="000000"/>
                <w:kern w:val="0"/>
              </w:rPr>
            </w:pPr>
            <w:r>
              <w:rPr>
                <w:rFonts w:hint="eastAsia" w:asciiTheme="minorEastAsia" w:hAnsiTheme="minorEastAsia" w:eastAsiaTheme="minorEastAsia"/>
                <w:b/>
                <w:bCs/>
                <w:color w:val="000000"/>
                <w:kern w:val="0"/>
              </w:rPr>
              <w:t>合计</w:t>
            </w:r>
          </w:p>
        </w:tc>
        <w:tc>
          <w:tcPr>
            <w:tcW w:w="714" w:type="dxa"/>
            <w:vMerge w:val="restart"/>
            <w:tcBorders>
              <w:top w:val="single" w:color="auto" w:sz="4" w:space="0"/>
              <w:left w:val="single" w:color="auto" w:sz="4" w:space="0"/>
              <w:bottom w:val="single" w:color="auto" w:sz="4" w:space="0"/>
              <w:right w:val="single" w:color="auto" w:sz="4" w:space="0"/>
            </w:tcBorders>
            <w:vAlign w:val="center"/>
          </w:tcPr>
          <w:p w14:paraId="46EA46F0">
            <w:pPr>
              <w:widowControl/>
              <w:jc w:val="center"/>
              <w:rPr>
                <w:rFonts w:asciiTheme="minorEastAsia" w:hAnsiTheme="minorEastAsia" w:eastAsiaTheme="minorEastAsia"/>
                <w:b/>
                <w:bCs/>
                <w:color w:val="000000"/>
                <w:kern w:val="0"/>
              </w:rPr>
            </w:pPr>
            <w:r>
              <w:rPr>
                <w:rFonts w:hint="eastAsia" w:asciiTheme="minorEastAsia" w:hAnsiTheme="minorEastAsia" w:eastAsiaTheme="minorEastAsia"/>
                <w:b/>
                <w:bCs/>
                <w:color w:val="000000"/>
                <w:kern w:val="0"/>
              </w:rPr>
              <w:t>因公</w:t>
            </w:r>
          </w:p>
          <w:p w14:paraId="41B24EE3">
            <w:pPr>
              <w:widowControl/>
              <w:jc w:val="center"/>
              <w:rPr>
                <w:rFonts w:asciiTheme="minorEastAsia" w:hAnsiTheme="minorEastAsia" w:eastAsiaTheme="minorEastAsia"/>
                <w:b/>
                <w:bCs/>
                <w:color w:val="000000"/>
                <w:kern w:val="0"/>
              </w:rPr>
            </w:pPr>
            <w:r>
              <w:rPr>
                <w:rFonts w:hint="eastAsia" w:asciiTheme="minorEastAsia" w:hAnsiTheme="minorEastAsia" w:eastAsiaTheme="minorEastAsia"/>
                <w:b/>
                <w:bCs/>
                <w:color w:val="000000"/>
                <w:kern w:val="0"/>
              </w:rPr>
              <w:t>出国（境）费</w:t>
            </w:r>
          </w:p>
        </w:tc>
        <w:tc>
          <w:tcPr>
            <w:tcW w:w="2620" w:type="dxa"/>
            <w:gridSpan w:val="3"/>
            <w:tcBorders>
              <w:top w:val="single" w:color="auto" w:sz="4" w:space="0"/>
              <w:left w:val="single" w:color="auto" w:sz="4" w:space="0"/>
              <w:bottom w:val="single" w:color="auto" w:sz="4" w:space="0"/>
              <w:right w:val="single" w:color="auto" w:sz="4" w:space="0"/>
            </w:tcBorders>
            <w:vAlign w:val="center"/>
          </w:tcPr>
          <w:p w14:paraId="2860284A">
            <w:pPr>
              <w:widowControl/>
              <w:jc w:val="center"/>
              <w:rPr>
                <w:rFonts w:asciiTheme="minorEastAsia" w:hAnsiTheme="minorEastAsia" w:eastAsiaTheme="minorEastAsia"/>
                <w:b/>
                <w:bCs/>
                <w:color w:val="000000"/>
                <w:kern w:val="0"/>
              </w:rPr>
            </w:pPr>
            <w:r>
              <w:rPr>
                <w:rFonts w:hint="eastAsia" w:asciiTheme="minorEastAsia" w:hAnsiTheme="minorEastAsia" w:eastAsiaTheme="minorEastAsia"/>
                <w:b/>
                <w:bCs/>
                <w:color w:val="000000"/>
                <w:kern w:val="0"/>
              </w:rPr>
              <w:t>公务用车购置及运行费</w:t>
            </w:r>
          </w:p>
        </w:tc>
        <w:tc>
          <w:tcPr>
            <w:tcW w:w="720" w:type="dxa"/>
            <w:vMerge w:val="restart"/>
            <w:tcBorders>
              <w:top w:val="single" w:color="auto" w:sz="4" w:space="0"/>
              <w:left w:val="single" w:color="auto" w:sz="4" w:space="0"/>
              <w:bottom w:val="single" w:color="auto" w:sz="4" w:space="0"/>
              <w:right w:val="single" w:color="auto" w:sz="4" w:space="0"/>
            </w:tcBorders>
            <w:vAlign w:val="center"/>
          </w:tcPr>
          <w:p w14:paraId="1A5B30E2">
            <w:pPr>
              <w:widowControl/>
              <w:jc w:val="center"/>
              <w:rPr>
                <w:rFonts w:asciiTheme="minorEastAsia" w:hAnsiTheme="minorEastAsia" w:eastAsiaTheme="minorEastAsia"/>
                <w:b/>
                <w:bCs/>
                <w:color w:val="000000"/>
                <w:kern w:val="0"/>
              </w:rPr>
            </w:pPr>
            <w:r>
              <w:rPr>
                <w:rFonts w:hint="eastAsia" w:asciiTheme="minorEastAsia" w:hAnsiTheme="minorEastAsia" w:eastAsiaTheme="minorEastAsia"/>
                <w:b/>
                <w:bCs/>
                <w:color w:val="000000"/>
                <w:kern w:val="0"/>
              </w:rPr>
              <w:t>公务接待费</w:t>
            </w:r>
          </w:p>
        </w:tc>
        <w:tc>
          <w:tcPr>
            <w:tcW w:w="760" w:type="dxa"/>
            <w:vMerge w:val="restart"/>
            <w:tcBorders>
              <w:top w:val="single" w:color="auto" w:sz="4" w:space="0"/>
              <w:left w:val="single" w:color="auto" w:sz="4" w:space="0"/>
              <w:bottom w:val="single" w:color="auto" w:sz="4" w:space="0"/>
              <w:right w:val="single" w:color="auto" w:sz="4" w:space="0"/>
            </w:tcBorders>
            <w:vAlign w:val="center"/>
          </w:tcPr>
          <w:p w14:paraId="1E9DEDF9">
            <w:pPr>
              <w:widowControl/>
              <w:jc w:val="center"/>
              <w:rPr>
                <w:rFonts w:asciiTheme="minorEastAsia" w:hAnsiTheme="minorEastAsia" w:eastAsiaTheme="minorEastAsia"/>
                <w:b/>
                <w:bCs/>
                <w:color w:val="000000"/>
                <w:kern w:val="0"/>
              </w:rPr>
            </w:pPr>
            <w:r>
              <w:rPr>
                <w:rFonts w:hint="eastAsia" w:asciiTheme="minorEastAsia" w:hAnsiTheme="minorEastAsia" w:eastAsiaTheme="minorEastAsia"/>
                <w:b/>
                <w:bCs/>
                <w:color w:val="000000"/>
                <w:kern w:val="0"/>
              </w:rPr>
              <w:t>合计</w:t>
            </w:r>
          </w:p>
        </w:tc>
        <w:tc>
          <w:tcPr>
            <w:tcW w:w="643" w:type="dxa"/>
            <w:vMerge w:val="restart"/>
            <w:tcBorders>
              <w:top w:val="single" w:color="auto" w:sz="4" w:space="0"/>
              <w:left w:val="single" w:color="auto" w:sz="4" w:space="0"/>
              <w:bottom w:val="single" w:color="auto" w:sz="4" w:space="0"/>
              <w:right w:val="single" w:color="auto" w:sz="4" w:space="0"/>
            </w:tcBorders>
            <w:vAlign w:val="center"/>
          </w:tcPr>
          <w:p w14:paraId="5DDE0877">
            <w:pPr>
              <w:widowControl/>
              <w:jc w:val="center"/>
              <w:rPr>
                <w:rFonts w:asciiTheme="minorEastAsia" w:hAnsiTheme="minorEastAsia" w:eastAsiaTheme="minorEastAsia"/>
                <w:b/>
                <w:bCs/>
                <w:color w:val="000000"/>
                <w:kern w:val="0"/>
              </w:rPr>
            </w:pPr>
            <w:r>
              <w:rPr>
                <w:rFonts w:hint="eastAsia" w:asciiTheme="minorEastAsia" w:hAnsiTheme="minorEastAsia" w:eastAsiaTheme="minorEastAsia"/>
                <w:b/>
                <w:bCs/>
                <w:color w:val="000000"/>
                <w:kern w:val="0"/>
              </w:rPr>
              <w:t>因公</w:t>
            </w:r>
          </w:p>
          <w:p w14:paraId="06A3EF03">
            <w:pPr>
              <w:widowControl/>
              <w:jc w:val="center"/>
              <w:rPr>
                <w:rFonts w:asciiTheme="minorEastAsia" w:hAnsiTheme="minorEastAsia" w:eastAsiaTheme="minorEastAsia"/>
                <w:b/>
                <w:bCs/>
                <w:color w:val="000000"/>
                <w:kern w:val="0"/>
              </w:rPr>
            </w:pPr>
            <w:r>
              <w:rPr>
                <w:rFonts w:hint="eastAsia" w:asciiTheme="minorEastAsia" w:hAnsiTheme="minorEastAsia" w:eastAsiaTheme="minorEastAsia"/>
                <w:b/>
                <w:bCs/>
                <w:color w:val="000000"/>
                <w:kern w:val="0"/>
              </w:rPr>
              <w:t>出国（境）费</w:t>
            </w:r>
          </w:p>
        </w:tc>
        <w:tc>
          <w:tcPr>
            <w:tcW w:w="2520" w:type="dxa"/>
            <w:gridSpan w:val="3"/>
            <w:tcBorders>
              <w:top w:val="single" w:color="auto" w:sz="4" w:space="0"/>
              <w:left w:val="single" w:color="auto" w:sz="4" w:space="0"/>
              <w:bottom w:val="single" w:color="auto" w:sz="4" w:space="0"/>
              <w:right w:val="single" w:color="auto" w:sz="4" w:space="0"/>
            </w:tcBorders>
            <w:vAlign w:val="center"/>
          </w:tcPr>
          <w:p w14:paraId="52B2662D">
            <w:pPr>
              <w:widowControl/>
              <w:jc w:val="center"/>
              <w:rPr>
                <w:rFonts w:asciiTheme="minorEastAsia" w:hAnsiTheme="minorEastAsia" w:eastAsiaTheme="minorEastAsia"/>
                <w:b/>
                <w:bCs/>
                <w:color w:val="000000"/>
                <w:kern w:val="0"/>
              </w:rPr>
            </w:pPr>
            <w:r>
              <w:rPr>
                <w:rFonts w:hint="eastAsia" w:asciiTheme="minorEastAsia" w:hAnsiTheme="minorEastAsia" w:eastAsiaTheme="minorEastAsia"/>
                <w:b/>
                <w:bCs/>
                <w:color w:val="000000"/>
                <w:kern w:val="0"/>
              </w:rPr>
              <w:t>公务用车购置及运行费</w:t>
            </w:r>
          </w:p>
        </w:tc>
        <w:tc>
          <w:tcPr>
            <w:tcW w:w="757" w:type="dxa"/>
            <w:vMerge w:val="restart"/>
            <w:tcBorders>
              <w:top w:val="single" w:color="auto" w:sz="4" w:space="0"/>
              <w:left w:val="single" w:color="auto" w:sz="4" w:space="0"/>
              <w:bottom w:val="single" w:color="auto" w:sz="4" w:space="0"/>
              <w:right w:val="single" w:color="auto" w:sz="4" w:space="0"/>
            </w:tcBorders>
            <w:vAlign w:val="center"/>
          </w:tcPr>
          <w:p w14:paraId="5F72D37B">
            <w:pPr>
              <w:widowControl/>
              <w:jc w:val="center"/>
              <w:rPr>
                <w:rFonts w:asciiTheme="minorEastAsia" w:hAnsiTheme="minorEastAsia" w:eastAsiaTheme="minorEastAsia"/>
                <w:b/>
                <w:bCs/>
                <w:color w:val="000000"/>
                <w:kern w:val="0"/>
              </w:rPr>
            </w:pPr>
            <w:r>
              <w:rPr>
                <w:rFonts w:hint="eastAsia" w:asciiTheme="minorEastAsia" w:hAnsiTheme="minorEastAsia" w:eastAsiaTheme="minorEastAsia"/>
                <w:b/>
                <w:bCs/>
                <w:color w:val="000000"/>
                <w:kern w:val="0"/>
              </w:rPr>
              <w:t>公务接待费</w:t>
            </w:r>
          </w:p>
        </w:tc>
      </w:tr>
      <w:tr w14:paraId="28174D8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30" w:hRule="atLeast"/>
          <w:jc w:val="center"/>
        </w:trPr>
        <w:tc>
          <w:tcPr>
            <w:tcW w:w="725" w:type="dxa"/>
            <w:vMerge w:val="continue"/>
            <w:tcBorders>
              <w:top w:val="single" w:color="auto" w:sz="4" w:space="0"/>
              <w:left w:val="single" w:color="auto" w:sz="4" w:space="0"/>
              <w:bottom w:val="single" w:color="auto" w:sz="4" w:space="0"/>
              <w:right w:val="single" w:color="auto" w:sz="4" w:space="0"/>
            </w:tcBorders>
            <w:vAlign w:val="center"/>
          </w:tcPr>
          <w:p w14:paraId="711FFA80">
            <w:pPr>
              <w:widowControl/>
              <w:jc w:val="center"/>
              <w:rPr>
                <w:rFonts w:asciiTheme="minorEastAsia" w:hAnsiTheme="minorEastAsia" w:eastAsiaTheme="minorEastAsia"/>
                <w:color w:val="000000"/>
                <w:kern w:val="0"/>
              </w:rPr>
            </w:pPr>
          </w:p>
        </w:tc>
        <w:tc>
          <w:tcPr>
            <w:tcW w:w="714" w:type="dxa"/>
            <w:vMerge w:val="continue"/>
            <w:tcBorders>
              <w:top w:val="single" w:color="auto" w:sz="4" w:space="0"/>
              <w:left w:val="single" w:color="auto" w:sz="4" w:space="0"/>
              <w:bottom w:val="single" w:color="auto" w:sz="4" w:space="0"/>
              <w:right w:val="single" w:color="auto" w:sz="4" w:space="0"/>
            </w:tcBorders>
            <w:vAlign w:val="center"/>
          </w:tcPr>
          <w:p w14:paraId="5F0DF044">
            <w:pPr>
              <w:widowControl/>
              <w:jc w:val="center"/>
              <w:rPr>
                <w:rFonts w:asciiTheme="minorEastAsia" w:hAnsiTheme="minorEastAsia" w:eastAsiaTheme="minorEastAsia"/>
                <w:color w:val="000000"/>
                <w:kern w:val="0"/>
              </w:rPr>
            </w:pPr>
          </w:p>
        </w:tc>
        <w:tc>
          <w:tcPr>
            <w:tcW w:w="660" w:type="dxa"/>
            <w:tcBorders>
              <w:top w:val="single" w:color="auto" w:sz="4" w:space="0"/>
              <w:left w:val="single" w:color="auto" w:sz="4" w:space="0"/>
              <w:bottom w:val="single" w:color="auto" w:sz="4" w:space="0"/>
              <w:right w:val="single" w:color="auto" w:sz="4" w:space="0"/>
            </w:tcBorders>
            <w:vAlign w:val="center"/>
          </w:tcPr>
          <w:p w14:paraId="741E2E22">
            <w:pPr>
              <w:widowControl/>
              <w:jc w:val="center"/>
              <w:rPr>
                <w:rFonts w:asciiTheme="minorEastAsia" w:hAnsiTheme="minorEastAsia" w:eastAsiaTheme="minorEastAsia"/>
                <w:b/>
                <w:bCs/>
                <w:color w:val="000000"/>
                <w:kern w:val="0"/>
              </w:rPr>
            </w:pPr>
            <w:r>
              <w:rPr>
                <w:rFonts w:hint="eastAsia" w:asciiTheme="minorEastAsia" w:hAnsiTheme="minorEastAsia" w:eastAsiaTheme="minorEastAsia"/>
                <w:b/>
                <w:bCs/>
                <w:color w:val="000000"/>
                <w:kern w:val="0"/>
              </w:rPr>
              <w:t>小计</w:t>
            </w:r>
          </w:p>
        </w:tc>
        <w:tc>
          <w:tcPr>
            <w:tcW w:w="1020" w:type="dxa"/>
            <w:tcBorders>
              <w:top w:val="single" w:color="auto" w:sz="4" w:space="0"/>
              <w:left w:val="single" w:color="auto" w:sz="4" w:space="0"/>
              <w:bottom w:val="single" w:color="auto" w:sz="4" w:space="0"/>
              <w:right w:val="single" w:color="auto" w:sz="4" w:space="0"/>
            </w:tcBorders>
            <w:vAlign w:val="center"/>
          </w:tcPr>
          <w:p w14:paraId="32EF2494">
            <w:pPr>
              <w:widowControl/>
              <w:jc w:val="center"/>
              <w:rPr>
                <w:rFonts w:asciiTheme="minorEastAsia" w:hAnsiTheme="minorEastAsia" w:eastAsiaTheme="minorEastAsia"/>
                <w:b/>
                <w:bCs/>
                <w:color w:val="000000"/>
                <w:kern w:val="0"/>
              </w:rPr>
            </w:pPr>
            <w:r>
              <w:rPr>
                <w:rFonts w:hint="eastAsia" w:asciiTheme="minorEastAsia" w:hAnsiTheme="minorEastAsia" w:eastAsiaTheme="minorEastAsia"/>
                <w:b/>
                <w:bCs/>
                <w:color w:val="000000"/>
                <w:kern w:val="0"/>
              </w:rPr>
              <w:t>公务用车购置费</w:t>
            </w:r>
          </w:p>
        </w:tc>
        <w:tc>
          <w:tcPr>
            <w:tcW w:w="940" w:type="dxa"/>
            <w:tcBorders>
              <w:top w:val="single" w:color="auto" w:sz="4" w:space="0"/>
              <w:left w:val="single" w:color="auto" w:sz="4" w:space="0"/>
              <w:bottom w:val="single" w:color="auto" w:sz="4" w:space="0"/>
              <w:right w:val="single" w:color="auto" w:sz="4" w:space="0"/>
            </w:tcBorders>
            <w:vAlign w:val="center"/>
          </w:tcPr>
          <w:p w14:paraId="685C2670">
            <w:pPr>
              <w:widowControl/>
              <w:jc w:val="center"/>
              <w:rPr>
                <w:rFonts w:asciiTheme="minorEastAsia" w:hAnsiTheme="minorEastAsia" w:eastAsiaTheme="minorEastAsia"/>
                <w:b/>
                <w:bCs/>
                <w:color w:val="000000"/>
                <w:kern w:val="0"/>
              </w:rPr>
            </w:pPr>
            <w:r>
              <w:rPr>
                <w:rFonts w:hint="eastAsia" w:asciiTheme="minorEastAsia" w:hAnsiTheme="minorEastAsia" w:eastAsiaTheme="minorEastAsia"/>
                <w:b/>
                <w:bCs/>
                <w:color w:val="000000"/>
                <w:kern w:val="0"/>
              </w:rPr>
              <w:t>公务用车运行费</w:t>
            </w:r>
          </w:p>
        </w:tc>
        <w:tc>
          <w:tcPr>
            <w:tcW w:w="720" w:type="dxa"/>
            <w:vMerge w:val="continue"/>
            <w:tcBorders>
              <w:top w:val="single" w:color="auto" w:sz="4" w:space="0"/>
              <w:left w:val="single" w:color="auto" w:sz="4" w:space="0"/>
              <w:bottom w:val="single" w:color="auto" w:sz="4" w:space="0"/>
              <w:right w:val="single" w:color="auto" w:sz="4" w:space="0"/>
            </w:tcBorders>
            <w:vAlign w:val="center"/>
          </w:tcPr>
          <w:p w14:paraId="3D04262A">
            <w:pPr>
              <w:widowControl/>
              <w:jc w:val="center"/>
              <w:rPr>
                <w:rFonts w:asciiTheme="minorEastAsia" w:hAnsiTheme="minorEastAsia" w:eastAsiaTheme="minorEastAsia"/>
                <w:b/>
                <w:bCs/>
                <w:color w:val="000000"/>
                <w:kern w:val="0"/>
              </w:rPr>
            </w:pPr>
          </w:p>
        </w:tc>
        <w:tc>
          <w:tcPr>
            <w:tcW w:w="760" w:type="dxa"/>
            <w:vMerge w:val="continue"/>
            <w:tcBorders>
              <w:top w:val="single" w:color="auto" w:sz="4" w:space="0"/>
              <w:left w:val="single" w:color="auto" w:sz="4" w:space="0"/>
              <w:bottom w:val="single" w:color="auto" w:sz="4" w:space="0"/>
              <w:right w:val="single" w:color="auto" w:sz="4" w:space="0"/>
            </w:tcBorders>
            <w:vAlign w:val="center"/>
          </w:tcPr>
          <w:p w14:paraId="069C415C">
            <w:pPr>
              <w:widowControl/>
              <w:jc w:val="center"/>
              <w:rPr>
                <w:rFonts w:asciiTheme="minorEastAsia" w:hAnsiTheme="minorEastAsia" w:eastAsiaTheme="minorEastAsia"/>
                <w:b/>
                <w:bCs/>
                <w:color w:val="000000"/>
                <w:kern w:val="0"/>
              </w:rPr>
            </w:pPr>
          </w:p>
        </w:tc>
        <w:tc>
          <w:tcPr>
            <w:tcW w:w="643" w:type="dxa"/>
            <w:vMerge w:val="continue"/>
            <w:tcBorders>
              <w:top w:val="single" w:color="auto" w:sz="4" w:space="0"/>
              <w:left w:val="single" w:color="auto" w:sz="4" w:space="0"/>
              <w:bottom w:val="single" w:color="auto" w:sz="4" w:space="0"/>
              <w:right w:val="single" w:color="auto" w:sz="4" w:space="0"/>
            </w:tcBorders>
            <w:vAlign w:val="center"/>
          </w:tcPr>
          <w:p w14:paraId="1DF2BB25">
            <w:pPr>
              <w:widowControl/>
              <w:jc w:val="center"/>
              <w:rPr>
                <w:rFonts w:asciiTheme="minorEastAsia" w:hAnsiTheme="minorEastAsia" w:eastAsiaTheme="minorEastAsia"/>
                <w:b/>
                <w:bCs/>
                <w:color w:val="000000"/>
                <w:kern w:val="0"/>
              </w:rPr>
            </w:pPr>
          </w:p>
        </w:tc>
        <w:tc>
          <w:tcPr>
            <w:tcW w:w="680" w:type="dxa"/>
            <w:tcBorders>
              <w:top w:val="single" w:color="auto" w:sz="4" w:space="0"/>
              <w:left w:val="single" w:color="auto" w:sz="4" w:space="0"/>
              <w:bottom w:val="single" w:color="auto" w:sz="4" w:space="0"/>
              <w:right w:val="single" w:color="auto" w:sz="4" w:space="0"/>
            </w:tcBorders>
            <w:vAlign w:val="center"/>
          </w:tcPr>
          <w:p w14:paraId="79A43BDE">
            <w:pPr>
              <w:widowControl/>
              <w:jc w:val="center"/>
              <w:rPr>
                <w:rFonts w:asciiTheme="minorEastAsia" w:hAnsiTheme="minorEastAsia" w:eastAsiaTheme="minorEastAsia"/>
                <w:b/>
                <w:bCs/>
                <w:color w:val="000000"/>
                <w:kern w:val="0"/>
              </w:rPr>
            </w:pPr>
            <w:r>
              <w:rPr>
                <w:rFonts w:hint="eastAsia" w:asciiTheme="minorEastAsia" w:hAnsiTheme="minorEastAsia" w:eastAsiaTheme="minorEastAsia"/>
                <w:b/>
                <w:bCs/>
                <w:color w:val="000000"/>
                <w:kern w:val="0"/>
              </w:rPr>
              <w:t>小计</w:t>
            </w:r>
          </w:p>
        </w:tc>
        <w:tc>
          <w:tcPr>
            <w:tcW w:w="900" w:type="dxa"/>
            <w:tcBorders>
              <w:top w:val="single" w:color="auto" w:sz="4" w:space="0"/>
              <w:left w:val="single" w:color="auto" w:sz="4" w:space="0"/>
              <w:bottom w:val="single" w:color="auto" w:sz="4" w:space="0"/>
              <w:right w:val="single" w:color="auto" w:sz="4" w:space="0"/>
            </w:tcBorders>
            <w:vAlign w:val="center"/>
          </w:tcPr>
          <w:p w14:paraId="7D764B58">
            <w:pPr>
              <w:widowControl/>
              <w:jc w:val="center"/>
              <w:rPr>
                <w:rFonts w:asciiTheme="minorEastAsia" w:hAnsiTheme="minorEastAsia" w:eastAsiaTheme="minorEastAsia"/>
                <w:b/>
                <w:bCs/>
                <w:color w:val="000000"/>
                <w:kern w:val="0"/>
              </w:rPr>
            </w:pPr>
            <w:r>
              <w:rPr>
                <w:rFonts w:hint="eastAsia" w:asciiTheme="minorEastAsia" w:hAnsiTheme="minorEastAsia" w:eastAsiaTheme="minorEastAsia"/>
                <w:b/>
                <w:bCs/>
                <w:color w:val="000000"/>
                <w:kern w:val="0"/>
              </w:rPr>
              <w:t>公务用车购置费</w:t>
            </w:r>
          </w:p>
        </w:tc>
        <w:tc>
          <w:tcPr>
            <w:tcW w:w="940" w:type="dxa"/>
            <w:tcBorders>
              <w:top w:val="single" w:color="auto" w:sz="4" w:space="0"/>
              <w:left w:val="single" w:color="auto" w:sz="4" w:space="0"/>
              <w:bottom w:val="single" w:color="auto" w:sz="4" w:space="0"/>
              <w:right w:val="single" w:color="auto" w:sz="4" w:space="0"/>
            </w:tcBorders>
            <w:vAlign w:val="center"/>
          </w:tcPr>
          <w:p w14:paraId="03E6BD9A">
            <w:pPr>
              <w:widowControl/>
              <w:jc w:val="center"/>
              <w:rPr>
                <w:rFonts w:asciiTheme="minorEastAsia" w:hAnsiTheme="minorEastAsia" w:eastAsiaTheme="minorEastAsia"/>
                <w:b/>
                <w:bCs/>
                <w:color w:val="000000"/>
                <w:kern w:val="0"/>
              </w:rPr>
            </w:pPr>
            <w:r>
              <w:rPr>
                <w:rFonts w:hint="eastAsia" w:asciiTheme="minorEastAsia" w:hAnsiTheme="minorEastAsia" w:eastAsiaTheme="minorEastAsia"/>
                <w:b/>
                <w:bCs/>
                <w:color w:val="000000"/>
                <w:kern w:val="0"/>
              </w:rPr>
              <w:t>公务用车运行费</w:t>
            </w:r>
          </w:p>
        </w:tc>
        <w:tc>
          <w:tcPr>
            <w:tcW w:w="757" w:type="dxa"/>
            <w:vMerge w:val="continue"/>
            <w:tcBorders>
              <w:top w:val="single" w:color="auto" w:sz="4" w:space="0"/>
              <w:left w:val="single" w:color="auto" w:sz="4" w:space="0"/>
              <w:bottom w:val="single" w:color="auto" w:sz="4" w:space="0"/>
              <w:right w:val="single" w:color="auto" w:sz="4" w:space="0"/>
            </w:tcBorders>
            <w:vAlign w:val="center"/>
          </w:tcPr>
          <w:p w14:paraId="0D8DDC05">
            <w:pPr>
              <w:widowControl/>
              <w:jc w:val="center"/>
              <w:rPr>
                <w:rFonts w:asciiTheme="minorEastAsia" w:hAnsiTheme="minorEastAsia" w:eastAsiaTheme="minorEastAsia"/>
                <w:color w:val="000000"/>
                <w:kern w:val="0"/>
              </w:rPr>
            </w:pPr>
          </w:p>
        </w:tc>
      </w:tr>
      <w:tr w14:paraId="632BD68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30" w:hRule="atLeast"/>
          <w:jc w:val="center"/>
        </w:trPr>
        <w:tc>
          <w:tcPr>
            <w:tcW w:w="725" w:type="dxa"/>
            <w:tcBorders>
              <w:top w:val="single" w:color="auto" w:sz="4" w:space="0"/>
              <w:left w:val="single" w:color="auto" w:sz="4" w:space="0"/>
              <w:bottom w:val="single" w:color="auto" w:sz="4" w:space="0"/>
              <w:right w:val="single" w:color="auto" w:sz="4" w:space="0"/>
            </w:tcBorders>
            <w:vAlign w:val="center"/>
          </w:tcPr>
          <w:p w14:paraId="58B84613">
            <w:pPr>
              <w:widowControl/>
              <w:jc w:val="center"/>
              <w:rPr>
                <w:rFonts w:hint="default" w:cs="Times New Roman" w:asciiTheme="minorEastAsia" w:hAnsiTheme="minorEastAsia" w:eastAsiaTheme="minorEastAsia"/>
                <w:color w:val="000000"/>
                <w:kern w:val="0"/>
                <w:sz w:val="21"/>
                <w:szCs w:val="21"/>
                <w:lang w:val="en-US" w:eastAsia="zh-CN" w:bidi="ar-SA"/>
              </w:rPr>
            </w:pPr>
            <w:r>
              <w:rPr>
                <w:rFonts w:hint="eastAsia" w:asciiTheme="minorEastAsia" w:hAnsiTheme="minorEastAsia" w:eastAsiaTheme="minorEastAsia"/>
                <w:color w:val="000000"/>
                <w:kern w:val="0"/>
                <w:lang w:val="en-US" w:eastAsia="zh-CN"/>
              </w:rPr>
              <w:t>14.6</w:t>
            </w:r>
          </w:p>
        </w:tc>
        <w:tc>
          <w:tcPr>
            <w:tcW w:w="714" w:type="dxa"/>
            <w:tcBorders>
              <w:top w:val="single" w:color="auto" w:sz="4" w:space="0"/>
              <w:left w:val="single" w:color="auto" w:sz="4" w:space="0"/>
              <w:bottom w:val="single" w:color="auto" w:sz="4" w:space="0"/>
              <w:right w:val="single" w:color="auto" w:sz="4" w:space="0"/>
            </w:tcBorders>
            <w:vAlign w:val="center"/>
          </w:tcPr>
          <w:p w14:paraId="3C704500">
            <w:pPr>
              <w:widowControl/>
              <w:jc w:val="center"/>
              <w:rPr>
                <w:rFonts w:cs="Times New Roman" w:asciiTheme="minorEastAsia" w:hAnsiTheme="minorEastAsia" w:eastAsiaTheme="minorEastAsia"/>
                <w:color w:val="000000"/>
                <w:kern w:val="0"/>
                <w:sz w:val="21"/>
                <w:szCs w:val="21"/>
                <w:lang w:val="en-US" w:eastAsia="zh-CN" w:bidi="ar-SA"/>
              </w:rPr>
            </w:pPr>
          </w:p>
        </w:tc>
        <w:tc>
          <w:tcPr>
            <w:tcW w:w="660" w:type="dxa"/>
            <w:tcBorders>
              <w:top w:val="single" w:color="auto" w:sz="4" w:space="0"/>
              <w:left w:val="single" w:color="auto" w:sz="4" w:space="0"/>
              <w:bottom w:val="single" w:color="auto" w:sz="4" w:space="0"/>
              <w:right w:val="single" w:color="auto" w:sz="4" w:space="0"/>
            </w:tcBorders>
            <w:vAlign w:val="center"/>
          </w:tcPr>
          <w:p w14:paraId="55F0504C">
            <w:pPr>
              <w:widowControl/>
              <w:jc w:val="center"/>
              <w:rPr>
                <w:rFonts w:cs="Times New Roman" w:asciiTheme="minorEastAsia" w:hAnsiTheme="minorEastAsia" w:eastAsiaTheme="minorEastAsia"/>
                <w:color w:val="000000"/>
                <w:kern w:val="0"/>
                <w:sz w:val="21"/>
                <w:szCs w:val="21"/>
                <w:lang w:val="en-US" w:eastAsia="zh-CN" w:bidi="ar-SA"/>
              </w:rPr>
            </w:pPr>
          </w:p>
        </w:tc>
        <w:tc>
          <w:tcPr>
            <w:tcW w:w="1020" w:type="dxa"/>
            <w:tcBorders>
              <w:top w:val="single" w:color="auto" w:sz="4" w:space="0"/>
              <w:left w:val="single" w:color="auto" w:sz="4" w:space="0"/>
              <w:bottom w:val="single" w:color="auto" w:sz="4" w:space="0"/>
              <w:right w:val="single" w:color="auto" w:sz="4" w:space="0"/>
            </w:tcBorders>
            <w:vAlign w:val="center"/>
          </w:tcPr>
          <w:p w14:paraId="3128911A">
            <w:pPr>
              <w:widowControl/>
              <w:jc w:val="center"/>
              <w:rPr>
                <w:rFonts w:cs="Times New Roman" w:asciiTheme="minorEastAsia" w:hAnsiTheme="minorEastAsia" w:eastAsiaTheme="minorEastAsia"/>
                <w:color w:val="000000"/>
                <w:kern w:val="0"/>
                <w:sz w:val="21"/>
                <w:szCs w:val="21"/>
                <w:lang w:val="en-US" w:eastAsia="zh-CN" w:bidi="ar-SA"/>
              </w:rPr>
            </w:pPr>
          </w:p>
        </w:tc>
        <w:tc>
          <w:tcPr>
            <w:tcW w:w="940" w:type="dxa"/>
            <w:tcBorders>
              <w:top w:val="single" w:color="auto" w:sz="4" w:space="0"/>
              <w:left w:val="single" w:color="auto" w:sz="4" w:space="0"/>
              <w:bottom w:val="single" w:color="auto" w:sz="4" w:space="0"/>
              <w:right w:val="single" w:color="auto" w:sz="4" w:space="0"/>
            </w:tcBorders>
            <w:vAlign w:val="center"/>
          </w:tcPr>
          <w:p w14:paraId="2D3BA50F">
            <w:pPr>
              <w:widowControl/>
              <w:jc w:val="center"/>
              <w:rPr>
                <w:rFonts w:hint="eastAsia" w:cs="Times New Roman" w:asciiTheme="minorEastAsia" w:hAnsiTheme="minorEastAsia" w:eastAsiaTheme="minorEastAsia"/>
                <w:color w:val="000000"/>
                <w:kern w:val="0"/>
                <w:sz w:val="21"/>
                <w:szCs w:val="21"/>
                <w:lang w:val="en-US" w:eastAsia="zh-CN" w:bidi="ar-SA"/>
              </w:rPr>
            </w:pPr>
            <w:r>
              <w:rPr>
                <w:rFonts w:hint="eastAsia" w:asciiTheme="minorEastAsia" w:hAnsiTheme="minorEastAsia" w:eastAsiaTheme="minorEastAsia"/>
                <w:color w:val="000000"/>
                <w:kern w:val="0"/>
                <w:lang w:val="en-US" w:eastAsia="zh-CN"/>
              </w:rPr>
              <w:t>9.6</w:t>
            </w:r>
          </w:p>
        </w:tc>
        <w:tc>
          <w:tcPr>
            <w:tcW w:w="720" w:type="dxa"/>
            <w:tcBorders>
              <w:top w:val="single" w:color="auto" w:sz="4" w:space="0"/>
              <w:left w:val="single" w:color="auto" w:sz="4" w:space="0"/>
              <w:bottom w:val="single" w:color="auto" w:sz="4" w:space="0"/>
              <w:right w:val="single" w:color="auto" w:sz="4" w:space="0"/>
            </w:tcBorders>
            <w:vAlign w:val="center"/>
          </w:tcPr>
          <w:p w14:paraId="4A94A8D7">
            <w:pPr>
              <w:widowControl/>
              <w:jc w:val="center"/>
              <w:rPr>
                <w:rFonts w:hint="eastAsia" w:cs="Times New Roman" w:asciiTheme="minorEastAsia" w:hAnsiTheme="minorEastAsia" w:eastAsiaTheme="minorEastAsia"/>
                <w:color w:val="000000"/>
                <w:kern w:val="0"/>
                <w:sz w:val="21"/>
                <w:szCs w:val="21"/>
                <w:lang w:val="en-US" w:eastAsia="zh-CN" w:bidi="ar-SA"/>
              </w:rPr>
            </w:pPr>
            <w:r>
              <w:rPr>
                <w:rFonts w:hint="eastAsia" w:asciiTheme="minorEastAsia" w:hAnsiTheme="minorEastAsia" w:eastAsiaTheme="minorEastAsia"/>
                <w:color w:val="000000"/>
                <w:kern w:val="0"/>
                <w:lang w:val="en-US" w:eastAsia="zh-CN"/>
              </w:rPr>
              <w:t>5</w:t>
            </w:r>
          </w:p>
        </w:tc>
        <w:tc>
          <w:tcPr>
            <w:tcW w:w="760" w:type="dxa"/>
            <w:tcBorders>
              <w:top w:val="single" w:color="auto" w:sz="4" w:space="0"/>
              <w:left w:val="single" w:color="auto" w:sz="4" w:space="0"/>
              <w:bottom w:val="single" w:color="auto" w:sz="4" w:space="0"/>
              <w:right w:val="single" w:color="auto" w:sz="4" w:space="0"/>
            </w:tcBorders>
            <w:vAlign w:val="center"/>
          </w:tcPr>
          <w:p w14:paraId="40955477">
            <w:pPr>
              <w:widowControl/>
              <w:jc w:val="center"/>
              <w:rPr>
                <w:rFonts w:hint="default" w:asciiTheme="minorEastAsia" w:hAnsiTheme="minorEastAsia" w:eastAsiaTheme="minorEastAsia"/>
                <w:color w:val="000000"/>
                <w:kern w:val="0"/>
                <w:lang w:val="en-US" w:eastAsia="zh-CN"/>
              </w:rPr>
            </w:pPr>
            <w:r>
              <w:rPr>
                <w:rFonts w:hint="eastAsia" w:asciiTheme="minorEastAsia" w:hAnsiTheme="minorEastAsia" w:eastAsiaTheme="minorEastAsia"/>
                <w:color w:val="000000"/>
                <w:kern w:val="0"/>
                <w:lang w:val="en-US" w:eastAsia="zh-CN"/>
              </w:rPr>
              <w:t>14.6</w:t>
            </w:r>
          </w:p>
        </w:tc>
        <w:tc>
          <w:tcPr>
            <w:tcW w:w="643" w:type="dxa"/>
            <w:tcBorders>
              <w:top w:val="single" w:color="auto" w:sz="4" w:space="0"/>
              <w:left w:val="single" w:color="auto" w:sz="4" w:space="0"/>
              <w:bottom w:val="single" w:color="auto" w:sz="4" w:space="0"/>
              <w:right w:val="single" w:color="auto" w:sz="4" w:space="0"/>
            </w:tcBorders>
            <w:vAlign w:val="center"/>
          </w:tcPr>
          <w:p w14:paraId="1AB11663">
            <w:pPr>
              <w:widowControl/>
              <w:jc w:val="center"/>
              <w:rPr>
                <w:rFonts w:asciiTheme="minorEastAsia" w:hAnsiTheme="minorEastAsia" w:eastAsiaTheme="minorEastAsia"/>
                <w:color w:val="000000"/>
                <w:kern w:val="0"/>
              </w:rPr>
            </w:pPr>
          </w:p>
        </w:tc>
        <w:tc>
          <w:tcPr>
            <w:tcW w:w="680" w:type="dxa"/>
            <w:tcBorders>
              <w:top w:val="single" w:color="auto" w:sz="4" w:space="0"/>
              <w:left w:val="single" w:color="auto" w:sz="4" w:space="0"/>
              <w:bottom w:val="single" w:color="auto" w:sz="4" w:space="0"/>
              <w:right w:val="single" w:color="auto" w:sz="4" w:space="0"/>
            </w:tcBorders>
            <w:vAlign w:val="center"/>
          </w:tcPr>
          <w:p w14:paraId="2498956D">
            <w:pPr>
              <w:widowControl/>
              <w:jc w:val="center"/>
              <w:rPr>
                <w:rFonts w:asciiTheme="minorEastAsia" w:hAnsiTheme="minorEastAsia" w:eastAsiaTheme="minorEastAsia"/>
                <w:color w:val="000000"/>
                <w:kern w:val="0"/>
              </w:rPr>
            </w:pPr>
          </w:p>
        </w:tc>
        <w:tc>
          <w:tcPr>
            <w:tcW w:w="900" w:type="dxa"/>
            <w:tcBorders>
              <w:top w:val="single" w:color="auto" w:sz="4" w:space="0"/>
              <w:left w:val="single" w:color="auto" w:sz="4" w:space="0"/>
              <w:bottom w:val="single" w:color="auto" w:sz="4" w:space="0"/>
              <w:right w:val="single" w:color="auto" w:sz="4" w:space="0"/>
            </w:tcBorders>
            <w:vAlign w:val="center"/>
          </w:tcPr>
          <w:p w14:paraId="56290DB5">
            <w:pPr>
              <w:widowControl/>
              <w:jc w:val="center"/>
              <w:rPr>
                <w:rFonts w:asciiTheme="minorEastAsia" w:hAnsiTheme="minorEastAsia" w:eastAsiaTheme="minorEastAsia"/>
                <w:color w:val="000000"/>
                <w:kern w:val="0"/>
              </w:rPr>
            </w:pPr>
          </w:p>
        </w:tc>
        <w:tc>
          <w:tcPr>
            <w:tcW w:w="940" w:type="dxa"/>
            <w:tcBorders>
              <w:top w:val="single" w:color="auto" w:sz="4" w:space="0"/>
              <w:left w:val="single" w:color="auto" w:sz="4" w:space="0"/>
              <w:bottom w:val="single" w:color="auto" w:sz="4" w:space="0"/>
              <w:right w:val="single" w:color="auto" w:sz="4" w:space="0"/>
            </w:tcBorders>
            <w:vAlign w:val="center"/>
          </w:tcPr>
          <w:p w14:paraId="1CE39A39">
            <w:pPr>
              <w:widowControl/>
              <w:jc w:val="center"/>
              <w:rPr>
                <w:rFonts w:hint="eastAsia" w:asciiTheme="minorEastAsia" w:hAnsiTheme="minorEastAsia" w:eastAsiaTheme="minorEastAsia"/>
                <w:color w:val="000000"/>
                <w:kern w:val="0"/>
                <w:lang w:val="en-US" w:eastAsia="zh-CN"/>
              </w:rPr>
            </w:pPr>
            <w:r>
              <w:rPr>
                <w:rFonts w:hint="eastAsia" w:asciiTheme="minorEastAsia" w:hAnsiTheme="minorEastAsia" w:eastAsiaTheme="minorEastAsia"/>
                <w:color w:val="000000"/>
                <w:kern w:val="0"/>
                <w:lang w:val="en-US" w:eastAsia="zh-CN"/>
              </w:rPr>
              <w:t>9.6</w:t>
            </w:r>
          </w:p>
        </w:tc>
        <w:tc>
          <w:tcPr>
            <w:tcW w:w="757" w:type="dxa"/>
            <w:tcBorders>
              <w:top w:val="single" w:color="auto" w:sz="4" w:space="0"/>
              <w:left w:val="single" w:color="auto" w:sz="4" w:space="0"/>
              <w:bottom w:val="single" w:color="auto" w:sz="4" w:space="0"/>
              <w:right w:val="single" w:color="auto" w:sz="4" w:space="0"/>
            </w:tcBorders>
            <w:vAlign w:val="center"/>
          </w:tcPr>
          <w:p w14:paraId="15652C6A">
            <w:pPr>
              <w:widowControl/>
              <w:jc w:val="center"/>
              <w:rPr>
                <w:rFonts w:hint="eastAsia" w:asciiTheme="minorEastAsia" w:hAnsiTheme="minorEastAsia" w:eastAsiaTheme="minorEastAsia"/>
                <w:color w:val="000000"/>
                <w:kern w:val="0"/>
                <w:lang w:val="en-US" w:eastAsia="zh-CN"/>
              </w:rPr>
            </w:pPr>
            <w:r>
              <w:rPr>
                <w:rFonts w:hint="eastAsia" w:asciiTheme="minorEastAsia" w:hAnsiTheme="minorEastAsia" w:eastAsiaTheme="minorEastAsia"/>
                <w:color w:val="000000"/>
                <w:kern w:val="0"/>
                <w:lang w:val="en-US" w:eastAsia="zh-CN"/>
              </w:rPr>
              <w:t>5</w:t>
            </w:r>
          </w:p>
        </w:tc>
      </w:tr>
    </w:tbl>
    <w:p w14:paraId="0509921F">
      <w:pPr>
        <w:widowControl/>
        <w:shd w:val="clear" w:color="auto" w:fill="FFFFFF"/>
        <w:spacing w:beforeAutospacing="1"/>
        <w:jc w:val="center"/>
        <w:rPr>
          <w:rFonts w:cs="仿宋" w:asciiTheme="minorEastAsia" w:hAnsiTheme="minorEastAsia" w:eastAsiaTheme="minorEastAsia"/>
          <w:color w:val="000000"/>
          <w:kern w:val="0"/>
          <w:sz w:val="28"/>
          <w:szCs w:val="28"/>
        </w:rPr>
      </w:pPr>
    </w:p>
    <w:p w14:paraId="6C16259E">
      <w:pPr>
        <w:widowControl/>
        <w:shd w:val="clear" w:color="auto" w:fill="FFFFFF"/>
        <w:spacing w:beforeAutospacing="1"/>
        <w:jc w:val="center"/>
        <w:rPr>
          <w:rFonts w:cs="仿宋" w:asciiTheme="minorEastAsia" w:hAnsiTheme="minorEastAsia" w:eastAsiaTheme="minorEastAsia"/>
          <w:color w:val="000000"/>
          <w:kern w:val="0"/>
          <w:sz w:val="28"/>
          <w:szCs w:val="28"/>
        </w:rPr>
      </w:pPr>
    </w:p>
    <w:p w14:paraId="3FB60EEC">
      <w:pPr>
        <w:widowControl/>
        <w:shd w:val="clear" w:color="auto" w:fill="FFFFFF"/>
        <w:spacing w:beforeAutospacing="1"/>
        <w:jc w:val="center"/>
        <w:rPr>
          <w:rFonts w:cs="仿宋" w:asciiTheme="minorEastAsia" w:hAnsiTheme="minorEastAsia" w:eastAsiaTheme="minorEastAsia"/>
          <w:color w:val="000000"/>
          <w:kern w:val="0"/>
          <w:sz w:val="28"/>
          <w:szCs w:val="28"/>
        </w:rPr>
      </w:pPr>
    </w:p>
    <w:p w14:paraId="51CFFA4B">
      <w:pPr>
        <w:widowControl/>
        <w:shd w:val="clear" w:color="auto" w:fill="FFFFFF"/>
        <w:spacing w:beforeAutospacing="1"/>
        <w:jc w:val="center"/>
        <w:rPr>
          <w:rFonts w:cs="仿宋" w:asciiTheme="minorEastAsia" w:hAnsiTheme="minorEastAsia" w:eastAsiaTheme="minorEastAsia"/>
          <w:color w:val="000000"/>
          <w:kern w:val="0"/>
          <w:sz w:val="28"/>
          <w:szCs w:val="28"/>
        </w:rPr>
      </w:pPr>
    </w:p>
    <w:p w14:paraId="017C3529">
      <w:pPr>
        <w:widowControl/>
        <w:shd w:val="clear" w:color="auto" w:fill="FFFFFF"/>
        <w:spacing w:beforeAutospacing="1"/>
        <w:jc w:val="center"/>
        <w:rPr>
          <w:rFonts w:cs="仿宋" w:asciiTheme="minorEastAsia" w:hAnsiTheme="minorEastAsia" w:eastAsiaTheme="minorEastAsia"/>
          <w:color w:val="000000"/>
          <w:kern w:val="0"/>
          <w:sz w:val="28"/>
          <w:szCs w:val="28"/>
        </w:rPr>
      </w:pPr>
    </w:p>
    <w:p w14:paraId="44353EAB">
      <w:pPr>
        <w:widowControl/>
        <w:shd w:val="clear" w:color="auto" w:fill="FFFFFF"/>
        <w:spacing w:beforeAutospacing="1"/>
        <w:jc w:val="center"/>
        <w:rPr>
          <w:rFonts w:cs="仿宋" w:asciiTheme="minorEastAsia" w:hAnsiTheme="minorEastAsia" w:eastAsiaTheme="minorEastAsia"/>
          <w:color w:val="000000"/>
          <w:kern w:val="0"/>
          <w:sz w:val="28"/>
          <w:szCs w:val="28"/>
        </w:rPr>
      </w:pPr>
    </w:p>
    <w:p w14:paraId="2136D6BB">
      <w:pPr>
        <w:widowControl/>
        <w:shd w:val="clear" w:color="auto" w:fill="FFFFFF"/>
        <w:spacing w:beforeAutospacing="1"/>
        <w:jc w:val="center"/>
        <w:rPr>
          <w:rFonts w:cs="仿宋" w:asciiTheme="minorEastAsia" w:hAnsiTheme="minorEastAsia" w:eastAsiaTheme="minorEastAsia"/>
          <w:color w:val="000000"/>
          <w:kern w:val="0"/>
          <w:sz w:val="28"/>
          <w:szCs w:val="28"/>
        </w:rPr>
      </w:pPr>
    </w:p>
    <w:p w14:paraId="7E38EC32">
      <w:pPr>
        <w:widowControl/>
        <w:shd w:val="clear" w:color="auto" w:fill="FFFFFF"/>
        <w:spacing w:beforeAutospacing="1"/>
        <w:jc w:val="center"/>
        <w:rPr>
          <w:rFonts w:cs="仿宋" w:asciiTheme="minorEastAsia" w:hAnsiTheme="minorEastAsia" w:eastAsiaTheme="minorEastAsia"/>
          <w:color w:val="000000"/>
          <w:kern w:val="0"/>
          <w:sz w:val="28"/>
          <w:szCs w:val="28"/>
        </w:rPr>
      </w:pPr>
    </w:p>
    <w:p w14:paraId="0E017827">
      <w:pPr>
        <w:widowControl/>
        <w:shd w:val="clear" w:color="auto" w:fill="FFFFFF"/>
        <w:spacing w:beforeAutospacing="1"/>
        <w:jc w:val="both"/>
        <w:rPr>
          <w:rFonts w:cs="仿宋" w:asciiTheme="minorEastAsia" w:hAnsiTheme="minorEastAsia" w:eastAsiaTheme="minorEastAsia"/>
          <w:color w:val="000000"/>
          <w:kern w:val="0"/>
          <w:sz w:val="28"/>
          <w:szCs w:val="28"/>
        </w:rPr>
      </w:pPr>
    </w:p>
    <w:p w14:paraId="35E10932">
      <w:pPr>
        <w:rPr>
          <w:rFonts w:hint="eastAsia" w:cs="仿宋" w:asciiTheme="minorEastAsia" w:hAnsiTheme="minorEastAsia" w:eastAsiaTheme="minorEastAsia"/>
          <w:b/>
          <w:bCs w:val="0"/>
          <w:color w:val="000000"/>
          <w:kern w:val="0"/>
          <w:sz w:val="28"/>
          <w:szCs w:val="28"/>
        </w:rPr>
      </w:pPr>
      <w:r>
        <w:rPr>
          <w:rFonts w:hint="eastAsia" w:cs="仿宋" w:asciiTheme="minorEastAsia" w:hAnsiTheme="minorEastAsia" w:eastAsiaTheme="minorEastAsia"/>
          <w:b/>
          <w:bCs w:val="0"/>
          <w:color w:val="000000"/>
          <w:kern w:val="0"/>
          <w:sz w:val="28"/>
          <w:szCs w:val="28"/>
        </w:rPr>
        <w:br w:type="page"/>
      </w:r>
    </w:p>
    <w:p w14:paraId="2E64F2B9">
      <w:pPr>
        <w:keepNext w:val="0"/>
        <w:keepLines w:val="0"/>
        <w:pageBreakBefore w:val="0"/>
        <w:widowControl/>
        <w:shd w:val="clear" w:color="auto" w:fill="FFFFFF"/>
        <w:kinsoku/>
        <w:wordWrap/>
        <w:overflowPunct/>
        <w:topLinePunct w:val="0"/>
        <w:autoSpaceDE/>
        <w:autoSpaceDN/>
        <w:bidi w:val="0"/>
        <w:adjustRightInd/>
        <w:snapToGrid/>
        <w:spacing w:beforeAutospacing="0"/>
        <w:jc w:val="center"/>
        <w:textAlignment w:val="auto"/>
        <w:rPr>
          <w:rFonts w:hint="eastAsia" w:cs="仿宋" w:asciiTheme="minorEastAsia" w:hAnsiTheme="minorEastAsia" w:eastAsiaTheme="minorEastAsia"/>
          <w:b/>
          <w:bCs w:val="0"/>
          <w:color w:val="000000"/>
          <w:kern w:val="0"/>
          <w:sz w:val="28"/>
          <w:szCs w:val="28"/>
        </w:rPr>
      </w:pPr>
      <w:r>
        <w:rPr>
          <w:rFonts w:hint="eastAsia" w:cs="仿宋" w:asciiTheme="minorEastAsia" w:hAnsiTheme="minorEastAsia" w:eastAsiaTheme="minorEastAsia"/>
          <w:b/>
          <w:bCs w:val="0"/>
          <w:color w:val="000000"/>
          <w:kern w:val="0"/>
          <w:sz w:val="28"/>
          <w:szCs w:val="28"/>
        </w:rPr>
        <w:t>部门预算和“三公”经费预算公开表格（表8）</w:t>
      </w:r>
    </w:p>
    <w:p w14:paraId="18A3BE38">
      <w:pPr>
        <w:jc w:val="center"/>
        <w:rPr>
          <w:rFonts w:asciiTheme="minorEastAsia" w:hAnsiTheme="minorEastAsia" w:eastAsiaTheme="minorEastAsia"/>
          <w:b/>
          <w:bCs w:val="0"/>
          <w:color w:val="000000"/>
          <w:kern w:val="0"/>
          <w:sz w:val="28"/>
          <w:szCs w:val="28"/>
        </w:rPr>
      </w:pPr>
      <w:r>
        <w:rPr>
          <w:rFonts w:hint="eastAsia" w:asciiTheme="minorEastAsia" w:hAnsiTheme="minorEastAsia" w:eastAsiaTheme="minorEastAsia"/>
          <w:b/>
          <w:bCs w:val="0"/>
          <w:color w:val="000000"/>
          <w:kern w:val="0"/>
          <w:sz w:val="28"/>
          <w:szCs w:val="28"/>
        </w:rPr>
        <w:t>政府性基金预算支出表</w:t>
      </w:r>
    </w:p>
    <w:p w14:paraId="65F97B35">
      <w:pPr>
        <w:jc w:val="center"/>
        <w:rPr>
          <w:rFonts w:asciiTheme="minorEastAsia" w:hAnsiTheme="minorEastAsia" w:eastAsiaTheme="minorEastAsia"/>
          <w:b w:val="0"/>
          <w:bCs/>
          <w:color w:val="000000"/>
          <w:kern w:val="0"/>
        </w:rPr>
      </w:pPr>
      <w:r>
        <w:rPr>
          <w:rFonts w:hint="eastAsia" w:asciiTheme="minorEastAsia" w:hAnsiTheme="minorEastAsia" w:eastAsiaTheme="minorEastAsia"/>
          <w:b/>
          <w:bCs w:val="0"/>
          <w:color w:val="000000"/>
          <w:kern w:val="0"/>
        </w:rPr>
        <w:t xml:space="preserve">部门：湘潭县民政局                                         </w:t>
      </w:r>
      <w:r>
        <w:rPr>
          <w:rFonts w:hint="eastAsia" w:asciiTheme="minorEastAsia" w:hAnsiTheme="minorEastAsia" w:eastAsiaTheme="minorEastAsia"/>
          <w:b/>
          <w:bCs w:val="0"/>
          <w:color w:val="000000"/>
          <w:kern w:val="0"/>
          <w:lang w:val="en-US" w:eastAsia="zh-CN"/>
        </w:rPr>
        <w:t xml:space="preserve">  </w:t>
      </w:r>
      <w:r>
        <w:rPr>
          <w:rFonts w:hint="eastAsia" w:asciiTheme="minorEastAsia" w:hAnsiTheme="minorEastAsia" w:eastAsiaTheme="minorEastAsia"/>
          <w:b/>
          <w:bCs w:val="0"/>
          <w:color w:val="000000"/>
          <w:kern w:val="0"/>
        </w:rPr>
        <w:t xml:space="preserve">        单位：万元</w:t>
      </w:r>
    </w:p>
    <w:tbl>
      <w:tblPr>
        <w:tblStyle w:val="6"/>
        <w:tblW w:w="9450"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47"/>
        <w:gridCol w:w="1"/>
        <w:gridCol w:w="747"/>
        <w:gridCol w:w="1"/>
        <w:gridCol w:w="748"/>
        <w:gridCol w:w="3410"/>
        <w:gridCol w:w="1314"/>
        <w:gridCol w:w="1140"/>
        <w:gridCol w:w="1342"/>
      </w:tblGrid>
      <w:tr w14:paraId="10A2F41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5654" w:type="dxa"/>
            <w:gridSpan w:val="6"/>
            <w:tcBorders>
              <w:top w:val="single" w:color="auto" w:sz="4" w:space="0"/>
              <w:left w:val="single" w:color="auto" w:sz="4" w:space="0"/>
              <w:bottom w:val="single" w:color="auto" w:sz="4" w:space="0"/>
              <w:right w:val="single" w:color="auto" w:sz="4" w:space="0"/>
            </w:tcBorders>
            <w:vAlign w:val="center"/>
          </w:tcPr>
          <w:p w14:paraId="6663CEFA">
            <w:pPr>
              <w:widowControl/>
              <w:jc w:val="center"/>
              <w:rPr>
                <w:rFonts w:asciiTheme="minorEastAsia" w:hAnsiTheme="minorEastAsia" w:eastAsiaTheme="minorEastAsia"/>
                <w:b/>
                <w:bCs/>
                <w:color w:val="000000"/>
                <w:kern w:val="0"/>
              </w:rPr>
            </w:pPr>
            <w:r>
              <w:rPr>
                <w:rFonts w:hint="eastAsia" w:asciiTheme="minorEastAsia" w:hAnsiTheme="minorEastAsia" w:eastAsiaTheme="minorEastAsia"/>
                <w:b/>
                <w:bCs/>
                <w:color w:val="000000"/>
                <w:kern w:val="0"/>
              </w:rPr>
              <w:t>功能分类科目</w:t>
            </w:r>
          </w:p>
        </w:tc>
        <w:tc>
          <w:tcPr>
            <w:tcW w:w="3796" w:type="dxa"/>
            <w:gridSpan w:val="3"/>
            <w:tcBorders>
              <w:top w:val="single" w:color="auto" w:sz="4" w:space="0"/>
              <w:left w:val="single" w:color="auto" w:sz="4" w:space="0"/>
              <w:bottom w:val="single" w:color="auto" w:sz="4" w:space="0"/>
              <w:right w:val="single" w:color="auto" w:sz="4" w:space="0"/>
            </w:tcBorders>
            <w:vAlign w:val="center"/>
          </w:tcPr>
          <w:p w14:paraId="0A261A48">
            <w:pPr>
              <w:widowControl/>
              <w:jc w:val="center"/>
              <w:rPr>
                <w:rFonts w:asciiTheme="minorEastAsia" w:hAnsiTheme="minorEastAsia" w:eastAsiaTheme="minorEastAsia"/>
                <w:b/>
                <w:bCs/>
                <w:color w:val="000000"/>
                <w:kern w:val="0"/>
              </w:rPr>
            </w:pPr>
            <w:r>
              <w:rPr>
                <w:rFonts w:hint="eastAsia" w:asciiTheme="minorEastAsia" w:hAnsiTheme="minorEastAsia" w:eastAsiaTheme="minorEastAsia"/>
                <w:b/>
                <w:bCs/>
                <w:color w:val="000000"/>
                <w:kern w:val="0"/>
              </w:rPr>
              <w:t>本年政府性基金预算财政拨款支出</w:t>
            </w:r>
          </w:p>
        </w:tc>
      </w:tr>
      <w:tr w14:paraId="4782E1E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61" w:hRule="exact"/>
          <w:jc w:val="center"/>
        </w:trPr>
        <w:tc>
          <w:tcPr>
            <w:tcW w:w="2244" w:type="dxa"/>
            <w:gridSpan w:val="5"/>
            <w:tcBorders>
              <w:top w:val="single" w:color="auto" w:sz="4" w:space="0"/>
              <w:left w:val="single" w:color="auto" w:sz="4" w:space="0"/>
              <w:bottom w:val="single" w:color="auto" w:sz="4" w:space="0"/>
              <w:right w:val="single" w:color="auto" w:sz="4" w:space="0"/>
            </w:tcBorders>
            <w:vAlign w:val="center"/>
          </w:tcPr>
          <w:p w14:paraId="10CD5E28">
            <w:pPr>
              <w:widowControl/>
              <w:jc w:val="center"/>
              <w:rPr>
                <w:rFonts w:asciiTheme="minorEastAsia" w:hAnsiTheme="minorEastAsia" w:eastAsiaTheme="minorEastAsia"/>
                <w:b/>
                <w:bCs/>
                <w:color w:val="000000"/>
                <w:kern w:val="0"/>
              </w:rPr>
            </w:pPr>
            <w:r>
              <w:rPr>
                <w:rFonts w:hint="eastAsia" w:asciiTheme="minorEastAsia" w:hAnsiTheme="minorEastAsia" w:eastAsiaTheme="minorEastAsia"/>
                <w:b/>
                <w:bCs/>
                <w:color w:val="000000"/>
                <w:kern w:val="0"/>
              </w:rPr>
              <w:t>科目编码</w:t>
            </w:r>
          </w:p>
        </w:tc>
        <w:tc>
          <w:tcPr>
            <w:tcW w:w="3410" w:type="dxa"/>
            <w:vMerge w:val="restart"/>
            <w:tcBorders>
              <w:top w:val="single" w:color="auto" w:sz="4" w:space="0"/>
              <w:left w:val="single" w:color="auto" w:sz="4" w:space="0"/>
              <w:bottom w:val="single" w:color="auto" w:sz="4" w:space="0"/>
              <w:right w:val="single" w:color="auto" w:sz="4" w:space="0"/>
            </w:tcBorders>
            <w:vAlign w:val="center"/>
          </w:tcPr>
          <w:p w14:paraId="541464B2">
            <w:pPr>
              <w:jc w:val="center"/>
              <w:rPr>
                <w:rFonts w:asciiTheme="minorEastAsia" w:hAnsiTheme="minorEastAsia" w:eastAsiaTheme="minorEastAsia"/>
                <w:b/>
                <w:bCs/>
                <w:color w:val="000000"/>
                <w:kern w:val="0"/>
              </w:rPr>
            </w:pPr>
            <w:r>
              <w:rPr>
                <w:rFonts w:hint="eastAsia" w:asciiTheme="minorEastAsia" w:hAnsiTheme="minorEastAsia" w:eastAsiaTheme="minorEastAsia"/>
                <w:b/>
                <w:bCs/>
                <w:color w:val="000000"/>
                <w:kern w:val="0"/>
              </w:rPr>
              <w:t>科目名称</w:t>
            </w:r>
          </w:p>
        </w:tc>
        <w:tc>
          <w:tcPr>
            <w:tcW w:w="1314" w:type="dxa"/>
            <w:vMerge w:val="restart"/>
            <w:tcBorders>
              <w:top w:val="single" w:color="auto" w:sz="4" w:space="0"/>
              <w:left w:val="single" w:color="auto" w:sz="4" w:space="0"/>
              <w:bottom w:val="single" w:color="auto" w:sz="4" w:space="0"/>
              <w:right w:val="single" w:color="auto" w:sz="4" w:space="0"/>
            </w:tcBorders>
            <w:vAlign w:val="center"/>
          </w:tcPr>
          <w:p w14:paraId="7FE10AD3">
            <w:pPr>
              <w:jc w:val="center"/>
              <w:rPr>
                <w:rFonts w:asciiTheme="minorEastAsia" w:hAnsiTheme="minorEastAsia" w:eastAsiaTheme="minorEastAsia"/>
                <w:b/>
                <w:bCs/>
                <w:color w:val="000000"/>
                <w:kern w:val="0"/>
              </w:rPr>
            </w:pPr>
            <w:r>
              <w:rPr>
                <w:rFonts w:hint="eastAsia" w:asciiTheme="minorEastAsia" w:hAnsiTheme="minorEastAsia" w:eastAsiaTheme="minorEastAsia"/>
                <w:b/>
                <w:bCs/>
                <w:color w:val="000000"/>
                <w:kern w:val="0"/>
              </w:rPr>
              <w:t>合计</w:t>
            </w:r>
          </w:p>
        </w:tc>
        <w:tc>
          <w:tcPr>
            <w:tcW w:w="1140" w:type="dxa"/>
            <w:vMerge w:val="restart"/>
            <w:tcBorders>
              <w:top w:val="single" w:color="auto" w:sz="4" w:space="0"/>
              <w:left w:val="single" w:color="auto" w:sz="4" w:space="0"/>
              <w:bottom w:val="single" w:color="auto" w:sz="4" w:space="0"/>
              <w:right w:val="single" w:color="auto" w:sz="4" w:space="0"/>
            </w:tcBorders>
            <w:vAlign w:val="center"/>
          </w:tcPr>
          <w:p w14:paraId="2F72393F">
            <w:pPr>
              <w:jc w:val="center"/>
              <w:rPr>
                <w:rFonts w:asciiTheme="minorEastAsia" w:hAnsiTheme="minorEastAsia" w:eastAsiaTheme="minorEastAsia"/>
                <w:b/>
                <w:bCs/>
                <w:color w:val="000000"/>
                <w:kern w:val="0"/>
              </w:rPr>
            </w:pPr>
            <w:r>
              <w:rPr>
                <w:rFonts w:hint="eastAsia" w:asciiTheme="minorEastAsia" w:hAnsiTheme="minorEastAsia" w:eastAsiaTheme="minorEastAsia"/>
                <w:b/>
                <w:bCs/>
                <w:color w:val="000000"/>
                <w:kern w:val="0"/>
              </w:rPr>
              <w:t>基本支出</w:t>
            </w:r>
          </w:p>
        </w:tc>
        <w:tc>
          <w:tcPr>
            <w:tcW w:w="1342" w:type="dxa"/>
            <w:vMerge w:val="restart"/>
            <w:tcBorders>
              <w:top w:val="single" w:color="auto" w:sz="4" w:space="0"/>
              <w:left w:val="single" w:color="auto" w:sz="4" w:space="0"/>
              <w:bottom w:val="single" w:color="auto" w:sz="4" w:space="0"/>
              <w:right w:val="single" w:color="auto" w:sz="4" w:space="0"/>
            </w:tcBorders>
            <w:vAlign w:val="center"/>
          </w:tcPr>
          <w:p w14:paraId="69D62B91">
            <w:pPr>
              <w:jc w:val="center"/>
              <w:rPr>
                <w:rFonts w:asciiTheme="minorEastAsia" w:hAnsiTheme="minorEastAsia" w:eastAsiaTheme="minorEastAsia"/>
                <w:b/>
                <w:bCs/>
                <w:color w:val="000000"/>
                <w:kern w:val="0"/>
              </w:rPr>
            </w:pPr>
            <w:r>
              <w:rPr>
                <w:rFonts w:hint="eastAsia" w:asciiTheme="minorEastAsia" w:hAnsiTheme="minorEastAsia" w:eastAsiaTheme="minorEastAsia"/>
                <w:b/>
                <w:bCs/>
                <w:color w:val="000000"/>
                <w:kern w:val="0"/>
              </w:rPr>
              <w:t>项目支出</w:t>
            </w:r>
          </w:p>
        </w:tc>
      </w:tr>
      <w:tr w14:paraId="7A52CD8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60" w:hRule="exact"/>
          <w:jc w:val="center"/>
        </w:trPr>
        <w:tc>
          <w:tcPr>
            <w:tcW w:w="747" w:type="dxa"/>
            <w:tcBorders>
              <w:top w:val="single" w:color="auto" w:sz="4" w:space="0"/>
              <w:left w:val="single" w:color="auto" w:sz="4" w:space="0"/>
              <w:bottom w:val="single" w:color="auto" w:sz="4" w:space="0"/>
              <w:right w:val="single" w:color="auto" w:sz="4" w:space="0"/>
            </w:tcBorders>
            <w:vAlign w:val="center"/>
          </w:tcPr>
          <w:p w14:paraId="2E37BF5B">
            <w:pPr>
              <w:widowControl/>
              <w:jc w:val="center"/>
              <w:rPr>
                <w:rFonts w:asciiTheme="minorEastAsia" w:hAnsiTheme="minorEastAsia" w:eastAsiaTheme="minorEastAsia"/>
                <w:b/>
                <w:bCs/>
                <w:color w:val="000000"/>
                <w:kern w:val="0"/>
              </w:rPr>
            </w:pPr>
            <w:r>
              <w:rPr>
                <w:rFonts w:hint="eastAsia" w:asciiTheme="minorEastAsia" w:hAnsiTheme="minorEastAsia" w:eastAsiaTheme="minorEastAsia"/>
                <w:b/>
                <w:bCs/>
                <w:color w:val="000000"/>
                <w:kern w:val="0"/>
              </w:rPr>
              <w:t>类</w:t>
            </w:r>
          </w:p>
        </w:tc>
        <w:tc>
          <w:tcPr>
            <w:tcW w:w="748" w:type="dxa"/>
            <w:gridSpan w:val="2"/>
            <w:tcBorders>
              <w:top w:val="single" w:color="auto" w:sz="4" w:space="0"/>
              <w:left w:val="single" w:color="auto" w:sz="4" w:space="0"/>
              <w:bottom w:val="single" w:color="auto" w:sz="4" w:space="0"/>
              <w:right w:val="single" w:color="auto" w:sz="4" w:space="0"/>
            </w:tcBorders>
            <w:vAlign w:val="center"/>
          </w:tcPr>
          <w:p w14:paraId="7CA6BA28">
            <w:pPr>
              <w:widowControl/>
              <w:jc w:val="center"/>
              <w:rPr>
                <w:rFonts w:asciiTheme="minorEastAsia" w:hAnsiTheme="minorEastAsia" w:eastAsiaTheme="minorEastAsia"/>
                <w:b/>
                <w:bCs/>
                <w:color w:val="000000"/>
                <w:kern w:val="0"/>
              </w:rPr>
            </w:pPr>
            <w:r>
              <w:rPr>
                <w:rFonts w:hint="eastAsia" w:asciiTheme="minorEastAsia" w:hAnsiTheme="minorEastAsia" w:eastAsiaTheme="minorEastAsia"/>
                <w:b/>
                <w:bCs/>
                <w:color w:val="000000"/>
                <w:kern w:val="0"/>
              </w:rPr>
              <w:t>款</w:t>
            </w:r>
          </w:p>
        </w:tc>
        <w:tc>
          <w:tcPr>
            <w:tcW w:w="749" w:type="dxa"/>
            <w:gridSpan w:val="2"/>
            <w:tcBorders>
              <w:top w:val="single" w:color="auto" w:sz="4" w:space="0"/>
              <w:left w:val="single" w:color="auto" w:sz="4" w:space="0"/>
              <w:bottom w:val="single" w:color="auto" w:sz="4" w:space="0"/>
              <w:right w:val="single" w:color="auto" w:sz="4" w:space="0"/>
            </w:tcBorders>
            <w:vAlign w:val="center"/>
          </w:tcPr>
          <w:p w14:paraId="19E335D7">
            <w:pPr>
              <w:widowControl/>
              <w:jc w:val="center"/>
              <w:rPr>
                <w:rFonts w:asciiTheme="minorEastAsia" w:hAnsiTheme="minorEastAsia" w:eastAsiaTheme="minorEastAsia"/>
                <w:b/>
                <w:bCs/>
                <w:color w:val="000000"/>
                <w:kern w:val="0"/>
              </w:rPr>
            </w:pPr>
            <w:r>
              <w:rPr>
                <w:rFonts w:hint="eastAsia" w:asciiTheme="minorEastAsia" w:hAnsiTheme="minorEastAsia" w:eastAsiaTheme="minorEastAsia"/>
                <w:b/>
                <w:bCs/>
                <w:color w:val="000000"/>
                <w:kern w:val="0"/>
              </w:rPr>
              <w:t>项</w:t>
            </w:r>
          </w:p>
        </w:tc>
        <w:tc>
          <w:tcPr>
            <w:tcW w:w="3410" w:type="dxa"/>
            <w:vMerge w:val="continue"/>
            <w:tcBorders>
              <w:top w:val="single" w:color="auto" w:sz="4" w:space="0"/>
              <w:left w:val="single" w:color="auto" w:sz="4" w:space="0"/>
              <w:bottom w:val="single" w:color="auto" w:sz="4" w:space="0"/>
              <w:right w:val="single" w:color="auto" w:sz="4" w:space="0"/>
            </w:tcBorders>
            <w:vAlign w:val="center"/>
          </w:tcPr>
          <w:p w14:paraId="20DD196C">
            <w:pPr>
              <w:widowControl/>
              <w:jc w:val="left"/>
              <w:rPr>
                <w:rFonts w:asciiTheme="minorEastAsia" w:hAnsiTheme="minorEastAsia" w:eastAsiaTheme="minorEastAsia"/>
                <w:color w:val="000000"/>
                <w:kern w:val="0"/>
              </w:rPr>
            </w:pPr>
          </w:p>
        </w:tc>
        <w:tc>
          <w:tcPr>
            <w:tcW w:w="1314" w:type="dxa"/>
            <w:vMerge w:val="continue"/>
            <w:tcBorders>
              <w:top w:val="single" w:color="auto" w:sz="4" w:space="0"/>
              <w:left w:val="single" w:color="auto" w:sz="4" w:space="0"/>
              <w:bottom w:val="single" w:color="auto" w:sz="4" w:space="0"/>
              <w:right w:val="single" w:color="auto" w:sz="4" w:space="0"/>
            </w:tcBorders>
            <w:vAlign w:val="center"/>
          </w:tcPr>
          <w:p w14:paraId="76792F8F">
            <w:pPr>
              <w:widowControl/>
              <w:jc w:val="center"/>
              <w:rPr>
                <w:rFonts w:asciiTheme="minorEastAsia" w:hAnsiTheme="minorEastAsia" w:eastAsiaTheme="minorEastAsia"/>
                <w:color w:val="000000"/>
                <w:kern w:val="0"/>
              </w:rPr>
            </w:pPr>
          </w:p>
        </w:tc>
        <w:tc>
          <w:tcPr>
            <w:tcW w:w="1140" w:type="dxa"/>
            <w:vMerge w:val="continue"/>
            <w:tcBorders>
              <w:top w:val="single" w:color="auto" w:sz="4" w:space="0"/>
              <w:left w:val="single" w:color="auto" w:sz="4" w:space="0"/>
              <w:bottom w:val="single" w:color="auto" w:sz="4" w:space="0"/>
              <w:right w:val="single" w:color="auto" w:sz="4" w:space="0"/>
            </w:tcBorders>
            <w:vAlign w:val="center"/>
          </w:tcPr>
          <w:p w14:paraId="43CE2FA5">
            <w:pPr>
              <w:widowControl/>
              <w:jc w:val="center"/>
              <w:rPr>
                <w:rFonts w:asciiTheme="minorEastAsia" w:hAnsiTheme="minorEastAsia" w:eastAsiaTheme="minorEastAsia"/>
                <w:color w:val="000000"/>
                <w:kern w:val="0"/>
              </w:rPr>
            </w:pPr>
          </w:p>
        </w:tc>
        <w:tc>
          <w:tcPr>
            <w:tcW w:w="1342" w:type="dxa"/>
            <w:vMerge w:val="continue"/>
            <w:tcBorders>
              <w:top w:val="single" w:color="auto" w:sz="4" w:space="0"/>
              <w:left w:val="single" w:color="auto" w:sz="4" w:space="0"/>
              <w:bottom w:val="single" w:color="auto" w:sz="4" w:space="0"/>
              <w:right w:val="single" w:color="auto" w:sz="4" w:space="0"/>
            </w:tcBorders>
            <w:vAlign w:val="center"/>
          </w:tcPr>
          <w:p w14:paraId="2697B39A">
            <w:pPr>
              <w:widowControl/>
              <w:jc w:val="center"/>
              <w:rPr>
                <w:rFonts w:asciiTheme="minorEastAsia" w:hAnsiTheme="minorEastAsia" w:eastAsiaTheme="minorEastAsia"/>
                <w:color w:val="000000"/>
                <w:kern w:val="0"/>
              </w:rPr>
            </w:pPr>
          </w:p>
        </w:tc>
      </w:tr>
      <w:tr w14:paraId="233922E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748" w:type="dxa"/>
            <w:gridSpan w:val="2"/>
            <w:tcBorders>
              <w:top w:val="single" w:color="auto" w:sz="4" w:space="0"/>
              <w:left w:val="single" w:color="auto" w:sz="4" w:space="0"/>
              <w:bottom w:val="single" w:color="auto" w:sz="4" w:space="0"/>
              <w:right w:val="single" w:color="auto" w:sz="4" w:space="0"/>
            </w:tcBorders>
            <w:vAlign w:val="center"/>
          </w:tcPr>
          <w:p w14:paraId="5E0B6409">
            <w:pPr>
              <w:widowControl/>
              <w:jc w:val="center"/>
              <w:rPr>
                <w:rFonts w:hint="default" w:asciiTheme="minorEastAsia" w:hAnsiTheme="minorEastAsia" w:eastAsiaTheme="minorEastAsia"/>
                <w:color w:val="000000"/>
                <w:kern w:val="0"/>
                <w:lang w:val="en-US" w:eastAsia="zh-CN"/>
              </w:rPr>
            </w:pPr>
            <w:r>
              <w:rPr>
                <w:rFonts w:hint="eastAsia" w:asciiTheme="minorEastAsia" w:hAnsiTheme="minorEastAsia" w:eastAsiaTheme="minorEastAsia"/>
                <w:color w:val="000000"/>
                <w:kern w:val="0"/>
                <w:lang w:val="en-US" w:eastAsia="zh-CN"/>
              </w:rPr>
              <w:t>229</w:t>
            </w:r>
          </w:p>
        </w:tc>
        <w:tc>
          <w:tcPr>
            <w:tcW w:w="748" w:type="dxa"/>
            <w:gridSpan w:val="2"/>
            <w:tcBorders>
              <w:top w:val="single" w:color="auto" w:sz="4" w:space="0"/>
              <w:left w:val="single" w:color="auto" w:sz="4" w:space="0"/>
              <w:bottom w:val="single" w:color="auto" w:sz="4" w:space="0"/>
              <w:right w:val="single" w:color="auto" w:sz="4" w:space="0"/>
            </w:tcBorders>
            <w:vAlign w:val="center"/>
          </w:tcPr>
          <w:p w14:paraId="3DC3D16A">
            <w:pPr>
              <w:widowControl/>
              <w:jc w:val="center"/>
              <w:rPr>
                <w:rFonts w:hint="default" w:asciiTheme="minorEastAsia" w:hAnsiTheme="minorEastAsia" w:eastAsiaTheme="minorEastAsia"/>
                <w:color w:val="000000"/>
                <w:kern w:val="0"/>
                <w:lang w:val="en-US" w:eastAsia="zh-CN"/>
              </w:rPr>
            </w:pPr>
            <w:r>
              <w:rPr>
                <w:rFonts w:hint="eastAsia" w:asciiTheme="minorEastAsia" w:hAnsiTheme="minorEastAsia" w:eastAsiaTheme="minorEastAsia"/>
                <w:color w:val="000000"/>
                <w:kern w:val="0"/>
                <w:lang w:val="en-US" w:eastAsia="zh-CN"/>
              </w:rPr>
              <w:t>60</w:t>
            </w:r>
          </w:p>
        </w:tc>
        <w:tc>
          <w:tcPr>
            <w:tcW w:w="748" w:type="dxa"/>
            <w:tcBorders>
              <w:top w:val="single" w:color="auto" w:sz="4" w:space="0"/>
              <w:left w:val="single" w:color="auto" w:sz="4" w:space="0"/>
              <w:bottom w:val="single" w:color="auto" w:sz="4" w:space="0"/>
              <w:right w:val="single" w:color="auto" w:sz="4" w:space="0"/>
            </w:tcBorders>
            <w:vAlign w:val="center"/>
          </w:tcPr>
          <w:p w14:paraId="03E44074">
            <w:pPr>
              <w:widowControl/>
              <w:jc w:val="center"/>
              <w:rPr>
                <w:rFonts w:hint="default" w:asciiTheme="minorEastAsia" w:hAnsiTheme="minorEastAsia" w:eastAsiaTheme="minorEastAsia"/>
                <w:color w:val="000000"/>
                <w:kern w:val="0"/>
                <w:lang w:val="en-US" w:eastAsia="zh-CN"/>
              </w:rPr>
            </w:pPr>
            <w:r>
              <w:rPr>
                <w:rFonts w:hint="eastAsia" w:asciiTheme="minorEastAsia" w:hAnsiTheme="minorEastAsia" w:eastAsiaTheme="minorEastAsia"/>
                <w:color w:val="000000"/>
                <w:kern w:val="0"/>
                <w:lang w:val="en-US" w:eastAsia="zh-CN"/>
              </w:rPr>
              <w:t>02</w:t>
            </w:r>
          </w:p>
        </w:tc>
        <w:tc>
          <w:tcPr>
            <w:tcW w:w="3410" w:type="dxa"/>
            <w:tcBorders>
              <w:top w:val="single" w:color="auto" w:sz="4" w:space="0"/>
              <w:left w:val="single" w:color="auto" w:sz="4" w:space="0"/>
              <w:bottom w:val="single" w:color="auto" w:sz="4" w:space="0"/>
              <w:right w:val="single" w:color="auto" w:sz="4" w:space="0"/>
            </w:tcBorders>
            <w:vAlign w:val="center"/>
          </w:tcPr>
          <w:p w14:paraId="2DD69CF6">
            <w:pPr>
              <w:widowControl/>
              <w:jc w:val="center"/>
              <w:rPr>
                <w:rFonts w:asciiTheme="minorEastAsia" w:hAnsiTheme="minorEastAsia" w:eastAsiaTheme="minorEastAsia"/>
                <w:color w:val="000000"/>
                <w:kern w:val="0"/>
              </w:rPr>
            </w:pPr>
            <w:r>
              <w:rPr>
                <w:rFonts w:hint="eastAsia" w:asciiTheme="minorEastAsia" w:hAnsiTheme="minorEastAsia" w:eastAsiaTheme="minorEastAsia"/>
                <w:color w:val="000000"/>
                <w:kern w:val="0"/>
              </w:rPr>
              <w:t>用于社会福利的彩票公益金支出</w:t>
            </w:r>
          </w:p>
        </w:tc>
        <w:tc>
          <w:tcPr>
            <w:tcW w:w="1314" w:type="dxa"/>
            <w:tcBorders>
              <w:top w:val="single" w:color="auto" w:sz="4" w:space="0"/>
              <w:left w:val="single" w:color="auto" w:sz="4" w:space="0"/>
              <w:bottom w:val="single" w:color="auto" w:sz="4" w:space="0"/>
              <w:right w:val="single" w:color="auto" w:sz="4" w:space="0"/>
            </w:tcBorders>
            <w:vAlign w:val="center"/>
          </w:tcPr>
          <w:p w14:paraId="3198DB46">
            <w:pPr>
              <w:widowControl/>
              <w:jc w:val="center"/>
              <w:rPr>
                <w:rFonts w:asciiTheme="minorEastAsia" w:hAnsiTheme="minorEastAsia" w:eastAsiaTheme="minorEastAsia"/>
                <w:color w:val="000000"/>
                <w:kern w:val="0"/>
              </w:rPr>
            </w:pPr>
            <w:r>
              <w:rPr>
                <w:rFonts w:hint="eastAsia" w:asciiTheme="minorEastAsia" w:hAnsiTheme="minorEastAsia" w:eastAsiaTheme="minorEastAsia"/>
                <w:color w:val="000000"/>
                <w:kern w:val="0"/>
                <w:lang w:val="en-US" w:eastAsia="zh-CN"/>
              </w:rPr>
              <w:t>281.50</w:t>
            </w:r>
          </w:p>
        </w:tc>
        <w:tc>
          <w:tcPr>
            <w:tcW w:w="1140" w:type="dxa"/>
            <w:tcBorders>
              <w:top w:val="single" w:color="auto" w:sz="4" w:space="0"/>
              <w:left w:val="single" w:color="auto" w:sz="4" w:space="0"/>
              <w:bottom w:val="single" w:color="auto" w:sz="4" w:space="0"/>
              <w:right w:val="single" w:color="auto" w:sz="4" w:space="0"/>
            </w:tcBorders>
            <w:vAlign w:val="center"/>
          </w:tcPr>
          <w:p w14:paraId="3B656B95">
            <w:pPr>
              <w:widowControl/>
              <w:jc w:val="center"/>
              <w:rPr>
                <w:rFonts w:asciiTheme="minorEastAsia" w:hAnsiTheme="minorEastAsia" w:eastAsiaTheme="minorEastAsia"/>
                <w:color w:val="000000"/>
                <w:kern w:val="0"/>
              </w:rPr>
            </w:pPr>
          </w:p>
        </w:tc>
        <w:tc>
          <w:tcPr>
            <w:tcW w:w="1342" w:type="dxa"/>
            <w:tcBorders>
              <w:top w:val="single" w:color="auto" w:sz="4" w:space="0"/>
              <w:left w:val="single" w:color="auto" w:sz="4" w:space="0"/>
              <w:bottom w:val="single" w:color="auto" w:sz="4" w:space="0"/>
              <w:right w:val="single" w:color="auto" w:sz="4" w:space="0"/>
            </w:tcBorders>
            <w:vAlign w:val="center"/>
          </w:tcPr>
          <w:p w14:paraId="1924FFBD">
            <w:pPr>
              <w:widowControl/>
              <w:jc w:val="center"/>
              <w:rPr>
                <w:rFonts w:hint="default" w:asciiTheme="minorEastAsia" w:hAnsiTheme="minorEastAsia" w:eastAsiaTheme="minorEastAsia"/>
                <w:color w:val="000000"/>
                <w:kern w:val="0"/>
                <w:lang w:val="en-US" w:eastAsia="zh-CN"/>
              </w:rPr>
            </w:pPr>
            <w:r>
              <w:rPr>
                <w:rFonts w:hint="eastAsia" w:asciiTheme="minorEastAsia" w:hAnsiTheme="minorEastAsia" w:eastAsiaTheme="minorEastAsia"/>
                <w:color w:val="000000"/>
                <w:kern w:val="0"/>
                <w:lang w:val="en-US" w:eastAsia="zh-CN"/>
              </w:rPr>
              <w:t>281.50</w:t>
            </w:r>
          </w:p>
        </w:tc>
      </w:tr>
      <w:tr w14:paraId="50FE54C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2244" w:type="dxa"/>
            <w:gridSpan w:val="5"/>
            <w:tcBorders>
              <w:top w:val="single" w:color="auto" w:sz="4" w:space="0"/>
              <w:left w:val="single" w:color="auto" w:sz="4" w:space="0"/>
              <w:bottom w:val="single" w:color="auto" w:sz="4" w:space="0"/>
              <w:right w:val="single" w:color="auto" w:sz="4" w:space="0"/>
            </w:tcBorders>
            <w:vAlign w:val="center"/>
          </w:tcPr>
          <w:p w14:paraId="0A038803">
            <w:pPr>
              <w:widowControl/>
              <w:jc w:val="center"/>
              <w:rPr>
                <w:rFonts w:asciiTheme="minorEastAsia" w:hAnsiTheme="minorEastAsia" w:eastAsiaTheme="minorEastAsia"/>
                <w:color w:val="000000"/>
                <w:kern w:val="0"/>
              </w:rPr>
            </w:pPr>
          </w:p>
        </w:tc>
        <w:tc>
          <w:tcPr>
            <w:tcW w:w="3410" w:type="dxa"/>
            <w:tcBorders>
              <w:top w:val="single" w:color="auto" w:sz="4" w:space="0"/>
              <w:left w:val="single" w:color="auto" w:sz="4" w:space="0"/>
              <w:bottom w:val="single" w:color="auto" w:sz="4" w:space="0"/>
              <w:right w:val="single" w:color="auto" w:sz="4" w:space="0"/>
            </w:tcBorders>
            <w:vAlign w:val="center"/>
          </w:tcPr>
          <w:p w14:paraId="42905C5F">
            <w:pPr>
              <w:widowControl/>
              <w:jc w:val="center"/>
              <w:rPr>
                <w:rFonts w:asciiTheme="minorEastAsia" w:hAnsiTheme="minorEastAsia" w:eastAsiaTheme="minorEastAsia"/>
                <w:color w:val="000000"/>
                <w:kern w:val="0"/>
              </w:rPr>
            </w:pPr>
          </w:p>
        </w:tc>
        <w:tc>
          <w:tcPr>
            <w:tcW w:w="1314" w:type="dxa"/>
            <w:tcBorders>
              <w:top w:val="single" w:color="auto" w:sz="4" w:space="0"/>
              <w:left w:val="single" w:color="auto" w:sz="4" w:space="0"/>
              <w:bottom w:val="single" w:color="auto" w:sz="4" w:space="0"/>
              <w:right w:val="single" w:color="auto" w:sz="4" w:space="0"/>
            </w:tcBorders>
            <w:vAlign w:val="center"/>
          </w:tcPr>
          <w:p w14:paraId="7635C141">
            <w:pPr>
              <w:widowControl/>
              <w:jc w:val="center"/>
              <w:rPr>
                <w:rFonts w:asciiTheme="minorEastAsia" w:hAnsiTheme="minorEastAsia" w:eastAsiaTheme="minorEastAsia"/>
                <w:color w:val="000000"/>
                <w:kern w:val="0"/>
              </w:rPr>
            </w:pPr>
          </w:p>
        </w:tc>
        <w:tc>
          <w:tcPr>
            <w:tcW w:w="1140" w:type="dxa"/>
            <w:tcBorders>
              <w:top w:val="single" w:color="auto" w:sz="4" w:space="0"/>
              <w:left w:val="single" w:color="auto" w:sz="4" w:space="0"/>
              <w:bottom w:val="single" w:color="auto" w:sz="4" w:space="0"/>
              <w:right w:val="single" w:color="auto" w:sz="4" w:space="0"/>
            </w:tcBorders>
            <w:vAlign w:val="center"/>
          </w:tcPr>
          <w:p w14:paraId="5FD4BFDE">
            <w:pPr>
              <w:widowControl/>
              <w:jc w:val="center"/>
              <w:rPr>
                <w:rFonts w:asciiTheme="minorEastAsia" w:hAnsiTheme="minorEastAsia" w:eastAsiaTheme="minorEastAsia"/>
                <w:color w:val="000000"/>
                <w:kern w:val="0"/>
              </w:rPr>
            </w:pPr>
          </w:p>
        </w:tc>
        <w:tc>
          <w:tcPr>
            <w:tcW w:w="1342" w:type="dxa"/>
            <w:tcBorders>
              <w:top w:val="single" w:color="auto" w:sz="4" w:space="0"/>
              <w:left w:val="single" w:color="auto" w:sz="4" w:space="0"/>
              <w:bottom w:val="single" w:color="auto" w:sz="4" w:space="0"/>
              <w:right w:val="single" w:color="auto" w:sz="4" w:space="0"/>
            </w:tcBorders>
            <w:vAlign w:val="center"/>
          </w:tcPr>
          <w:p w14:paraId="36C662FE">
            <w:pPr>
              <w:widowControl/>
              <w:jc w:val="center"/>
              <w:rPr>
                <w:rFonts w:asciiTheme="minorEastAsia" w:hAnsiTheme="minorEastAsia" w:eastAsiaTheme="minorEastAsia"/>
                <w:color w:val="000000"/>
                <w:kern w:val="0"/>
              </w:rPr>
            </w:pPr>
          </w:p>
        </w:tc>
      </w:tr>
      <w:tr w14:paraId="6B372DE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2244" w:type="dxa"/>
            <w:gridSpan w:val="5"/>
            <w:tcBorders>
              <w:top w:val="single" w:color="auto" w:sz="4" w:space="0"/>
              <w:left w:val="single" w:color="auto" w:sz="4" w:space="0"/>
              <w:bottom w:val="single" w:color="auto" w:sz="4" w:space="0"/>
              <w:right w:val="single" w:color="auto" w:sz="4" w:space="0"/>
            </w:tcBorders>
            <w:vAlign w:val="center"/>
          </w:tcPr>
          <w:p w14:paraId="65517C3A">
            <w:pPr>
              <w:widowControl/>
              <w:jc w:val="center"/>
              <w:rPr>
                <w:rFonts w:asciiTheme="minorEastAsia" w:hAnsiTheme="minorEastAsia" w:eastAsiaTheme="minorEastAsia"/>
                <w:color w:val="000000"/>
                <w:kern w:val="0"/>
              </w:rPr>
            </w:pPr>
          </w:p>
        </w:tc>
        <w:tc>
          <w:tcPr>
            <w:tcW w:w="3410" w:type="dxa"/>
            <w:tcBorders>
              <w:top w:val="single" w:color="auto" w:sz="4" w:space="0"/>
              <w:left w:val="single" w:color="auto" w:sz="4" w:space="0"/>
              <w:bottom w:val="single" w:color="auto" w:sz="4" w:space="0"/>
              <w:right w:val="single" w:color="auto" w:sz="4" w:space="0"/>
            </w:tcBorders>
            <w:vAlign w:val="center"/>
          </w:tcPr>
          <w:p w14:paraId="740F7C57">
            <w:pPr>
              <w:widowControl/>
              <w:jc w:val="center"/>
              <w:rPr>
                <w:rFonts w:asciiTheme="minorEastAsia" w:hAnsiTheme="minorEastAsia" w:eastAsiaTheme="minorEastAsia"/>
                <w:color w:val="000000"/>
                <w:kern w:val="0"/>
              </w:rPr>
            </w:pPr>
          </w:p>
        </w:tc>
        <w:tc>
          <w:tcPr>
            <w:tcW w:w="1314" w:type="dxa"/>
            <w:tcBorders>
              <w:top w:val="single" w:color="auto" w:sz="4" w:space="0"/>
              <w:left w:val="single" w:color="auto" w:sz="4" w:space="0"/>
              <w:bottom w:val="single" w:color="auto" w:sz="4" w:space="0"/>
              <w:right w:val="single" w:color="auto" w:sz="4" w:space="0"/>
            </w:tcBorders>
            <w:vAlign w:val="center"/>
          </w:tcPr>
          <w:p w14:paraId="5FBD1202">
            <w:pPr>
              <w:widowControl/>
              <w:jc w:val="center"/>
              <w:rPr>
                <w:rFonts w:asciiTheme="minorEastAsia" w:hAnsiTheme="minorEastAsia" w:eastAsiaTheme="minorEastAsia"/>
                <w:color w:val="000000"/>
                <w:kern w:val="0"/>
              </w:rPr>
            </w:pPr>
          </w:p>
        </w:tc>
        <w:tc>
          <w:tcPr>
            <w:tcW w:w="1140" w:type="dxa"/>
            <w:tcBorders>
              <w:top w:val="single" w:color="auto" w:sz="4" w:space="0"/>
              <w:left w:val="single" w:color="auto" w:sz="4" w:space="0"/>
              <w:bottom w:val="single" w:color="auto" w:sz="4" w:space="0"/>
              <w:right w:val="single" w:color="auto" w:sz="4" w:space="0"/>
            </w:tcBorders>
            <w:vAlign w:val="center"/>
          </w:tcPr>
          <w:p w14:paraId="5600366B">
            <w:pPr>
              <w:widowControl/>
              <w:jc w:val="center"/>
              <w:rPr>
                <w:rFonts w:asciiTheme="minorEastAsia" w:hAnsiTheme="minorEastAsia" w:eastAsiaTheme="minorEastAsia"/>
                <w:color w:val="000000"/>
                <w:kern w:val="0"/>
              </w:rPr>
            </w:pPr>
          </w:p>
        </w:tc>
        <w:tc>
          <w:tcPr>
            <w:tcW w:w="1342" w:type="dxa"/>
            <w:tcBorders>
              <w:top w:val="single" w:color="auto" w:sz="4" w:space="0"/>
              <w:left w:val="single" w:color="auto" w:sz="4" w:space="0"/>
              <w:bottom w:val="single" w:color="auto" w:sz="4" w:space="0"/>
              <w:right w:val="single" w:color="auto" w:sz="4" w:space="0"/>
            </w:tcBorders>
            <w:vAlign w:val="center"/>
          </w:tcPr>
          <w:p w14:paraId="4ACC8159">
            <w:pPr>
              <w:widowControl/>
              <w:jc w:val="center"/>
              <w:rPr>
                <w:rFonts w:asciiTheme="minorEastAsia" w:hAnsiTheme="minorEastAsia" w:eastAsiaTheme="minorEastAsia"/>
                <w:color w:val="000000"/>
                <w:kern w:val="0"/>
              </w:rPr>
            </w:pPr>
          </w:p>
        </w:tc>
      </w:tr>
      <w:tr w14:paraId="6192C96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2244" w:type="dxa"/>
            <w:gridSpan w:val="5"/>
            <w:tcBorders>
              <w:top w:val="single" w:color="auto" w:sz="4" w:space="0"/>
              <w:left w:val="single" w:color="auto" w:sz="4" w:space="0"/>
              <w:bottom w:val="single" w:color="auto" w:sz="4" w:space="0"/>
              <w:right w:val="single" w:color="auto" w:sz="4" w:space="0"/>
            </w:tcBorders>
            <w:vAlign w:val="center"/>
          </w:tcPr>
          <w:p w14:paraId="7F7A1169">
            <w:pPr>
              <w:widowControl/>
              <w:jc w:val="center"/>
              <w:rPr>
                <w:rFonts w:asciiTheme="minorEastAsia" w:hAnsiTheme="minorEastAsia" w:eastAsiaTheme="minorEastAsia"/>
                <w:color w:val="000000"/>
                <w:kern w:val="0"/>
              </w:rPr>
            </w:pPr>
          </w:p>
        </w:tc>
        <w:tc>
          <w:tcPr>
            <w:tcW w:w="3410" w:type="dxa"/>
            <w:tcBorders>
              <w:top w:val="single" w:color="auto" w:sz="4" w:space="0"/>
              <w:left w:val="single" w:color="auto" w:sz="4" w:space="0"/>
              <w:bottom w:val="single" w:color="auto" w:sz="4" w:space="0"/>
              <w:right w:val="single" w:color="auto" w:sz="4" w:space="0"/>
            </w:tcBorders>
            <w:vAlign w:val="center"/>
          </w:tcPr>
          <w:p w14:paraId="5B993DD6">
            <w:pPr>
              <w:widowControl/>
              <w:jc w:val="center"/>
              <w:rPr>
                <w:rFonts w:asciiTheme="minorEastAsia" w:hAnsiTheme="minorEastAsia" w:eastAsiaTheme="minorEastAsia"/>
                <w:color w:val="000000"/>
                <w:kern w:val="0"/>
              </w:rPr>
            </w:pPr>
          </w:p>
        </w:tc>
        <w:tc>
          <w:tcPr>
            <w:tcW w:w="1314" w:type="dxa"/>
            <w:tcBorders>
              <w:top w:val="single" w:color="auto" w:sz="4" w:space="0"/>
              <w:left w:val="single" w:color="auto" w:sz="4" w:space="0"/>
              <w:bottom w:val="single" w:color="auto" w:sz="4" w:space="0"/>
              <w:right w:val="single" w:color="auto" w:sz="4" w:space="0"/>
            </w:tcBorders>
            <w:vAlign w:val="center"/>
          </w:tcPr>
          <w:p w14:paraId="3A51C01C">
            <w:pPr>
              <w:widowControl/>
              <w:jc w:val="center"/>
              <w:rPr>
                <w:rFonts w:asciiTheme="minorEastAsia" w:hAnsiTheme="minorEastAsia" w:eastAsiaTheme="minorEastAsia"/>
                <w:color w:val="000000"/>
                <w:kern w:val="0"/>
              </w:rPr>
            </w:pPr>
          </w:p>
        </w:tc>
        <w:tc>
          <w:tcPr>
            <w:tcW w:w="1140" w:type="dxa"/>
            <w:tcBorders>
              <w:top w:val="single" w:color="auto" w:sz="4" w:space="0"/>
              <w:left w:val="single" w:color="auto" w:sz="4" w:space="0"/>
              <w:bottom w:val="single" w:color="auto" w:sz="4" w:space="0"/>
              <w:right w:val="single" w:color="auto" w:sz="4" w:space="0"/>
            </w:tcBorders>
            <w:vAlign w:val="center"/>
          </w:tcPr>
          <w:p w14:paraId="5E9050A5">
            <w:pPr>
              <w:widowControl/>
              <w:jc w:val="center"/>
              <w:rPr>
                <w:rFonts w:asciiTheme="minorEastAsia" w:hAnsiTheme="minorEastAsia" w:eastAsiaTheme="minorEastAsia"/>
                <w:color w:val="000000"/>
                <w:kern w:val="0"/>
              </w:rPr>
            </w:pPr>
          </w:p>
        </w:tc>
        <w:tc>
          <w:tcPr>
            <w:tcW w:w="1342" w:type="dxa"/>
            <w:tcBorders>
              <w:top w:val="single" w:color="auto" w:sz="4" w:space="0"/>
              <w:left w:val="single" w:color="auto" w:sz="4" w:space="0"/>
              <w:bottom w:val="single" w:color="auto" w:sz="4" w:space="0"/>
              <w:right w:val="single" w:color="auto" w:sz="4" w:space="0"/>
            </w:tcBorders>
            <w:vAlign w:val="center"/>
          </w:tcPr>
          <w:p w14:paraId="1C2A5A75">
            <w:pPr>
              <w:widowControl/>
              <w:jc w:val="center"/>
              <w:rPr>
                <w:rFonts w:asciiTheme="minorEastAsia" w:hAnsiTheme="minorEastAsia" w:eastAsiaTheme="minorEastAsia"/>
                <w:color w:val="000000"/>
                <w:kern w:val="0"/>
              </w:rPr>
            </w:pPr>
          </w:p>
        </w:tc>
      </w:tr>
      <w:tr w14:paraId="4D8C3FA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2244" w:type="dxa"/>
            <w:gridSpan w:val="5"/>
            <w:tcBorders>
              <w:top w:val="single" w:color="auto" w:sz="4" w:space="0"/>
              <w:left w:val="single" w:color="auto" w:sz="4" w:space="0"/>
              <w:bottom w:val="single" w:color="auto" w:sz="4" w:space="0"/>
              <w:right w:val="single" w:color="auto" w:sz="4" w:space="0"/>
            </w:tcBorders>
            <w:vAlign w:val="center"/>
          </w:tcPr>
          <w:p w14:paraId="2D89EBBD">
            <w:pPr>
              <w:widowControl/>
              <w:jc w:val="center"/>
              <w:rPr>
                <w:rFonts w:asciiTheme="minorEastAsia" w:hAnsiTheme="minorEastAsia" w:eastAsiaTheme="minorEastAsia"/>
                <w:color w:val="000000"/>
                <w:kern w:val="0"/>
              </w:rPr>
            </w:pPr>
          </w:p>
        </w:tc>
        <w:tc>
          <w:tcPr>
            <w:tcW w:w="3410" w:type="dxa"/>
            <w:tcBorders>
              <w:top w:val="single" w:color="auto" w:sz="4" w:space="0"/>
              <w:left w:val="single" w:color="auto" w:sz="4" w:space="0"/>
              <w:bottom w:val="single" w:color="auto" w:sz="4" w:space="0"/>
              <w:right w:val="single" w:color="auto" w:sz="4" w:space="0"/>
            </w:tcBorders>
            <w:vAlign w:val="center"/>
          </w:tcPr>
          <w:p w14:paraId="7E5B5A1F">
            <w:pPr>
              <w:widowControl/>
              <w:jc w:val="center"/>
              <w:rPr>
                <w:rFonts w:asciiTheme="minorEastAsia" w:hAnsiTheme="minorEastAsia" w:eastAsiaTheme="minorEastAsia"/>
                <w:color w:val="000000"/>
                <w:kern w:val="0"/>
              </w:rPr>
            </w:pPr>
          </w:p>
        </w:tc>
        <w:tc>
          <w:tcPr>
            <w:tcW w:w="1314" w:type="dxa"/>
            <w:tcBorders>
              <w:top w:val="single" w:color="auto" w:sz="4" w:space="0"/>
              <w:left w:val="single" w:color="auto" w:sz="4" w:space="0"/>
              <w:bottom w:val="single" w:color="auto" w:sz="4" w:space="0"/>
              <w:right w:val="single" w:color="auto" w:sz="4" w:space="0"/>
            </w:tcBorders>
            <w:vAlign w:val="center"/>
          </w:tcPr>
          <w:p w14:paraId="5D4E00B8">
            <w:pPr>
              <w:widowControl/>
              <w:jc w:val="center"/>
              <w:rPr>
                <w:rFonts w:asciiTheme="minorEastAsia" w:hAnsiTheme="minorEastAsia" w:eastAsiaTheme="minorEastAsia"/>
                <w:color w:val="000000"/>
                <w:kern w:val="0"/>
              </w:rPr>
            </w:pPr>
          </w:p>
        </w:tc>
        <w:tc>
          <w:tcPr>
            <w:tcW w:w="1140" w:type="dxa"/>
            <w:tcBorders>
              <w:top w:val="single" w:color="auto" w:sz="4" w:space="0"/>
              <w:left w:val="single" w:color="auto" w:sz="4" w:space="0"/>
              <w:bottom w:val="single" w:color="auto" w:sz="4" w:space="0"/>
              <w:right w:val="single" w:color="auto" w:sz="4" w:space="0"/>
            </w:tcBorders>
            <w:vAlign w:val="center"/>
          </w:tcPr>
          <w:p w14:paraId="7A159ECB">
            <w:pPr>
              <w:widowControl/>
              <w:jc w:val="center"/>
              <w:rPr>
                <w:rFonts w:asciiTheme="minorEastAsia" w:hAnsiTheme="minorEastAsia" w:eastAsiaTheme="minorEastAsia"/>
                <w:color w:val="000000"/>
                <w:kern w:val="0"/>
              </w:rPr>
            </w:pPr>
          </w:p>
        </w:tc>
        <w:tc>
          <w:tcPr>
            <w:tcW w:w="1342" w:type="dxa"/>
            <w:tcBorders>
              <w:top w:val="single" w:color="auto" w:sz="4" w:space="0"/>
              <w:left w:val="single" w:color="auto" w:sz="4" w:space="0"/>
              <w:bottom w:val="single" w:color="auto" w:sz="4" w:space="0"/>
              <w:right w:val="single" w:color="auto" w:sz="4" w:space="0"/>
            </w:tcBorders>
            <w:vAlign w:val="center"/>
          </w:tcPr>
          <w:p w14:paraId="62C380A0">
            <w:pPr>
              <w:widowControl/>
              <w:jc w:val="center"/>
              <w:rPr>
                <w:rFonts w:asciiTheme="minorEastAsia" w:hAnsiTheme="minorEastAsia" w:eastAsiaTheme="minorEastAsia"/>
                <w:color w:val="000000"/>
                <w:kern w:val="0"/>
              </w:rPr>
            </w:pPr>
          </w:p>
        </w:tc>
      </w:tr>
      <w:tr w14:paraId="5A06E4C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2244" w:type="dxa"/>
            <w:gridSpan w:val="5"/>
            <w:tcBorders>
              <w:top w:val="single" w:color="auto" w:sz="4" w:space="0"/>
              <w:left w:val="single" w:color="auto" w:sz="4" w:space="0"/>
              <w:bottom w:val="single" w:color="auto" w:sz="4" w:space="0"/>
              <w:right w:val="single" w:color="auto" w:sz="4" w:space="0"/>
            </w:tcBorders>
            <w:vAlign w:val="center"/>
          </w:tcPr>
          <w:p w14:paraId="4F5E7355">
            <w:pPr>
              <w:widowControl/>
              <w:jc w:val="center"/>
              <w:rPr>
                <w:rFonts w:hint="eastAsia" w:asciiTheme="minorEastAsia" w:hAnsiTheme="minorEastAsia" w:eastAsiaTheme="minorEastAsia"/>
                <w:b/>
                <w:bCs/>
                <w:color w:val="000000"/>
                <w:kern w:val="0"/>
                <w:lang w:eastAsia="zh-CN"/>
              </w:rPr>
            </w:pPr>
            <w:r>
              <w:rPr>
                <w:rFonts w:hint="eastAsia" w:asciiTheme="minorEastAsia" w:hAnsiTheme="minorEastAsia" w:eastAsiaTheme="minorEastAsia"/>
                <w:b/>
                <w:bCs/>
                <w:color w:val="000000"/>
                <w:kern w:val="0"/>
                <w:lang w:eastAsia="zh-CN"/>
              </w:rPr>
              <w:t>合计</w:t>
            </w:r>
          </w:p>
        </w:tc>
        <w:tc>
          <w:tcPr>
            <w:tcW w:w="3410" w:type="dxa"/>
            <w:tcBorders>
              <w:top w:val="single" w:color="auto" w:sz="4" w:space="0"/>
              <w:left w:val="single" w:color="auto" w:sz="4" w:space="0"/>
              <w:bottom w:val="single" w:color="auto" w:sz="4" w:space="0"/>
              <w:right w:val="single" w:color="auto" w:sz="4" w:space="0"/>
            </w:tcBorders>
            <w:vAlign w:val="center"/>
          </w:tcPr>
          <w:p w14:paraId="2CABCA1C">
            <w:pPr>
              <w:widowControl/>
              <w:jc w:val="center"/>
              <w:rPr>
                <w:rFonts w:asciiTheme="minorEastAsia" w:hAnsiTheme="minorEastAsia" w:eastAsiaTheme="minorEastAsia"/>
                <w:b/>
                <w:bCs/>
                <w:color w:val="000000"/>
                <w:kern w:val="0"/>
              </w:rPr>
            </w:pPr>
          </w:p>
        </w:tc>
        <w:tc>
          <w:tcPr>
            <w:tcW w:w="1314" w:type="dxa"/>
            <w:tcBorders>
              <w:top w:val="single" w:color="auto" w:sz="4" w:space="0"/>
              <w:left w:val="single" w:color="auto" w:sz="4" w:space="0"/>
              <w:bottom w:val="single" w:color="auto" w:sz="4" w:space="0"/>
              <w:right w:val="single" w:color="auto" w:sz="4" w:space="0"/>
            </w:tcBorders>
            <w:vAlign w:val="center"/>
          </w:tcPr>
          <w:p w14:paraId="682F1A7D">
            <w:pPr>
              <w:widowControl/>
              <w:jc w:val="center"/>
              <w:rPr>
                <w:rFonts w:cs="Times New Roman" w:asciiTheme="minorEastAsia" w:hAnsiTheme="minorEastAsia" w:eastAsiaTheme="minorEastAsia"/>
                <w:b/>
                <w:bCs/>
                <w:color w:val="000000"/>
                <w:kern w:val="0"/>
                <w:sz w:val="21"/>
                <w:szCs w:val="21"/>
                <w:lang w:val="en-US" w:eastAsia="zh-CN" w:bidi="ar-SA"/>
              </w:rPr>
            </w:pPr>
            <w:r>
              <w:rPr>
                <w:rFonts w:hint="eastAsia" w:asciiTheme="minorEastAsia" w:hAnsiTheme="minorEastAsia" w:eastAsiaTheme="minorEastAsia"/>
                <w:b/>
                <w:bCs/>
                <w:color w:val="000000"/>
                <w:kern w:val="0"/>
                <w:lang w:val="en-US" w:eastAsia="zh-CN"/>
              </w:rPr>
              <w:t>281.50</w:t>
            </w:r>
          </w:p>
        </w:tc>
        <w:tc>
          <w:tcPr>
            <w:tcW w:w="1140" w:type="dxa"/>
            <w:tcBorders>
              <w:top w:val="single" w:color="auto" w:sz="4" w:space="0"/>
              <w:left w:val="single" w:color="auto" w:sz="4" w:space="0"/>
              <w:bottom w:val="single" w:color="auto" w:sz="4" w:space="0"/>
              <w:right w:val="single" w:color="auto" w:sz="4" w:space="0"/>
            </w:tcBorders>
            <w:vAlign w:val="center"/>
          </w:tcPr>
          <w:p w14:paraId="416B76AE">
            <w:pPr>
              <w:widowControl/>
              <w:jc w:val="center"/>
              <w:rPr>
                <w:rFonts w:cs="Times New Roman" w:asciiTheme="minorEastAsia" w:hAnsiTheme="minorEastAsia" w:eastAsiaTheme="minorEastAsia"/>
                <w:b/>
                <w:bCs/>
                <w:color w:val="000000"/>
                <w:kern w:val="0"/>
                <w:sz w:val="21"/>
                <w:szCs w:val="21"/>
                <w:lang w:val="en-US" w:eastAsia="zh-CN" w:bidi="ar-SA"/>
              </w:rPr>
            </w:pPr>
          </w:p>
        </w:tc>
        <w:tc>
          <w:tcPr>
            <w:tcW w:w="1342" w:type="dxa"/>
            <w:tcBorders>
              <w:top w:val="single" w:color="auto" w:sz="4" w:space="0"/>
              <w:left w:val="single" w:color="auto" w:sz="4" w:space="0"/>
              <w:bottom w:val="single" w:color="auto" w:sz="4" w:space="0"/>
              <w:right w:val="single" w:color="auto" w:sz="4" w:space="0"/>
            </w:tcBorders>
            <w:vAlign w:val="center"/>
          </w:tcPr>
          <w:p w14:paraId="710225D8">
            <w:pPr>
              <w:widowControl/>
              <w:jc w:val="center"/>
              <w:rPr>
                <w:rFonts w:hint="default" w:cs="Times New Roman" w:asciiTheme="minorEastAsia" w:hAnsiTheme="minorEastAsia" w:eastAsiaTheme="minorEastAsia"/>
                <w:b/>
                <w:bCs/>
                <w:color w:val="000000"/>
                <w:kern w:val="0"/>
                <w:sz w:val="21"/>
                <w:szCs w:val="21"/>
                <w:lang w:val="en-US" w:eastAsia="zh-CN" w:bidi="ar-SA"/>
              </w:rPr>
            </w:pPr>
            <w:r>
              <w:rPr>
                <w:rFonts w:hint="eastAsia" w:asciiTheme="minorEastAsia" w:hAnsiTheme="minorEastAsia" w:eastAsiaTheme="minorEastAsia"/>
                <w:b/>
                <w:bCs/>
                <w:color w:val="000000"/>
                <w:kern w:val="0"/>
                <w:lang w:val="en-US" w:eastAsia="zh-CN"/>
              </w:rPr>
              <w:t>281.50</w:t>
            </w:r>
          </w:p>
        </w:tc>
      </w:tr>
    </w:tbl>
    <w:p w14:paraId="66303CC6"/>
    <w:sectPr>
      <w:footerReference r:id="rId3" w:type="default"/>
      <w:pgSz w:w="11906" w:h="16838"/>
      <w:pgMar w:top="1389" w:right="1803" w:bottom="1440" w:left="1803"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onsolas">
    <w:panose1 w:val="020B0609020204030204"/>
    <w:charset w:val="00"/>
    <w:family w:val="auto"/>
    <w:pitch w:val="default"/>
    <w:sig w:usb0="E00006FF" w:usb1="0000FCFF" w:usb2="00000001" w:usb3="00000000" w:csb0="6000019F" w:csb1="DFD7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84B883">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isplayBackgroundShape w:val="1"/>
  <w:embedSystemFonts/>
  <w:bordersDoNotSurroundHeader w:val="0"/>
  <w:bordersDoNotSurroundFooter w:val="0"/>
  <w:documentProtection w:enforcement="0"/>
  <w:defaultTabStop w:val="420"/>
  <w:doNotHyphenateCaps/>
  <w:drawingGridVerticalSpacing w:val="156"/>
  <w:displayHorizontalDrawingGridEvery w:val="1"/>
  <w:displayVerticalDrawingGridEvery w:val="1"/>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M2E0MTI1YjhmYTgwNzIyNGJiMGIyNmYyMTFjNTFiYzkifQ=="/>
    <w:docVar w:name="KSO_WPS_MARK_KEY" w:val="a3f77ad6-1987-4178-8cb5-ff21620d66c9"/>
  </w:docVars>
  <w:rsids>
    <w:rsidRoot w:val="64144F00"/>
    <w:rsid w:val="00006555"/>
    <w:rsid w:val="00015246"/>
    <w:rsid w:val="000437A7"/>
    <w:rsid w:val="00087A24"/>
    <w:rsid w:val="00091757"/>
    <w:rsid w:val="00091A72"/>
    <w:rsid w:val="000E581E"/>
    <w:rsid w:val="000F3D0E"/>
    <w:rsid w:val="001055B0"/>
    <w:rsid w:val="00133E6F"/>
    <w:rsid w:val="001506F3"/>
    <w:rsid w:val="00153C91"/>
    <w:rsid w:val="001571C5"/>
    <w:rsid w:val="001637EC"/>
    <w:rsid w:val="00165B02"/>
    <w:rsid w:val="00170BC4"/>
    <w:rsid w:val="001746FC"/>
    <w:rsid w:val="001768DE"/>
    <w:rsid w:val="001B1BF9"/>
    <w:rsid w:val="001D499C"/>
    <w:rsid w:val="001F557A"/>
    <w:rsid w:val="00237084"/>
    <w:rsid w:val="0024166C"/>
    <w:rsid w:val="00256CB9"/>
    <w:rsid w:val="00260B3D"/>
    <w:rsid w:val="002630F4"/>
    <w:rsid w:val="00287035"/>
    <w:rsid w:val="002C29EF"/>
    <w:rsid w:val="002E16B2"/>
    <w:rsid w:val="0030722D"/>
    <w:rsid w:val="00324DF3"/>
    <w:rsid w:val="00334332"/>
    <w:rsid w:val="003465CA"/>
    <w:rsid w:val="00353739"/>
    <w:rsid w:val="00374BBB"/>
    <w:rsid w:val="00377DC4"/>
    <w:rsid w:val="003806F7"/>
    <w:rsid w:val="003841EA"/>
    <w:rsid w:val="00392A58"/>
    <w:rsid w:val="003D23AF"/>
    <w:rsid w:val="003E4C9F"/>
    <w:rsid w:val="003E547C"/>
    <w:rsid w:val="003E5B8C"/>
    <w:rsid w:val="00423A6E"/>
    <w:rsid w:val="00425F32"/>
    <w:rsid w:val="00455AEE"/>
    <w:rsid w:val="00457DE7"/>
    <w:rsid w:val="00465161"/>
    <w:rsid w:val="0046652D"/>
    <w:rsid w:val="004876DE"/>
    <w:rsid w:val="00487F2F"/>
    <w:rsid w:val="00491D8A"/>
    <w:rsid w:val="004A15E0"/>
    <w:rsid w:val="004B6A09"/>
    <w:rsid w:val="004C09C1"/>
    <w:rsid w:val="004D50BD"/>
    <w:rsid w:val="00503C6B"/>
    <w:rsid w:val="00511140"/>
    <w:rsid w:val="00511BC2"/>
    <w:rsid w:val="00512366"/>
    <w:rsid w:val="00516079"/>
    <w:rsid w:val="00530FE9"/>
    <w:rsid w:val="0053558D"/>
    <w:rsid w:val="00555881"/>
    <w:rsid w:val="0056469C"/>
    <w:rsid w:val="00574805"/>
    <w:rsid w:val="00595B55"/>
    <w:rsid w:val="005A6C40"/>
    <w:rsid w:val="005B79F8"/>
    <w:rsid w:val="005E1C86"/>
    <w:rsid w:val="005E4067"/>
    <w:rsid w:val="005E792C"/>
    <w:rsid w:val="00617C9D"/>
    <w:rsid w:val="006221FF"/>
    <w:rsid w:val="006328C5"/>
    <w:rsid w:val="00641D1B"/>
    <w:rsid w:val="00667BE2"/>
    <w:rsid w:val="006715E5"/>
    <w:rsid w:val="006A409A"/>
    <w:rsid w:val="006B753D"/>
    <w:rsid w:val="00700962"/>
    <w:rsid w:val="00700E4A"/>
    <w:rsid w:val="0071055E"/>
    <w:rsid w:val="00713F4D"/>
    <w:rsid w:val="00720684"/>
    <w:rsid w:val="00721535"/>
    <w:rsid w:val="007700AC"/>
    <w:rsid w:val="00776291"/>
    <w:rsid w:val="007B165C"/>
    <w:rsid w:val="007D1C68"/>
    <w:rsid w:val="007D2F2E"/>
    <w:rsid w:val="007E7225"/>
    <w:rsid w:val="007F0F09"/>
    <w:rsid w:val="00814C78"/>
    <w:rsid w:val="00823830"/>
    <w:rsid w:val="00843D4B"/>
    <w:rsid w:val="00855CE0"/>
    <w:rsid w:val="0086638D"/>
    <w:rsid w:val="00871F8D"/>
    <w:rsid w:val="008940F6"/>
    <w:rsid w:val="008A5F8D"/>
    <w:rsid w:val="008B7A6B"/>
    <w:rsid w:val="008E08AF"/>
    <w:rsid w:val="00923AD4"/>
    <w:rsid w:val="009557CA"/>
    <w:rsid w:val="00956EBC"/>
    <w:rsid w:val="009763EC"/>
    <w:rsid w:val="009970B6"/>
    <w:rsid w:val="009A5ED7"/>
    <w:rsid w:val="009B006B"/>
    <w:rsid w:val="009E41F0"/>
    <w:rsid w:val="009F3948"/>
    <w:rsid w:val="00A202BF"/>
    <w:rsid w:val="00A22B5A"/>
    <w:rsid w:val="00A405EB"/>
    <w:rsid w:val="00A72058"/>
    <w:rsid w:val="00A965D0"/>
    <w:rsid w:val="00AA0FC9"/>
    <w:rsid w:val="00AA101B"/>
    <w:rsid w:val="00AB793B"/>
    <w:rsid w:val="00AF4AC7"/>
    <w:rsid w:val="00B04A94"/>
    <w:rsid w:val="00B11438"/>
    <w:rsid w:val="00B11851"/>
    <w:rsid w:val="00B32C45"/>
    <w:rsid w:val="00B47056"/>
    <w:rsid w:val="00B74E5C"/>
    <w:rsid w:val="00BA54CB"/>
    <w:rsid w:val="00BB1737"/>
    <w:rsid w:val="00BE5190"/>
    <w:rsid w:val="00BE6FB9"/>
    <w:rsid w:val="00BF16B6"/>
    <w:rsid w:val="00BF5022"/>
    <w:rsid w:val="00BF6E64"/>
    <w:rsid w:val="00C06CC2"/>
    <w:rsid w:val="00C1613C"/>
    <w:rsid w:val="00C358CB"/>
    <w:rsid w:val="00C4271F"/>
    <w:rsid w:val="00C45AE9"/>
    <w:rsid w:val="00C503B3"/>
    <w:rsid w:val="00C53826"/>
    <w:rsid w:val="00C574B3"/>
    <w:rsid w:val="00C66F94"/>
    <w:rsid w:val="00C717BE"/>
    <w:rsid w:val="00C90142"/>
    <w:rsid w:val="00CB1823"/>
    <w:rsid w:val="00CD5D48"/>
    <w:rsid w:val="00CF4AB1"/>
    <w:rsid w:val="00D37D39"/>
    <w:rsid w:val="00D45B58"/>
    <w:rsid w:val="00D65A71"/>
    <w:rsid w:val="00D73260"/>
    <w:rsid w:val="00D8442B"/>
    <w:rsid w:val="00D870E5"/>
    <w:rsid w:val="00D96F71"/>
    <w:rsid w:val="00D970D6"/>
    <w:rsid w:val="00DA0E34"/>
    <w:rsid w:val="00DB063B"/>
    <w:rsid w:val="00DB2C65"/>
    <w:rsid w:val="00DB55AF"/>
    <w:rsid w:val="00DD2DFD"/>
    <w:rsid w:val="00DF3573"/>
    <w:rsid w:val="00E40359"/>
    <w:rsid w:val="00E71390"/>
    <w:rsid w:val="00E905E0"/>
    <w:rsid w:val="00E9364E"/>
    <w:rsid w:val="00E94407"/>
    <w:rsid w:val="00EA7394"/>
    <w:rsid w:val="00EC3A34"/>
    <w:rsid w:val="00ED7C10"/>
    <w:rsid w:val="00EF48D0"/>
    <w:rsid w:val="00F34E04"/>
    <w:rsid w:val="00F441DC"/>
    <w:rsid w:val="00F61E46"/>
    <w:rsid w:val="00F65A7C"/>
    <w:rsid w:val="00F9494E"/>
    <w:rsid w:val="00F97720"/>
    <w:rsid w:val="00FA413C"/>
    <w:rsid w:val="00FB54E2"/>
    <w:rsid w:val="00FD25A8"/>
    <w:rsid w:val="00FE0B46"/>
    <w:rsid w:val="00FE2FE5"/>
    <w:rsid w:val="01606E70"/>
    <w:rsid w:val="027A59E6"/>
    <w:rsid w:val="03A112DF"/>
    <w:rsid w:val="06EE54F5"/>
    <w:rsid w:val="07ED2D54"/>
    <w:rsid w:val="09751311"/>
    <w:rsid w:val="09E6156F"/>
    <w:rsid w:val="0BFE6759"/>
    <w:rsid w:val="0D756A5E"/>
    <w:rsid w:val="100A6ACD"/>
    <w:rsid w:val="110C1092"/>
    <w:rsid w:val="14E135FC"/>
    <w:rsid w:val="15972455"/>
    <w:rsid w:val="16D1471D"/>
    <w:rsid w:val="17FD60AF"/>
    <w:rsid w:val="23946F58"/>
    <w:rsid w:val="24C30756"/>
    <w:rsid w:val="272021B4"/>
    <w:rsid w:val="27FC799A"/>
    <w:rsid w:val="28D948BF"/>
    <w:rsid w:val="2B7B1DFF"/>
    <w:rsid w:val="2CB95F40"/>
    <w:rsid w:val="35C00C0B"/>
    <w:rsid w:val="363A7D94"/>
    <w:rsid w:val="381847CB"/>
    <w:rsid w:val="3B4A05F1"/>
    <w:rsid w:val="3CBE2431"/>
    <w:rsid w:val="3E552F78"/>
    <w:rsid w:val="3F165EB4"/>
    <w:rsid w:val="401F00E0"/>
    <w:rsid w:val="40CB3A76"/>
    <w:rsid w:val="40CF0629"/>
    <w:rsid w:val="441A30F1"/>
    <w:rsid w:val="45C76022"/>
    <w:rsid w:val="460B6DC7"/>
    <w:rsid w:val="48A759E8"/>
    <w:rsid w:val="48AC0762"/>
    <w:rsid w:val="4A0C5AEA"/>
    <w:rsid w:val="4AF86898"/>
    <w:rsid w:val="4B3963A4"/>
    <w:rsid w:val="4DF3747F"/>
    <w:rsid w:val="501A327E"/>
    <w:rsid w:val="503452A9"/>
    <w:rsid w:val="56D34CBB"/>
    <w:rsid w:val="5CF07506"/>
    <w:rsid w:val="5E225DE5"/>
    <w:rsid w:val="5E9B0D00"/>
    <w:rsid w:val="5F135144"/>
    <w:rsid w:val="60326810"/>
    <w:rsid w:val="608B7CD5"/>
    <w:rsid w:val="60CA4585"/>
    <w:rsid w:val="62407C6E"/>
    <w:rsid w:val="62FF0EB3"/>
    <w:rsid w:val="64144F00"/>
    <w:rsid w:val="65BE67C7"/>
    <w:rsid w:val="6BA04891"/>
    <w:rsid w:val="6F596581"/>
    <w:rsid w:val="71047320"/>
    <w:rsid w:val="71776AC8"/>
    <w:rsid w:val="74A03CC9"/>
    <w:rsid w:val="74B87F6C"/>
    <w:rsid w:val="768E3B3D"/>
    <w:rsid w:val="7AB31B91"/>
    <w:rsid w:val="7AD52A7F"/>
    <w:rsid w:val="7B7900AD"/>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qFormat="1"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semiHidden/>
    <w:unhideWhenUsed/>
    <w:uiPriority w:val="99"/>
    <w:pPr>
      <w:jc w:val="left"/>
    </w:pPr>
  </w:style>
  <w:style w:type="paragraph" w:styleId="3">
    <w:name w:val="footer"/>
    <w:basedOn w:val="1"/>
    <w:link w:val="17"/>
    <w:unhideWhenUsed/>
    <w:qFormat/>
    <w:uiPriority w:val="99"/>
    <w:pPr>
      <w:tabs>
        <w:tab w:val="center" w:pos="4153"/>
        <w:tab w:val="right" w:pos="8306"/>
      </w:tabs>
      <w:snapToGrid w:val="0"/>
      <w:jc w:val="left"/>
    </w:pPr>
    <w:rPr>
      <w:sz w:val="18"/>
      <w:szCs w:val="18"/>
    </w:rPr>
  </w:style>
  <w:style w:type="paragraph" w:styleId="4">
    <w:name w:val="header"/>
    <w:basedOn w:val="1"/>
    <w:link w:val="16"/>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99"/>
    <w:pPr>
      <w:spacing w:beforeAutospacing="1" w:afterAutospacing="1"/>
      <w:jc w:val="left"/>
    </w:pPr>
    <w:rPr>
      <w:kern w:val="0"/>
      <w:sz w:val="24"/>
      <w:szCs w:val="24"/>
    </w:rPr>
  </w:style>
  <w:style w:type="character" w:styleId="8">
    <w:name w:val="Strong"/>
    <w:basedOn w:val="7"/>
    <w:qFormat/>
    <w:locked/>
    <w:uiPriority w:val="0"/>
    <w:rPr>
      <w:b/>
      <w:bCs/>
      <w:sz w:val="24"/>
      <w:szCs w:val="24"/>
    </w:rPr>
  </w:style>
  <w:style w:type="character" w:styleId="9">
    <w:name w:val="FollowedHyperlink"/>
    <w:basedOn w:val="7"/>
    <w:semiHidden/>
    <w:unhideWhenUsed/>
    <w:qFormat/>
    <w:uiPriority w:val="99"/>
    <w:rPr>
      <w:color w:val="333333"/>
      <w:u w:val="none"/>
    </w:rPr>
  </w:style>
  <w:style w:type="character" w:styleId="10">
    <w:name w:val="Emphasis"/>
    <w:basedOn w:val="7"/>
    <w:qFormat/>
    <w:locked/>
    <w:uiPriority w:val="0"/>
    <w:rPr>
      <w:sz w:val="24"/>
      <w:szCs w:val="24"/>
    </w:rPr>
  </w:style>
  <w:style w:type="character" w:styleId="11">
    <w:name w:val="HTML Definition"/>
    <w:basedOn w:val="7"/>
    <w:semiHidden/>
    <w:unhideWhenUsed/>
    <w:qFormat/>
    <w:uiPriority w:val="99"/>
    <w:rPr>
      <w:i/>
      <w:iCs/>
      <w:sz w:val="20"/>
      <w:szCs w:val="20"/>
    </w:rPr>
  </w:style>
  <w:style w:type="character" w:styleId="12">
    <w:name w:val="Hyperlink"/>
    <w:basedOn w:val="7"/>
    <w:semiHidden/>
    <w:unhideWhenUsed/>
    <w:uiPriority w:val="99"/>
    <w:rPr>
      <w:color w:val="333333"/>
      <w:u w:val="none"/>
    </w:rPr>
  </w:style>
  <w:style w:type="character" w:styleId="13">
    <w:name w:val="HTML Code"/>
    <w:basedOn w:val="7"/>
    <w:semiHidden/>
    <w:unhideWhenUsed/>
    <w:qFormat/>
    <w:uiPriority w:val="99"/>
    <w:rPr>
      <w:rFonts w:ascii="Consolas" w:hAnsi="Consolas" w:eastAsia="Consolas" w:cs="Consolas"/>
      <w:color w:val="C7254E"/>
      <w:sz w:val="21"/>
      <w:szCs w:val="21"/>
      <w:shd w:val="clear" w:fill="F9F2F4"/>
    </w:rPr>
  </w:style>
  <w:style w:type="character" w:styleId="14">
    <w:name w:val="HTML Keyboard"/>
    <w:basedOn w:val="7"/>
    <w:semiHidden/>
    <w:unhideWhenUsed/>
    <w:qFormat/>
    <w:uiPriority w:val="99"/>
    <w:rPr>
      <w:rFonts w:hint="default" w:ascii="Consolas" w:hAnsi="Consolas" w:eastAsia="Consolas" w:cs="Consolas"/>
      <w:color w:val="FFFFFF"/>
      <w:sz w:val="21"/>
      <w:szCs w:val="21"/>
      <w:shd w:val="clear" w:fill="333333"/>
    </w:rPr>
  </w:style>
  <w:style w:type="character" w:styleId="15">
    <w:name w:val="HTML Sample"/>
    <w:basedOn w:val="7"/>
    <w:semiHidden/>
    <w:unhideWhenUsed/>
    <w:qFormat/>
    <w:uiPriority w:val="99"/>
    <w:rPr>
      <w:rFonts w:hint="default" w:ascii="Consolas" w:hAnsi="Consolas" w:eastAsia="Consolas" w:cs="Consolas"/>
      <w:sz w:val="21"/>
      <w:szCs w:val="21"/>
    </w:rPr>
  </w:style>
  <w:style w:type="character" w:customStyle="1" w:styleId="16">
    <w:name w:val="页眉 Char"/>
    <w:basedOn w:val="7"/>
    <w:link w:val="4"/>
    <w:qFormat/>
    <w:uiPriority w:val="99"/>
    <w:rPr>
      <w:kern w:val="2"/>
      <w:sz w:val="18"/>
      <w:szCs w:val="18"/>
    </w:rPr>
  </w:style>
  <w:style w:type="character" w:customStyle="1" w:styleId="17">
    <w:name w:val="页脚 Char"/>
    <w:basedOn w:val="7"/>
    <w:link w:val="3"/>
    <w:qFormat/>
    <w:uiPriority w:val="99"/>
    <w:rPr>
      <w:kern w:val="2"/>
      <w:sz w:val="18"/>
      <w:szCs w:val="18"/>
    </w:rPr>
  </w:style>
  <w:style w:type="paragraph" w:customStyle="1" w:styleId="18">
    <w:name w:val="Default"/>
    <w:qFormat/>
    <w:uiPriority w:val="0"/>
    <w:pPr>
      <w:widowControl w:val="0"/>
      <w:autoSpaceDE w:val="0"/>
      <w:autoSpaceDN w:val="0"/>
      <w:adjustRightInd w:val="0"/>
    </w:pPr>
    <w:rPr>
      <w:rFonts w:ascii="黑体" w:hAnsi="Calibri" w:eastAsia="黑体" w:cs="黑体"/>
      <w:color w:val="000000"/>
      <w:sz w:val="24"/>
      <w:szCs w:val="24"/>
      <w:lang w:val="en-US" w:eastAsia="zh-CN" w:bidi="ar-SA"/>
    </w:rPr>
  </w:style>
  <w:style w:type="character" w:customStyle="1" w:styleId="19">
    <w:name w:val="time"/>
    <w:basedOn w:val="7"/>
    <w:qFormat/>
    <w:uiPriority w:val="0"/>
    <w:rPr>
      <w:rFonts w:ascii="Arial" w:hAnsi="Arial" w:cs="Arial"/>
    </w:rPr>
  </w:style>
  <w:style w:type="character" w:customStyle="1" w:styleId="20">
    <w:name w:val="zjj"/>
    <w:basedOn w:val="7"/>
    <w:uiPriority w:val="0"/>
  </w:style>
  <w:style w:type="character" w:customStyle="1" w:styleId="21">
    <w:name w:val="zjj1"/>
    <w:basedOn w:val="7"/>
    <w:uiPriority w:val="0"/>
  </w:style>
  <w:style w:type="character" w:customStyle="1" w:styleId="22">
    <w:name w:val="select2-selection__rendered"/>
    <w:basedOn w:val="7"/>
    <w:qFormat/>
    <w:uiPriority w:val="0"/>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B0CB25A-0DEC-46D5-B4E0-51DE38039DDA}">
  <ds:schemaRefs/>
</ds:datastoreItem>
</file>

<file path=docProps/app.xml><?xml version="1.0" encoding="utf-8"?>
<Properties xmlns="http://schemas.openxmlformats.org/officeDocument/2006/extended-properties" xmlns:vt="http://schemas.openxmlformats.org/officeDocument/2006/docPropsVTypes">
  <Template>Normal</Template>
  <Company>http://www.windows89.com</Company>
  <Pages>18</Pages>
  <Words>6551</Words>
  <Characters>8455</Characters>
  <Lines>62</Lines>
  <Paragraphs>17</Paragraphs>
  <TotalTime>33</TotalTime>
  <ScaleCrop>false</ScaleCrop>
  <LinksUpToDate>false</LinksUpToDate>
  <CharactersWithSpaces>8879</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2021-06-21T08:54:00Z</dcterms:created>
  <dc:creator>Administrator</dc:creator>
  <cp:lastModifiedBy>°Cn.</cp:lastModifiedBy>
  <cp:lastPrinted>2021-07-02T01:53:00Z</cp:lastPrinted>
  <dcterms:modified xsi:type="dcterms:W3CDTF">2024-08-29T07:43:14Z</dcterms:modified>
  <cp:revision>128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AE139925E4044567BC162D97A29B4637</vt:lpwstr>
  </property>
</Properties>
</file>