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jc w:val="left"/>
        <w:rPr>
          <w:rFonts w:hint="eastAsia" w:ascii="仿宋" w:hAnsi="仿宋" w:eastAsia="仿宋" w:cs="仿宋"/>
          <w:kern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kern w:val="0"/>
          <w:sz w:val="32"/>
          <w:szCs w:val="32"/>
          <w:shd w:val="clear" w:color="auto" w:fill="FFFFFF"/>
          <w:lang w:eastAsia="zh-CN"/>
        </w:rPr>
        <w:t>附件</w:t>
      </w:r>
      <w:r>
        <w:rPr>
          <w:rFonts w:hint="eastAsia" w:ascii="仿宋" w:hAnsi="仿宋" w:eastAsia="仿宋" w:cs="仿宋"/>
          <w:kern w:val="0"/>
          <w:sz w:val="32"/>
          <w:szCs w:val="32"/>
          <w:shd w:val="clear" w:color="auto" w:fill="FFFFFF"/>
          <w:lang w:val="en-US" w:eastAsia="zh-CN"/>
        </w:rPr>
        <w:t>1</w:t>
      </w:r>
    </w:p>
    <w:p>
      <w:pPr>
        <w:pStyle w:val="2"/>
        <w:jc w:val="center"/>
        <w:rPr>
          <w:rFonts w:ascii="仿宋_GB2312" w:hAnsi="黑体" w:eastAsia="仿宋_GB2312" w:cs="黑体"/>
          <w:sz w:val="30"/>
          <w:szCs w:val="30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36"/>
          <w:szCs w:val="36"/>
          <w:shd w:val="clear" w:color="auto" w:fill="FFFFFF"/>
        </w:rPr>
        <w:t>湘潭县</w:t>
      </w:r>
      <w:r>
        <w:rPr>
          <w:rFonts w:hint="eastAsia" w:ascii="方正小标宋简体" w:hAnsi="方正小标宋简体" w:eastAsia="方正小标宋简体" w:cs="方正小标宋简体"/>
          <w:kern w:val="0"/>
          <w:sz w:val="36"/>
          <w:szCs w:val="36"/>
          <w:shd w:val="clear" w:color="auto" w:fill="FFFFFF"/>
          <w:lang w:eastAsia="zh-CN"/>
        </w:rPr>
        <w:t>202</w:t>
      </w:r>
      <w:r>
        <w:rPr>
          <w:rFonts w:hint="eastAsia" w:ascii="方正小标宋简体" w:hAnsi="方正小标宋简体" w:eastAsia="方正小标宋简体" w:cs="方正小标宋简体"/>
          <w:kern w:val="0"/>
          <w:sz w:val="36"/>
          <w:szCs w:val="36"/>
          <w:shd w:val="clear" w:color="auto" w:fill="FFFFFF"/>
          <w:lang w:val="en-US" w:eastAsia="zh-CN"/>
        </w:rPr>
        <w:t>4</w:t>
      </w:r>
      <w:r>
        <w:rPr>
          <w:rFonts w:hint="eastAsia" w:ascii="方正小标宋简体" w:hAnsi="方正小标宋简体" w:eastAsia="方正小标宋简体" w:cs="方正小标宋简体"/>
          <w:kern w:val="0"/>
          <w:sz w:val="36"/>
          <w:szCs w:val="36"/>
          <w:shd w:val="clear" w:color="auto" w:fill="FFFFFF"/>
        </w:rPr>
        <w:t>年自主招生项目统计表</w:t>
      </w:r>
    </w:p>
    <w:tbl>
      <w:tblPr>
        <w:tblStyle w:val="4"/>
        <w:tblW w:w="8318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5"/>
        <w:gridCol w:w="1365"/>
        <w:gridCol w:w="614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6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学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校</w:t>
            </w:r>
          </w:p>
        </w:tc>
        <w:tc>
          <w:tcPr>
            <w:tcW w:w="6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审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定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项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3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400" w:lineRule="atLeas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atLeas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湘潭县第一中学</w:t>
            </w:r>
          </w:p>
        </w:tc>
        <w:tc>
          <w:tcPr>
            <w:tcW w:w="6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400" w:lineRule="atLeast"/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湘潭市体育后备人才基地（声乐、舞蹈）；校园足球特色校；湖南省体育传统项目学校（田径、足球）；湘潭市体育后备人才基地（田径、足球、篮球）；全国青少年校园篮球特色学校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7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400" w:lineRule="atLeast"/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atLeast"/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湘潭县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第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五中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学</w:t>
            </w:r>
          </w:p>
        </w:tc>
        <w:tc>
          <w:tcPr>
            <w:tcW w:w="6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400" w:lineRule="atLeast"/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湘潭市体育后备人才基地（足球、健美操（啦啦操））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3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400" w:lineRule="atLeast"/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atLeas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湘潭县凤凰中学</w:t>
            </w:r>
          </w:p>
        </w:tc>
        <w:tc>
          <w:tcPr>
            <w:tcW w:w="6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400" w:lineRule="atLeast"/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湘潭市体育后备人才基地（声乐、舞蹈、美术）；校园足球特色校；湘潭市体育后备人才基地（田径、足球、篮球、乒乓球、举重）；全国青少年校园篮球特色学校；湘潭市国防教育特色学校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6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400" w:lineRule="atLeast"/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atLeas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湘潭县天易高级中学</w:t>
            </w:r>
          </w:p>
        </w:tc>
        <w:tc>
          <w:tcPr>
            <w:tcW w:w="6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400" w:lineRule="atLeast"/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湘潭市体育后备人才基地（游泳）</w:t>
            </w:r>
          </w:p>
        </w:tc>
      </w:tr>
    </w:tbl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</w:p>
    <w:p>
      <w:pPr>
        <w:pStyle w:val="2"/>
        <w:rPr>
          <w:rFonts w:hint="default" w:eastAsiaTheme="minorEastAsia"/>
          <w:lang w:val="en-US" w:eastAsia="zh-CN"/>
        </w:rPr>
      </w:pPr>
    </w:p>
    <w:p>
      <w:pPr>
        <w:pStyle w:val="3"/>
        <w:rPr>
          <w:rFonts w:hint="default" w:eastAsiaTheme="minorEastAsia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</w:p>
    <w:p>
      <w:pPr>
        <w:pStyle w:val="2"/>
        <w:rPr>
          <w:rFonts w:hint="default" w:eastAsiaTheme="minorEastAsia"/>
          <w:lang w:val="en-US" w:eastAsia="zh-CN"/>
        </w:rPr>
      </w:pPr>
    </w:p>
    <w:p>
      <w:pPr>
        <w:pStyle w:val="3"/>
        <w:rPr>
          <w:rFonts w:hint="default" w:eastAsiaTheme="minorEastAsia"/>
          <w:lang w:val="en-US" w:eastAsia="zh-CN"/>
        </w:rPr>
      </w:pPr>
    </w:p>
    <w:p>
      <w:pPr>
        <w:pStyle w:val="2"/>
        <w:jc w:val="left"/>
        <w:rPr>
          <w:rFonts w:hint="eastAsia" w:ascii="仿宋" w:hAnsi="仿宋" w:eastAsia="仿宋" w:cs="仿宋"/>
          <w:kern w:val="0"/>
          <w:sz w:val="32"/>
          <w:szCs w:val="32"/>
          <w:shd w:val="clear" w:color="auto" w:fill="FFFFFF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rPr>
          <w:rFonts w:hint="eastAsia"/>
          <w:lang w:val="en-US" w:eastAsia="zh-CN"/>
        </w:rPr>
      </w:pPr>
    </w:p>
    <w:sectPr>
      <w:pgSz w:w="16838" w:h="11906" w:orient="landscape"/>
      <w:pgMar w:top="1803" w:right="1440" w:bottom="1803" w:left="1440" w:header="851" w:footer="992" w:gutter="0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C8692293-EB99-463D-A5B8-F186B427B648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6F471D39-C6D8-4D94-A95C-F45EA72B6E95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BFDFFBEB-E476-43A8-BD58-28223F90AFA2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4" w:fontKey="{38859C70-37B2-475D-A075-73685F57EB6B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RiMzFiMDczYmNkNjgzNjEyMDdkMzliNjk4MGJkOWMifQ=="/>
  </w:docVars>
  <w:rsids>
    <w:rsidRoot w:val="105C4C89"/>
    <w:rsid w:val="00253ACA"/>
    <w:rsid w:val="105C4C89"/>
    <w:rsid w:val="212C5BFF"/>
    <w:rsid w:val="2C015488"/>
    <w:rsid w:val="34ED4AF2"/>
    <w:rsid w:val="3B233A5C"/>
    <w:rsid w:val="5F4B0517"/>
    <w:rsid w:val="67703505"/>
    <w:rsid w:val="794604C4"/>
    <w:rsid w:val="7E424C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qFormat="1" w:unhideWhenUsed="0" w:uiPriority="99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next w:val="3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index 5"/>
    <w:basedOn w:val="1"/>
    <w:next w:val="1"/>
    <w:qFormat/>
    <w:uiPriority w:val="99"/>
    <w:pPr>
      <w:ind w:left="168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5750</Words>
  <Characters>12242</Characters>
  <Lines>0</Lines>
  <Paragraphs>0</Paragraphs>
  <TotalTime>34</TotalTime>
  <ScaleCrop>false</ScaleCrop>
  <LinksUpToDate>false</LinksUpToDate>
  <CharactersWithSpaces>12247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2023-06-07T09:17:00Z</dcterms:created>
  <dc:creator>楚</dc:creator>
  <cp:lastModifiedBy>演示人</cp:lastModifiedBy>
  <cp:lastPrinted>2024-06-17T08:35:00Z</cp:lastPrinted>
  <dcterms:modified xsi:type="dcterms:W3CDTF">2024-06-17T10:15:11Z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0F654BC3CC784176B905D3F1C6D31533_13</vt:lpwstr>
  </property>
</Properties>
</file>