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5C40" w:rsidRDefault="00D729F1">
      <w:pPr>
        <w:widowControl/>
        <w:jc w:val="left"/>
        <w:rPr>
          <w:rFonts w:ascii="仿宋_GB2312" w:eastAsia="仿宋_GB2312" w:hAnsi="仿宋_GB2312" w:cs="仿宋_GB2312"/>
          <w:b/>
          <w:bCs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附件5</w:t>
      </w:r>
    </w:p>
    <w:p w:rsidR="00E65C40" w:rsidRDefault="004D14A7">
      <w:pPr>
        <w:widowControl/>
        <w:spacing w:line="576" w:lineRule="exact"/>
        <w:jc w:val="center"/>
        <w:rPr>
          <w:rFonts w:ascii="宋体" w:hAnsi="宋体" w:cs="仿宋_GB2312"/>
          <w:b/>
          <w:bCs/>
          <w:color w:val="000000"/>
          <w:kern w:val="0"/>
          <w:sz w:val="36"/>
          <w:szCs w:val="36"/>
        </w:rPr>
      </w:pPr>
      <w:r>
        <w:rPr>
          <w:rFonts w:ascii="宋体" w:hAnsi="宋体" w:cs="仿宋_GB2312" w:hint="eastAsia"/>
          <w:b/>
          <w:bCs/>
          <w:color w:val="000000"/>
          <w:kern w:val="0"/>
          <w:sz w:val="36"/>
          <w:szCs w:val="36"/>
        </w:rPr>
        <w:t>家庭经济困难</w:t>
      </w:r>
      <w:r w:rsidR="00D729F1">
        <w:rPr>
          <w:rFonts w:ascii="宋体" w:hAnsi="宋体" w:cs="仿宋_GB2312" w:hint="eastAsia"/>
          <w:b/>
          <w:bCs/>
          <w:color w:val="000000"/>
          <w:kern w:val="0"/>
          <w:sz w:val="36"/>
          <w:szCs w:val="36"/>
        </w:rPr>
        <w:t>学生生活补助</w:t>
      </w:r>
    </w:p>
    <w:p w:rsidR="00E65C40" w:rsidRDefault="00D729F1">
      <w:pPr>
        <w:widowControl/>
        <w:spacing w:line="576" w:lineRule="exact"/>
        <w:jc w:val="center"/>
        <w:rPr>
          <w:rFonts w:ascii="方正小标宋_GBK" w:eastAsia="方正小标宋_GBK" w:hAnsi="方正小标宋_GBK" w:cs="方正小标宋_GBK"/>
          <w:sz w:val="36"/>
          <w:szCs w:val="36"/>
          <w:u w:val="single"/>
        </w:rPr>
      </w:pPr>
      <w:r>
        <w:rPr>
          <w:rFonts w:ascii="宋体" w:hAnsi="宋体" w:cs="仿宋_GB2312" w:hint="eastAsia"/>
          <w:b/>
          <w:bCs/>
          <w:color w:val="000000"/>
          <w:kern w:val="0"/>
          <w:sz w:val="36"/>
          <w:szCs w:val="36"/>
        </w:rPr>
        <w:t>项目支出绩效评价报告</w:t>
      </w:r>
    </w:p>
    <w:tbl>
      <w:tblPr>
        <w:tblpPr w:leftFromText="180" w:rightFromText="180" w:vertAnchor="text" w:horzAnchor="margin" w:tblpXSpec="center" w:tblpY="189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67"/>
        <w:gridCol w:w="1985"/>
        <w:gridCol w:w="5670"/>
      </w:tblGrid>
      <w:tr w:rsidR="00E65C40">
        <w:trPr>
          <w:trHeight w:val="675"/>
          <w:jc w:val="center"/>
        </w:trPr>
        <w:tc>
          <w:tcPr>
            <w:tcW w:w="1567" w:type="dxa"/>
            <w:vMerge w:val="restart"/>
            <w:vAlign w:val="center"/>
          </w:tcPr>
          <w:p w:rsidR="00E65C40" w:rsidRDefault="00D729F1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部门概况</w:t>
            </w:r>
          </w:p>
        </w:tc>
        <w:tc>
          <w:tcPr>
            <w:tcW w:w="1985" w:type="dxa"/>
            <w:vAlign w:val="center"/>
          </w:tcPr>
          <w:p w:rsidR="00E65C40" w:rsidRDefault="00D729F1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专项名称</w:t>
            </w:r>
          </w:p>
        </w:tc>
        <w:tc>
          <w:tcPr>
            <w:tcW w:w="5670" w:type="dxa"/>
            <w:vAlign w:val="center"/>
          </w:tcPr>
          <w:p w:rsidR="00E65C40" w:rsidRDefault="00D729F1" w:rsidP="004D14A7">
            <w:pPr>
              <w:spacing w:line="576" w:lineRule="exact"/>
              <w:ind w:rightChars="419" w:right="880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家庭经济困难学生生活补助</w:t>
            </w:r>
          </w:p>
        </w:tc>
      </w:tr>
      <w:tr w:rsidR="00E65C40">
        <w:trPr>
          <w:trHeight w:val="675"/>
          <w:jc w:val="center"/>
        </w:trPr>
        <w:tc>
          <w:tcPr>
            <w:tcW w:w="1567" w:type="dxa"/>
            <w:vMerge/>
          </w:tcPr>
          <w:p w:rsidR="00E65C40" w:rsidRDefault="00E65C40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E65C40" w:rsidRDefault="00D729F1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年度预算金额</w:t>
            </w:r>
          </w:p>
        </w:tc>
        <w:tc>
          <w:tcPr>
            <w:tcW w:w="5670" w:type="dxa"/>
            <w:vAlign w:val="center"/>
          </w:tcPr>
          <w:p w:rsidR="00E65C40" w:rsidRDefault="00D729F1" w:rsidP="00310806">
            <w:pPr>
              <w:spacing w:line="576" w:lineRule="exact"/>
              <w:ind w:rightChars="419" w:right="880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8</w:t>
            </w:r>
            <w:r w:rsidR="00310806">
              <w:rPr>
                <w:rFonts w:ascii="仿宋_GB2312" w:eastAsia="仿宋_GB2312" w:hAnsi="宋体" w:cs="宋体" w:hint="eastAsia"/>
                <w:szCs w:val="32"/>
              </w:rPr>
              <w:t>85</w:t>
            </w:r>
            <w:r>
              <w:rPr>
                <w:rFonts w:ascii="仿宋_GB2312" w:eastAsia="仿宋_GB2312" w:hAnsi="宋体" w:cs="宋体" w:hint="eastAsia"/>
                <w:szCs w:val="32"/>
              </w:rPr>
              <w:t>万元</w:t>
            </w:r>
          </w:p>
        </w:tc>
      </w:tr>
      <w:tr w:rsidR="00E65C40">
        <w:trPr>
          <w:trHeight w:val="675"/>
          <w:jc w:val="center"/>
        </w:trPr>
        <w:tc>
          <w:tcPr>
            <w:tcW w:w="1567" w:type="dxa"/>
            <w:vMerge/>
          </w:tcPr>
          <w:p w:rsidR="00E65C40" w:rsidRDefault="00E65C40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E65C40" w:rsidRDefault="00D729F1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项目主管部门</w:t>
            </w:r>
          </w:p>
        </w:tc>
        <w:tc>
          <w:tcPr>
            <w:tcW w:w="5670" w:type="dxa"/>
            <w:vAlign w:val="center"/>
          </w:tcPr>
          <w:p w:rsidR="00E65C40" w:rsidRDefault="00D729F1">
            <w:pPr>
              <w:spacing w:line="576" w:lineRule="exact"/>
              <w:ind w:rightChars="419" w:right="880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湘潭县学生资助管理中心</w:t>
            </w:r>
          </w:p>
        </w:tc>
      </w:tr>
      <w:tr w:rsidR="00E65C40">
        <w:trPr>
          <w:trHeight w:val="1350"/>
          <w:jc w:val="center"/>
        </w:trPr>
        <w:tc>
          <w:tcPr>
            <w:tcW w:w="1567" w:type="dxa"/>
            <w:vMerge/>
          </w:tcPr>
          <w:p w:rsidR="00E65C40" w:rsidRDefault="00E65C40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E65C40" w:rsidRDefault="00D729F1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项目立项目的</w:t>
            </w:r>
          </w:p>
        </w:tc>
        <w:tc>
          <w:tcPr>
            <w:tcW w:w="5670" w:type="dxa"/>
            <w:vAlign w:val="center"/>
          </w:tcPr>
          <w:p w:rsidR="00E65C40" w:rsidRDefault="00D729F1">
            <w:pPr>
              <w:spacing w:line="300" w:lineRule="exact"/>
              <w:ind w:firstLineChars="200" w:firstLine="420"/>
              <w:jc w:val="left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通过进行专项资金的绩效评价，改进预算管理，优化资源配置，控制节约成本，提高专项资金的效益，提升管理效能和服务水平。</w:t>
            </w:r>
          </w:p>
        </w:tc>
      </w:tr>
      <w:tr w:rsidR="00E65C40">
        <w:trPr>
          <w:trHeight w:val="1357"/>
          <w:jc w:val="center"/>
        </w:trPr>
        <w:tc>
          <w:tcPr>
            <w:tcW w:w="1567" w:type="dxa"/>
            <w:vMerge w:val="restart"/>
            <w:vAlign w:val="center"/>
          </w:tcPr>
          <w:p w:rsidR="00E65C40" w:rsidRDefault="00D729F1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绩效情况</w:t>
            </w:r>
          </w:p>
        </w:tc>
        <w:tc>
          <w:tcPr>
            <w:tcW w:w="1985" w:type="dxa"/>
            <w:vAlign w:val="center"/>
          </w:tcPr>
          <w:p w:rsidR="00E65C40" w:rsidRDefault="00D729F1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项目支出管理和使用基本情况</w:t>
            </w:r>
          </w:p>
        </w:tc>
        <w:tc>
          <w:tcPr>
            <w:tcW w:w="5670" w:type="dxa"/>
            <w:vAlign w:val="center"/>
          </w:tcPr>
          <w:p w:rsidR="00E65C40" w:rsidRDefault="00D729F1" w:rsidP="00FE5D25">
            <w:pPr>
              <w:ind w:firstLineChars="200" w:firstLine="420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我单位高度重视专项资金的管理，制定了专项资金管理办法。组织相关人员认真学习专项资金文件，要求项目单位实施专人负责，专款专用，绝不截留、挪用。对全县</w:t>
            </w:r>
            <w:r w:rsidR="00310806">
              <w:rPr>
                <w:rFonts w:ascii="仿宋_GB2312" w:eastAsia="仿宋_GB2312" w:hAnsi="宋体" w:cs="宋体" w:hint="eastAsia"/>
                <w:szCs w:val="32"/>
              </w:rPr>
              <w:t>18026</w:t>
            </w:r>
            <w:r>
              <w:rPr>
                <w:rFonts w:ascii="仿宋_GB2312" w:eastAsia="仿宋_GB2312" w:hAnsi="宋体" w:cs="宋体" w:hint="eastAsia"/>
                <w:szCs w:val="32"/>
              </w:rPr>
              <w:t>人次的贫困学生进行了资助，在一定程度上解决了家庭经济困难难学生的入学问题。项目资金已全部发放到贫困学生或家长的银行卡中。</w:t>
            </w:r>
          </w:p>
        </w:tc>
      </w:tr>
      <w:tr w:rsidR="00E65C40">
        <w:trPr>
          <w:trHeight w:val="1230"/>
          <w:jc w:val="center"/>
        </w:trPr>
        <w:tc>
          <w:tcPr>
            <w:tcW w:w="1567" w:type="dxa"/>
            <w:vMerge/>
          </w:tcPr>
          <w:p w:rsidR="00E65C40" w:rsidRDefault="00E65C40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E65C40" w:rsidRDefault="00D729F1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项目绩效目标完成情况</w:t>
            </w:r>
          </w:p>
        </w:tc>
        <w:tc>
          <w:tcPr>
            <w:tcW w:w="5670" w:type="dxa"/>
            <w:vAlign w:val="center"/>
          </w:tcPr>
          <w:p w:rsidR="00E65C40" w:rsidRDefault="00D729F1">
            <w:pPr>
              <w:spacing w:line="300" w:lineRule="exact"/>
              <w:jc w:val="left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1、通过对全县</w:t>
            </w:r>
            <w:r w:rsidR="00310806">
              <w:rPr>
                <w:rFonts w:ascii="仿宋_GB2312" w:eastAsia="仿宋_GB2312" w:hAnsi="宋体" w:cs="宋体" w:hint="eastAsia"/>
                <w:szCs w:val="32"/>
              </w:rPr>
              <w:t>18026</w:t>
            </w:r>
            <w:r>
              <w:rPr>
                <w:rFonts w:ascii="仿宋_GB2312" w:eastAsia="仿宋_GB2312" w:hAnsi="宋体" w:cs="宋体" w:hint="eastAsia"/>
                <w:szCs w:val="32"/>
              </w:rPr>
              <w:t>人次的贫困学生进行了资助，在一定程度解决家庭经济困难学生的入学问题。</w:t>
            </w:r>
          </w:p>
          <w:p w:rsidR="00E65C40" w:rsidRDefault="00D729F1">
            <w:pPr>
              <w:spacing w:line="300" w:lineRule="exact"/>
              <w:jc w:val="left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2、县级资金</w:t>
            </w:r>
            <w:r w:rsidR="00310806">
              <w:rPr>
                <w:rFonts w:ascii="仿宋_GB2312" w:eastAsia="仿宋_GB2312" w:hAnsi="宋体" w:cs="宋体" w:hint="eastAsia"/>
                <w:szCs w:val="32"/>
              </w:rPr>
              <w:t>110</w:t>
            </w:r>
            <w:r>
              <w:rPr>
                <w:rFonts w:ascii="仿宋_GB2312" w:eastAsia="仿宋_GB2312" w:hAnsi="宋体" w:cs="宋体" w:hint="eastAsia"/>
                <w:szCs w:val="32"/>
              </w:rPr>
              <w:t>万元拨付到位。</w:t>
            </w:r>
          </w:p>
          <w:p w:rsidR="00E65C40" w:rsidRDefault="00D729F1">
            <w:pPr>
              <w:spacing w:line="300" w:lineRule="exact"/>
              <w:jc w:val="left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3、享受家庭经济困难学生补助费的学生和学生家长满意度达到了100%。</w:t>
            </w:r>
            <w:bookmarkStart w:id="0" w:name="_GoBack"/>
            <w:bookmarkEnd w:id="0"/>
          </w:p>
          <w:p w:rsidR="00E65C40" w:rsidRDefault="00D729F1">
            <w:pPr>
              <w:spacing w:line="300" w:lineRule="exact"/>
              <w:jc w:val="left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4、对专项项目对照评价指标体系进行了评价，得分为100分。财政支出绩效等第为“优秀”</w:t>
            </w:r>
          </w:p>
        </w:tc>
      </w:tr>
      <w:tr w:rsidR="00E65C40">
        <w:trPr>
          <w:trHeight w:val="1139"/>
          <w:jc w:val="center"/>
        </w:trPr>
        <w:tc>
          <w:tcPr>
            <w:tcW w:w="1567" w:type="dxa"/>
            <w:vMerge w:val="restart"/>
            <w:vAlign w:val="center"/>
          </w:tcPr>
          <w:p w:rsidR="00E65C40" w:rsidRDefault="00D729F1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存在的问题分析及改进措施</w:t>
            </w:r>
          </w:p>
        </w:tc>
        <w:tc>
          <w:tcPr>
            <w:tcW w:w="1985" w:type="dxa"/>
            <w:vAlign w:val="center"/>
          </w:tcPr>
          <w:p w:rsidR="00E65C40" w:rsidRDefault="00D729F1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存在的问题</w:t>
            </w:r>
          </w:p>
        </w:tc>
        <w:tc>
          <w:tcPr>
            <w:tcW w:w="5670" w:type="dxa"/>
            <w:vAlign w:val="center"/>
          </w:tcPr>
          <w:p w:rsidR="00E65C40" w:rsidRDefault="00D729F1">
            <w:pPr>
              <w:spacing w:line="576" w:lineRule="exact"/>
              <w:ind w:rightChars="419" w:right="880"/>
              <w:rPr>
                <w:rFonts w:ascii="仿宋_GB2312" w:eastAsia="仿宋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对于贫困寄宿生在生活上和精神上需更加关注。</w:t>
            </w:r>
          </w:p>
        </w:tc>
      </w:tr>
      <w:tr w:rsidR="00E65C40">
        <w:trPr>
          <w:trHeight w:val="1002"/>
          <w:jc w:val="center"/>
        </w:trPr>
        <w:tc>
          <w:tcPr>
            <w:tcW w:w="1567" w:type="dxa"/>
            <w:vMerge/>
          </w:tcPr>
          <w:p w:rsidR="00E65C40" w:rsidRDefault="00E65C40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E65C40" w:rsidRDefault="00D729F1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改进措施</w:t>
            </w:r>
          </w:p>
        </w:tc>
        <w:tc>
          <w:tcPr>
            <w:tcW w:w="5670" w:type="dxa"/>
            <w:vAlign w:val="center"/>
          </w:tcPr>
          <w:p w:rsidR="00E65C40" w:rsidRDefault="00D729F1">
            <w:pPr>
              <w:spacing w:line="360" w:lineRule="auto"/>
              <w:ind w:rightChars="419" w:right="880"/>
              <w:jc w:val="left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对于贫困寄宿生需要多提供生活上还有精神上的关注。</w:t>
            </w:r>
          </w:p>
        </w:tc>
      </w:tr>
      <w:tr w:rsidR="00E65C40">
        <w:trPr>
          <w:trHeight w:val="1500"/>
          <w:jc w:val="center"/>
        </w:trPr>
        <w:tc>
          <w:tcPr>
            <w:tcW w:w="1567" w:type="dxa"/>
            <w:vMerge/>
          </w:tcPr>
          <w:p w:rsidR="00E65C40" w:rsidRDefault="00E65C40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E65C40" w:rsidRDefault="00D729F1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其他需要说明问题</w:t>
            </w:r>
          </w:p>
        </w:tc>
        <w:tc>
          <w:tcPr>
            <w:tcW w:w="5670" w:type="dxa"/>
            <w:vAlign w:val="center"/>
          </w:tcPr>
          <w:p w:rsidR="00E65C40" w:rsidRDefault="00E65C40">
            <w:pPr>
              <w:spacing w:line="576" w:lineRule="exact"/>
              <w:ind w:rightChars="419" w:right="880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</w:tr>
    </w:tbl>
    <w:p w:rsidR="00E65C40" w:rsidRDefault="00E65C40">
      <w:pPr>
        <w:snapToGrid w:val="0"/>
        <w:spacing w:line="540" w:lineRule="exact"/>
        <w:rPr>
          <w:rFonts w:ascii="黑体" w:eastAsia="黑体" w:hAnsi="黑体" w:cs="黑体"/>
          <w:kern w:val="0"/>
          <w:sz w:val="32"/>
          <w:szCs w:val="32"/>
        </w:rPr>
      </w:pPr>
    </w:p>
    <w:sectPr w:rsidR="00E65C40" w:rsidSect="00E65C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5AF9" w:rsidRDefault="00425AF9" w:rsidP="004D14A7">
      <w:r>
        <w:separator/>
      </w:r>
    </w:p>
  </w:endnote>
  <w:endnote w:type="continuationSeparator" w:id="0">
    <w:p w:rsidR="00425AF9" w:rsidRDefault="00425AF9" w:rsidP="004D14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5AF9" w:rsidRDefault="00425AF9" w:rsidP="004D14A7">
      <w:r>
        <w:separator/>
      </w:r>
    </w:p>
  </w:footnote>
  <w:footnote w:type="continuationSeparator" w:id="0">
    <w:p w:rsidR="00425AF9" w:rsidRDefault="00425AF9" w:rsidP="004D14A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DlmY2M3NDM0MGJlNTY4YzQ2ZjIzMDA2YTY3YWU5ZmIifQ=="/>
  </w:docVars>
  <w:rsids>
    <w:rsidRoot w:val="4B164DAC"/>
    <w:rsid w:val="00310806"/>
    <w:rsid w:val="003617A7"/>
    <w:rsid w:val="00425AF9"/>
    <w:rsid w:val="004D14A7"/>
    <w:rsid w:val="00551F83"/>
    <w:rsid w:val="00CF1FA2"/>
    <w:rsid w:val="00D729F1"/>
    <w:rsid w:val="00E56F9E"/>
    <w:rsid w:val="00E65C40"/>
    <w:rsid w:val="00FE5D25"/>
    <w:rsid w:val="18930821"/>
    <w:rsid w:val="3CEA6C43"/>
    <w:rsid w:val="4B164DAC"/>
    <w:rsid w:val="5F3335E4"/>
    <w:rsid w:val="756F79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65C4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D14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D14A7"/>
    <w:rPr>
      <w:kern w:val="2"/>
      <w:sz w:val="18"/>
      <w:szCs w:val="18"/>
    </w:rPr>
  </w:style>
  <w:style w:type="paragraph" w:styleId="a4">
    <w:name w:val="footer"/>
    <w:basedOn w:val="a"/>
    <w:link w:val="Char0"/>
    <w:rsid w:val="004D14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D14A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82</Words>
  <Characters>474</Characters>
  <Application>Microsoft Office Word</Application>
  <DocSecurity>0</DocSecurity>
  <Lines>3</Lines>
  <Paragraphs>1</Paragraphs>
  <ScaleCrop>false</ScaleCrop>
  <Company/>
  <LinksUpToDate>false</LinksUpToDate>
  <CharactersWithSpaces>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雨与晴</dc:creator>
  <cp:lastModifiedBy>Administrator</cp:lastModifiedBy>
  <cp:revision>6</cp:revision>
  <cp:lastPrinted>2023-05-29T01:28:00Z</cp:lastPrinted>
  <dcterms:created xsi:type="dcterms:W3CDTF">2021-05-27T07:09:00Z</dcterms:created>
  <dcterms:modified xsi:type="dcterms:W3CDTF">2024-05-20T23:20:00Z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FF5E7600711E477C9F8A49C22491EE3A</vt:lpwstr>
  </property>
</Properties>
</file>