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F53" w:rsidRPr="00134F53" w:rsidRDefault="00134F53" w:rsidP="00134F53">
      <w:pPr>
        <w:jc w:val="center"/>
        <w:rPr>
          <w:rFonts w:ascii="Adobe 黑体 Std R" w:eastAsia="Adobe 黑体 Std R" w:hAnsi="Adobe 黑体 Std R"/>
          <w:color w:val="4BACC6" w:themeColor="accent5"/>
          <w:sz w:val="52"/>
          <w:szCs w:val="52"/>
        </w:rPr>
      </w:pP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xiāng</w:t>
            </w:r>
          </w:rt>
          <w:rubyBase>
            <w:r w:rsidR="00134F53">
              <w:rPr>
                <w:rFonts w:ascii="Adobe 黑体 Std R" w:eastAsia="Adobe 黑体 Std R" w:hAnsi="Adobe 黑体 Std R"/>
                <w:color w:val="4BACC6" w:themeColor="accent5"/>
                <w:sz w:val="52"/>
                <w:szCs w:val="52"/>
              </w:rPr>
              <w:t>湘</w:t>
            </w:r>
          </w:rubyBase>
        </w:ruby>
      </w: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tán</w:t>
            </w:r>
          </w:rt>
          <w:rubyBase>
            <w:r w:rsidR="00134F53">
              <w:rPr>
                <w:rFonts w:ascii="Adobe 黑体 Std R" w:eastAsia="Adobe 黑体 Std R" w:hAnsi="Adobe 黑体 Std R"/>
                <w:color w:val="4BACC6" w:themeColor="accent5"/>
                <w:sz w:val="52"/>
                <w:szCs w:val="52"/>
              </w:rPr>
              <w:t>潭</w:t>
            </w:r>
          </w:rubyBase>
        </w:ruby>
      </w: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xiàn</w:t>
            </w:r>
          </w:rt>
          <w:rubyBase>
            <w:r w:rsidR="00134F53">
              <w:rPr>
                <w:rFonts w:ascii="Adobe 黑体 Std R" w:eastAsia="Adobe 黑体 Std R" w:hAnsi="Adobe 黑体 Std R"/>
                <w:color w:val="4BACC6" w:themeColor="accent5"/>
                <w:sz w:val="52"/>
                <w:szCs w:val="52"/>
              </w:rPr>
              <w:t>县</w:t>
            </w:r>
          </w:rubyBase>
        </w:ruby>
      </w: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mín</w:t>
            </w:r>
          </w:rt>
          <w:rubyBase>
            <w:r w:rsidR="00134F53">
              <w:rPr>
                <w:rFonts w:ascii="Adobe 黑体 Std R" w:eastAsia="Adobe 黑体 Std R" w:hAnsi="Adobe 黑体 Std R"/>
                <w:color w:val="4BACC6" w:themeColor="accent5"/>
                <w:sz w:val="52"/>
                <w:szCs w:val="52"/>
              </w:rPr>
              <w:t>民</w:t>
            </w:r>
          </w:rubyBase>
        </w:ruby>
      </w: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yíng</w:t>
            </w:r>
          </w:rt>
          <w:rubyBase>
            <w:r w:rsidR="00134F53">
              <w:rPr>
                <w:rFonts w:ascii="Adobe 黑体 Std R" w:eastAsia="Adobe 黑体 Std R" w:hAnsi="Adobe 黑体 Std R"/>
                <w:color w:val="4BACC6" w:themeColor="accent5"/>
                <w:sz w:val="52"/>
                <w:szCs w:val="52"/>
              </w:rPr>
              <w:t>营</w:t>
            </w:r>
          </w:rubyBase>
        </w:ruby>
      </w: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qǐ</w:t>
            </w:r>
          </w:rt>
          <w:rubyBase>
            <w:r w:rsidR="00134F53">
              <w:rPr>
                <w:rFonts w:ascii="Adobe 黑体 Std R" w:eastAsia="Adobe 黑体 Std R" w:hAnsi="Adobe 黑体 Std R"/>
                <w:color w:val="4BACC6" w:themeColor="accent5"/>
                <w:sz w:val="52"/>
                <w:szCs w:val="52"/>
              </w:rPr>
              <w:t>企</w:t>
            </w:r>
          </w:rubyBase>
        </w:ruby>
      </w: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yè</w:t>
            </w:r>
          </w:rt>
          <w:rubyBase>
            <w:r w:rsidR="00134F53">
              <w:rPr>
                <w:rFonts w:ascii="Adobe 黑体 Std R" w:eastAsia="Adobe 黑体 Std R" w:hAnsi="Adobe 黑体 Std R"/>
                <w:color w:val="4BACC6" w:themeColor="accent5"/>
                <w:sz w:val="52"/>
                <w:szCs w:val="52"/>
              </w:rPr>
              <w:t>业</w:t>
            </w:r>
          </w:rubyBase>
        </w:ruby>
      </w: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zhī</w:t>
            </w:r>
          </w:rt>
          <w:rubyBase>
            <w:r w:rsidR="00134F53">
              <w:rPr>
                <w:rFonts w:ascii="Adobe 黑体 Std R" w:eastAsia="Adobe 黑体 Std R" w:hAnsi="Adobe 黑体 Std R"/>
                <w:color w:val="4BACC6" w:themeColor="accent5"/>
                <w:sz w:val="52"/>
                <w:szCs w:val="52"/>
              </w:rPr>
              <w:t>支</w:t>
            </w:r>
          </w:rubyBase>
        </w:ruby>
      </w: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chí</w:t>
            </w:r>
          </w:rt>
          <w:rubyBase>
            <w:r w:rsidR="00134F53">
              <w:rPr>
                <w:rFonts w:ascii="Adobe 黑体 Std R" w:eastAsia="Adobe 黑体 Std R" w:hAnsi="Adobe 黑体 Std R"/>
                <w:color w:val="4BACC6" w:themeColor="accent5"/>
                <w:sz w:val="52"/>
                <w:szCs w:val="52"/>
              </w:rPr>
              <w:t>持</w:t>
            </w:r>
          </w:rubyBase>
        </w:ruby>
      </w: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zhèng</w:t>
            </w:r>
          </w:rt>
          <w:rubyBase>
            <w:r w:rsidR="00134F53">
              <w:rPr>
                <w:rFonts w:ascii="Adobe 黑体 Std R" w:eastAsia="Adobe 黑体 Std R" w:hAnsi="Adobe 黑体 Std R"/>
                <w:color w:val="4BACC6" w:themeColor="accent5"/>
                <w:sz w:val="52"/>
                <w:szCs w:val="52"/>
              </w:rPr>
              <w:t>政</w:t>
            </w:r>
          </w:rubyBase>
        </w:ruby>
      </w: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cè</w:t>
            </w:r>
          </w:rt>
          <w:rubyBase>
            <w:r w:rsidR="00134F53">
              <w:rPr>
                <w:rFonts w:ascii="Adobe 黑体 Std R" w:eastAsia="Adobe 黑体 Std R" w:hAnsi="Adobe 黑体 Std R"/>
                <w:color w:val="4BACC6" w:themeColor="accent5"/>
                <w:sz w:val="52"/>
                <w:szCs w:val="52"/>
              </w:rPr>
              <w:t>策</w:t>
            </w:r>
          </w:rubyBase>
        </w:ruby>
      </w: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shǒu</w:t>
            </w:r>
          </w:rt>
          <w:rubyBase>
            <w:r w:rsidR="00134F53">
              <w:rPr>
                <w:rFonts w:ascii="Adobe 黑体 Std R" w:eastAsia="Adobe 黑体 Std R" w:hAnsi="Adobe 黑体 Std R"/>
                <w:color w:val="4BACC6" w:themeColor="accent5"/>
                <w:sz w:val="52"/>
                <w:szCs w:val="52"/>
              </w:rPr>
              <w:t>手</w:t>
            </w:r>
          </w:rubyBase>
        </w:ruby>
      </w:r>
      <w:r>
        <w:rPr>
          <w:rFonts w:ascii="Adobe 黑体 Std R" w:eastAsia="Adobe 黑体 Std R" w:hAnsi="Adobe 黑体 Std R"/>
          <w:color w:val="4BACC6" w:themeColor="accent5"/>
          <w:sz w:val="52"/>
          <w:szCs w:val="52"/>
        </w:rPr>
        <w:ruby>
          <w:rubyPr>
            <w:rubyAlign w:val="distributeSpace"/>
            <w:hps w:val="26"/>
            <w:hpsRaise w:val="50"/>
            <w:hpsBaseText w:val="52"/>
            <w:lid w:val="zh-CN"/>
          </w:rubyPr>
          <w:rt>
            <w:r w:rsidR="00134F53" w:rsidRPr="00134F53">
              <w:rPr>
                <w:rFonts w:ascii="Adobe 黑体 Std R" w:eastAsia="Adobe 黑体 Std R" w:hAnsi="Adobe 黑体 Std R"/>
                <w:color w:val="4BACC6" w:themeColor="accent5"/>
                <w:sz w:val="26"/>
                <w:szCs w:val="52"/>
              </w:rPr>
              <w:t>cè</w:t>
            </w:r>
          </w:rt>
          <w:rubyBase>
            <w:r w:rsidR="00134F53">
              <w:rPr>
                <w:rFonts w:ascii="Adobe 黑体 Std R" w:eastAsia="Adobe 黑体 Std R" w:hAnsi="Adobe 黑体 Std R"/>
                <w:color w:val="4BACC6" w:themeColor="accent5"/>
                <w:sz w:val="52"/>
                <w:szCs w:val="52"/>
              </w:rPr>
              <w:t>册</w:t>
            </w:r>
          </w:rubyBase>
        </w:ruby>
      </w:r>
    </w:p>
    <w:p w:rsidR="00134F53" w:rsidRPr="00134F53" w:rsidRDefault="00134F53" w:rsidP="00134F53">
      <w:pPr>
        <w:jc w:val="right"/>
        <w:rPr>
          <w:rFonts w:ascii="Adobe 黑体 Std R" w:eastAsia="Adobe 黑体 Std R" w:hAnsi="Adobe 黑体 Std R"/>
          <w:b/>
          <w:color w:val="F79646" w:themeColor="accent6"/>
          <w:sz w:val="52"/>
          <w:szCs w:val="52"/>
        </w:rPr>
      </w:pPr>
      <w:r w:rsidRPr="00134F53">
        <w:rPr>
          <w:rFonts w:ascii="Adobe 黑体 Std R" w:eastAsia="Adobe 黑体 Std R" w:hAnsi="Adobe 黑体 Std R" w:hint="eastAsia"/>
          <w:color w:val="F79646" w:themeColor="accent6"/>
          <w:sz w:val="52"/>
          <w:szCs w:val="52"/>
        </w:rPr>
        <w:t>2022</w:t>
      </w:r>
      <w:r w:rsidRPr="00134F53">
        <w:rPr>
          <w:rFonts w:ascii="Adobe 黑体 Std R" w:eastAsia="Adobe 黑体 Std R" w:hAnsi="Adobe 黑体 Std R" w:hint="eastAsia"/>
          <w:b/>
          <w:color w:val="F79646" w:themeColor="accent6"/>
          <w:sz w:val="52"/>
          <w:szCs w:val="52"/>
        </w:rPr>
        <w:t>版</w:t>
      </w:r>
    </w:p>
    <w:p w:rsidR="00134F53" w:rsidRDefault="00134F53">
      <w:pPr>
        <w:rPr>
          <w:lang w:eastAsia="zh-TW"/>
        </w:rPr>
        <w:sectPr w:rsidR="00134F53" w:rsidSect="00134F53">
          <w:footerReference w:type="default" r:id="rId8"/>
          <w:pgSz w:w="11906" w:h="16838"/>
          <w:pgMar w:top="7110" w:right="1418" w:bottom="7110" w:left="1418" w:header="567" w:footer="1021" w:gutter="0"/>
          <w:pgNumType w:start="1"/>
          <w:cols w:space="425"/>
          <w:docGrid w:type="linesAndChars" w:linePitch="312"/>
        </w:sectPr>
      </w:pPr>
    </w:p>
    <w:bookmarkStart w:id="0" w:name="_Toc108443266" w:displacedByCustomXml="next"/>
    <w:sdt>
      <w:sdtPr>
        <w:rPr>
          <w:rFonts w:ascii="Times New Roman" w:eastAsia="仿宋_GB2312" w:hAnsi="Times New Roman" w:cs="Times New Roman"/>
          <w:color w:val="000000"/>
          <w:kern w:val="0"/>
          <w:szCs w:val="24"/>
          <w:lang w:val="zh-CN" w:eastAsia="en-US" w:bidi="en-US"/>
        </w:rPr>
        <w:id w:val="1178458655"/>
        <w:docPartObj>
          <w:docPartGallery w:val="Table of Contents"/>
          <w:docPartUnique/>
        </w:docPartObj>
      </w:sdtPr>
      <w:sdtEndPr>
        <w:rPr>
          <w:szCs w:val="21"/>
        </w:rPr>
      </w:sdtEndPr>
      <w:sdtContent>
        <w:p w:rsidR="00134F53" w:rsidRPr="00134F53" w:rsidRDefault="00134F53" w:rsidP="00134F53">
          <w:pPr>
            <w:widowControl/>
            <w:jc w:val="center"/>
            <w:rPr>
              <w:rFonts w:asciiTheme="majorHAnsi" w:eastAsiaTheme="majorEastAsia" w:hAnsiTheme="majorHAnsi" w:cstheme="majorBidi"/>
              <w:b/>
              <w:bCs/>
              <w:color w:val="365F91" w:themeColor="accent1" w:themeShade="BF"/>
              <w:kern w:val="0"/>
              <w:sz w:val="28"/>
              <w:szCs w:val="28"/>
            </w:rPr>
          </w:pPr>
          <w:r w:rsidRPr="00134F53">
            <w:rPr>
              <w:rFonts w:asciiTheme="majorHAnsi" w:eastAsiaTheme="majorEastAsia" w:hAnsiTheme="majorHAnsi" w:cstheme="majorBidi"/>
              <w:b/>
              <w:bCs/>
              <w:color w:val="365F91" w:themeColor="accent1" w:themeShade="BF"/>
              <w:kern w:val="0"/>
              <w:sz w:val="28"/>
              <w:szCs w:val="28"/>
              <w:lang w:val="zh-CN"/>
            </w:rPr>
            <w:t>目录</w:t>
          </w:r>
        </w:p>
        <w:p w:rsidR="00134F53" w:rsidRPr="005E3919" w:rsidRDefault="00134F53" w:rsidP="00134F53">
          <w:pPr>
            <w:tabs>
              <w:tab w:val="right" w:leader="dot" w:pos="9060"/>
            </w:tabs>
            <w:jc w:val="left"/>
            <w:rPr>
              <w:noProof/>
              <w:szCs w:val="21"/>
            </w:rPr>
          </w:pPr>
          <w:r w:rsidRPr="005E3919">
            <w:rPr>
              <w:rFonts w:ascii="Times New Roman" w:eastAsia="仿宋_GB2312" w:hAnsi="Times New Roman" w:cs="Times New Roman"/>
              <w:kern w:val="0"/>
              <w:szCs w:val="21"/>
              <w:lang w:eastAsia="en-US" w:bidi="en-US"/>
            </w:rPr>
            <w:fldChar w:fldCharType="begin"/>
          </w:r>
          <w:r w:rsidRPr="005E3919">
            <w:rPr>
              <w:rFonts w:ascii="Times New Roman" w:eastAsia="仿宋_GB2312" w:hAnsi="Times New Roman" w:cs="Times New Roman"/>
              <w:kern w:val="0"/>
              <w:szCs w:val="21"/>
              <w:lang w:eastAsia="en-US" w:bidi="en-US"/>
            </w:rPr>
            <w:instrText xml:space="preserve"> TOC \o "1-3" \h \z \u </w:instrText>
          </w:r>
          <w:r w:rsidRPr="005E3919">
            <w:rPr>
              <w:rFonts w:ascii="Times New Roman" w:eastAsia="仿宋_GB2312" w:hAnsi="Times New Roman" w:cs="Times New Roman"/>
              <w:kern w:val="0"/>
              <w:szCs w:val="21"/>
              <w:lang w:eastAsia="en-US" w:bidi="en-US"/>
            </w:rPr>
            <w:fldChar w:fldCharType="separate"/>
          </w:r>
          <w:hyperlink w:anchor="_Toc108597224" w:history="1">
            <w:r w:rsidRPr="005E3919">
              <w:rPr>
                <w:rFonts w:ascii="Times New Roman" w:eastAsia="仿宋_GB2312" w:hAnsi="Times New Roman" w:cs="Times New Roman" w:hint="eastAsia"/>
                <w:noProof/>
                <w:kern w:val="0"/>
                <w:szCs w:val="21"/>
                <w:lang w:eastAsia="en-US" w:bidi="en-US"/>
              </w:rPr>
              <w:t>降低小规模纳税人增值税征收率</w:t>
            </w:r>
            <w:r w:rsidRPr="005E3919">
              <w:rPr>
                <w:rFonts w:ascii="Times New Roman" w:eastAsia="仿宋_GB2312" w:hAnsi="Times New Roman" w:cs="Times New Roman"/>
                <w:noProof/>
                <w:webHidden/>
                <w:kern w:val="0"/>
                <w:szCs w:val="21"/>
                <w:lang w:eastAsia="en-US" w:bidi="en-US"/>
              </w:rPr>
              <w:tab/>
            </w:r>
            <w:r w:rsidRPr="005E3919">
              <w:rPr>
                <w:rFonts w:ascii="Times New Roman" w:eastAsia="仿宋_GB2312" w:hAnsi="Times New Roman" w:cs="Times New Roman"/>
                <w:noProof/>
                <w:webHidden/>
                <w:kern w:val="0"/>
                <w:szCs w:val="21"/>
                <w:lang w:eastAsia="en-US" w:bidi="en-US"/>
              </w:rPr>
              <w:fldChar w:fldCharType="begin"/>
            </w:r>
            <w:r w:rsidRPr="005E3919">
              <w:rPr>
                <w:rFonts w:ascii="Times New Roman" w:eastAsia="仿宋_GB2312" w:hAnsi="Times New Roman" w:cs="Times New Roman"/>
                <w:noProof/>
                <w:webHidden/>
                <w:kern w:val="0"/>
                <w:szCs w:val="21"/>
                <w:lang w:eastAsia="en-US" w:bidi="en-US"/>
              </w:rPr>
              <w:instrText xml:space="preserve"> PAGEREF _Toc108597224 \h </w:instrText>
            </w:r>
            <w:r w:rsidRPr="005E3919">
              <w:rPr>
                <w:rFonts w:ascii="Times New Roman" w:eastAsia="仿宋_GB2312" w:hAnsi="Times New Roman" w:cs="Times New Roman"/>
                <w:noProof/>
                <w:webHidden/>
                <w:kern w:val="0"/>
                <w:szCs w:val="21"/>
                <w:lang w:eastAsia="en-US" w:bidi="en-US"/>
              </w:rPr>
            </w:r>
            <w:r w:rsidRPr="005E3919">
              <w:rPr>
                <w:rFonts w:ascii="Times New Roman" w:eastAsia="仿宋_GB2312" w:hAnsi="Times New Roman" w:cs="Times New Roman"/>
                <w:noProof/>
                <w:webHidden/>
                <w:kern w:val="0"/>
                <w:szCs w:val="21"/>
                <w:lang w:eastAsia="en-US" w:bidi="en-US"/>
              </w:rPr>
              <w:fldChar w:fldCharType="separate"/>
            </w:r>
            <w:r w:rsidRPr="005E3919">
              <w:rPr>
                <w:rFonts w:ascii="Times New Roman" w:eastAsia="仿宋_GB2312" w:hAnsi="Times New Roman" w:cs="Times New Roman"/>
                <w:noProof/>
                <w:webHidden/>
                <w:kern w:val="0"/>
                <w:szCs w:val="21"/>
                <w:lang w:eastAsia="en-US" w:bidi="en-US"/>
              </w:rPr>
              <w:t>2</w:t>
            </w:r>
            <w:r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25" w:history="1">
            <w:r w:rsidR="00134F53" w:rsidRPr="005E3919">
              <w:rPr>
                <w:rFonts w:ascii="Times New Roman" w:eastAsia="仿宋_GB2312" w:hAnsi="Times New Roman" w:cs="Times New Roman" w:hint="eastAsia"/>
                <w:noProof/>
                <w:kern w:val="0"/>
                <w:szCs w:val="21"/>
                <w:lang w:eastAsia="en-US" w:bidi="en-US"/>
              </w:rPr>
              <w:t>小规模纳税人</w:t>
            </w:r>
            <w:r w:rsidR="00134F53" w:rsidRPr="005E3919">
              <w:rPr>
                <w:rFonts w:ascii="Times New Roman" w:eastAsia="仿宋_GB2312" w:hAnsi="Times New Roman" w:cs="Times New Roman"/>
                <w:noProof/>
                <w:kern w:val="0"/>
                <w:szCs w:val="21"/>
                <w:lang w:eastAsia="en-US" w:bidi="en-US"/>
              </w:rPr>
              <w:t>“</w:t>
            </w:r>
            <w:r w:rsidR="00134F53" w:rsidRPr="005E3919">
              <w:rPr>
                <w:rFonts w:ascii="Times New Roman" w:eastAsia="仿宋_GB2312" w:hAnsi="Times New Roman" w:cs="Times New Roman" w:hint="eastAsia"/>
                <w:noProof/>
                <w:kern w:val="0"/>
                <w:szCs w:val="21"/>
                <w:lang w:eastAsia="en-US" w:bidi="en-US"/>
              </w:rPr>
              <w:t>六税两费</w:t>
            </w:r>
            <w:r w:rsidR="00134F53" w:rsidRPr="005E3919">
              <w:rPr>
                <w:rFonts w:ascii="Times New Roman" w:eastAsia="仿宋_GB2312" w:hAnsi="Times New Roman" w:cs="Times New Roman"/>
                <w:noProof/>
                <w:kern w:val="0"/>
                <w:szCs w:val="21"/>
                <w:lang w:eastAsia="en-US" w:bidi="en-US"/>
              </w:rPr>
              <w:t>”</w:t>
            </w:r>
            <w:r w:rsidR="00134F53" w:rsidRPr="005E3919">
              <w:rPr>
                <w:rFonts w:ascii="Times New Roman" w:eastAsia="仿宋_GB2312" w:hAnsi="Times New Roman" w:cs="Times New Roman" w:hint="eastAsia"/>
                <w:noProof/>
                <w:kern w:val="0"/>
                <w:szCs w:val="21"/>
                <w:lang w:eastAsia="en-US" w:bidi="en-US"/>
              </w:rPr>
              <w:t>减免</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_Toc108597225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3</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26" w:history="1">
            <w:r w:rsidR="00134F53" w:rsidRPr="005E3919">
              <w:rPr>
                <w:rFonts w:ascii="Times New Roman" w:eastAsia="仿宋_GB2312" w:hAnsi="Times New Roman" w:cs="Times New Roman" w:hint="eastAsia"/>
                <w:noProof/>
                <w:kern w:val="0"/>
                <w:szCs w:val="21"/>
                <w:lang w:eastAsia="en-US" w:bidi="en-US"/>
              </w:rPr>
              <w:t>符合条件的小规模纳税人免征增值税</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_Toc108597226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4</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27" w:history="1">
            <w:r w:rsidR="00134F53" w:rsidRPr="005E3919">
              <w:rPr>
                <w:rFonts w:ascii="Times New Roman" w:eastAsia="仿宋_GB2312" w:hAnsi="Times New Roman" w:cs="Times New Roman" w:hint="eastAsia"/>
                <w:noProof/>
                <w:kern w:val="0"/>
                <w:szCs w:val="21"/>
                <w:lang w:eastAsia="en-US" w:bidi="en-US"/>
              </w:rPr>
              <w:t>残疾人就业保障金分档减缴</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_Toc108597227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5</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28" w:history="1">
            <w:r w:rsidR="00134F53" w:rsidRPr="005E3919">
              <w:rPr>
                <w:rFonts w:ascii="Times New Roman" w:eastAsia="仿宋_GB2312" w:hAnsi="Times New Roman" w:cs="Times New Roman" w:hint="eastAsia"/>
                <w:noProof/>
                <w:kern w:val="0"/>
                <w:szCs w:val="21"/>
                <w:lang w:eastAsia="en-US" w:bidi="en-US"/>
              </w:rPr>
              <w:t>部分企业暂免征收残疾人就业保障金</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_Toc108597228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6</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29" w:history="1">
            <w:r w:rsidR="00134F53" w:rsidRPr="005E3919">
              <w:rPr>
                <w:rFonts w:ascii="Times New Roman" w:eastAsia="仿宋_GB2312" w:hAnsi="Times New Roman" w:cs="Times New Roman" w:hint="eastAsia"/>
                <w:noProof/>
                <w:kern w:val="0"/>
                <w:szCs w:val="21"/>
                <w:lang w:eastAsia="en-US" w:bidi="en-US"/>
              </w:rPr>
              <w:t>减征或免征文化事业建设费</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_Toc108597229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7</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30" w:history="1">
            <w:r w:rsidR="00134F53" w:rsidRPr="005E3919">
              <w:rPr>
                <w:rFonts w:ascii="Times New Roman" w:eastAsia="仿宋_GB2312" w:hAnsi="Times New Roman" w:cs="Times New Roman" w:hint="eastAsia"/>
                <w:noProof/>
                <w:kern w:val="0"/>
                <w:szCs w:val="21"/>
                <w:lang w:eastAsia="en-US" w:bidi="en-US"/>
              </w:rPr>
              <w:t>免征教育两费</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_Toc108597230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8</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31" w:history="1">
            <w:r w:rsidR="00134F53" w:rsidRPr="005E3919">
              <w:rPr>
                <w:rFonts w:ascii="Times New Roman" w:eastAsia="仿宋_GB2312" w:hAnsi="Times New Roman" w:cs="Times New Roman" w:hint="eastAsia"/>
                <w:noProof/>
                <w:kern w:val="0"/>
                <w:szCs w:val="21"/>
                <w:lang w:eastAsia="en-US" w:bidi="en-US"/>
              </w:rPr>
              <w:t>免征水利建设基金</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_Toc108597231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9</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32" w:history="1">
            <w:r w:rsidR="00134F53" w:rsidRPr="005E3919">
              <w:rPr>
                <w:rFonts w:ascii="Times New Roman" w:eastAsia="仿宋_GB2312" w:hAnsi="Times New Roman" w:cs="Times New Roman" w:hint="eastAsia"/>
                <w:noProof/>
                <w:kern w:val="0"/>
                <w:szCs w:val="21"/>
                <w:lang w:eastAsia="en-US" w:bidi="en-US"/>
              </w:rPr>
              <w:t>小型微利企业减免企业所得税</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_Toc108597232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10</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33" w:history="1">
            <w:r w:rsidR="00134F53" w:rsidRPr="005E3919">
              <w:rPr>
                <w:rFonts w:ascii="Times New Roman" w:eastAsia="仿宋_GB2312" w:hAnsi="Times New Roman" w:cs="Times New Roman" w:hint="eastAsia"/>
                <w:noProof/>
                <w:kern w:val="0"/>
                <w:szCs w:val="21"/>
                <w:lang w:eastAsia="en-US" w:bidi="en-US"/>
              </w:rPr>
              <w:t>提高研究开发费用税前加计扣除比例</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_Toc108597233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11</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34" w:history="1">
            <w:r w:rsidR="00134F53" w:rsidRPr="005E3919">
              <w:rPr>
                <w:rFonts w:ascii="Times New Roman" w:eastAsia="仿宋_GB2312" w:hAnsi="Times New Roman" w:cs="Times New Roman" w:hint="eastAsia"/>
                <w:noProof/>
                <w:kern w:val="0"/>
                <w:szCs w:val="21"/>
                <w:lang w:eastAsia="en-US" w:bidi="en-US"/>
              </w:rPr>
              <w:t>制造业企业研发费用税前加计扣除</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_Toc108597234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12</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35" w:history="1">
            <w:r w:rsidR="00134F53" w:rsidRPr="005E3919">
              <w:rPr>
                <w:rFonts w:ascii="Times New Roman" w:eastAsia="仿宋_GB2312" w:hAnsi="Times New Roman" w:cs="Times New Roman" w:hint="eastAsia"/>
                <w:noProof/>
                <w:kern w:val="0"/>
                <w:szCs w:val="21"/>
                <w:lang w:eastAsia="en-US" w:bidi="en-US"/>
              </w:rPr>
              <w:t>金融机构小微企业贷款利息收入免征增值税</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_Toc108597235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13</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36" w:history="1">
            <w:r w:rsidR="00134F53" w:rsidRPr="005E3919">
              <w:rPr>
                <w:rFonts w:ascii="Times New Roman" w:eastAsia="仿宋_GB2312" w:hAnsi="Times New Roman" w:cs="Times New Roman" w:hint="eastAsia"/>
                <w:noProof/>
                <w:kern w:val="0"/>
                <w:szCs w:val="21"/>
                <w:lang w:eastAsia="en-US" w:bidi="en-US"/>
              </w:rPr>
              <w:t>动漫产业增值税优惠</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_Toc108597236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14</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37" w:history="1">
            <w:r w:rsidR="00134F53" w:rsidRPr="005E3919">
              <w:rPr>
                <w:rFonts w:ascii="Times New Roman" w:eastAsia="仿宋_GB2312" w:hAnsi="Times New Roman" w:cs="Times New Roman" w:hint="eastAsia"/>
                <w:noProof/>
                <w:kern w:val="0"/>
                <w:szCs w:val="21"/>
                <w:lang w:eastAsia="en-US" w:bidi="en-US"/>
              </w:rPr>
              <w:t>设备、器具扣除有关企业所得税优惠</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_Toc108597237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15</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38" w:history="1">
            <w:r w:rsidR="00134F53" w:rsidRPr="005E3919">
              <w:rPr>
                <w:rFonts w:ascii="Times New Roman" w:eastAsia="仿宋_GB2312" w:hAnsi="Times New Roman" w:cs="Times New Roman" w:hint="eastAsia"/>
                <w:noProof/>
                <w:kern w:val="0"/>
                <w:szCs w:val="21"/>
                <w:lang w:eastAsia="en-US" w:bidi="en-US"/>
              </w:rPr>
              <w:t>高新技术企业减征企业所得税</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_Toc108597238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16</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39" w:history="1">
            <w:r w:rsidR="00134F53" w:rsidRPr="005E3919">
              <w:rPr>
                <w:rFonts w:ascii="Times New Roman" w:eastAsia="仿宋_GB2312" w:hAnsi="Times New Roman" w:cs="Times New Roman" w:hint="eastAsia"/>
                <w:noProof/>
                <w:kern w:val="0"/>
                <w:szCs w:val="21"/>
                <w:lang w:eastAsia="en-US" w:bidi="en-US"/>
              </w:rPr>
              <w:t>延长高新技术和科技型中小企业亏损结转期限</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_Toc108597239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17</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40" w:history="1">
            <w:r w:rsidR="00134F53" w:rsidRPr="005E3919">
              <w:rPr>
                <w:rFonts w:ascii="Times New Roman" w:eastAsia="仿宋_GB2312" w:hAnsi="Times New Roman" w:cs="Times New Roman" w:hint="eastAsia"/>
                <w:noProof/>
                <w:kern w:val="0"/>
                <w:szCs w:val="21"/>
                <w:lang w:eastAsia="en-US" w:bidi="en-US"/>
              </w:rPr>
              <w:t>技术先进型服务企业减征企业所得税</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_Toc108597240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18</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41" w:history="1">
            <w:r w:rsidR="00134F53" w:rsidRPr="005E3919">
              <w:rPr>
                <w:rFonts w:ascii="Times New Roman" w:eastAsia="仿宋_GB2312" w:hAnsi="Times New Roman" w:cs="Times New Roman" w:hint="eastAsia"/>
                <w:noProof/>
                <w:kern w:val="0"/>
                <w:szCs w:val="21"/>
                <w:lang w:eastAsia="en-US" w:bidi="en-US"/>
              </w:rPr>
              <w:t>软件和集成电路产业减免企业所得税</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_Toc108597241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19</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42" w:history="1">
            <w:r w:rsidR="00134F53" w:rsidRPr="005E3919">
              <w:rPr>
                <w:rFonts w:ascii="Times New Roman" w:eastAsia="仿宋_GB2312" w:hAnsi="Times New Roman" w:cs="Times New Roman" w:hint="eastAsia"/>
                <w:noProof/>
                <w:kern w:val="0"/>
                <w:szCs w:val="21"/>
                <w:lang w:eastAsia="en-US" w:bidi="en-US"/>
              </w:rPr>
              <w:t>企业集团内单位之间的资金无偿借贷行为免征增值税</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_Toc108597242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20</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43" w:history="1">
            <w:r w:rsidR="00134F53" w:rsidRPr="005E3919">
              <w:rPr>
                <w:rFonts w:ascii="Times New Roman" w:eastAsia="仿宋_GB2312" w:hAnsi="Times New Roman" w:cs="Times New Roman" w:hint="eastAsia"/>
                <w:noProof/>
                <w:kern w:val="0"/>
                <w:szCs w:val="21"/>
                <w:lang w:eastAsia="en-US" w:bidi="en-US"/>
              </w:rPr>
              <w:t>小微企业增值税留抵退税政策</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_Toc108597243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21</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44" w:history="1">
            <w:r w:rsidR="00134F53" w:rsidRPr="005E3919">
              <w:rPr>
                <w:rFonts w:ascii="Times New Roman" w:eastAsia="仿宋_GB2312" w:hAnsi="Times New Roman" w:cs="Times New Roman" w:hint="eastAsia"/>
                <w:noProof/>
                <w:kern w:val="0"/>
                <w:szCs w:val="21"/>
                <w:lang w:eastAsia="en-US" w:bidi="en-US"/>
              </w:rPr>
              <w:t>制造业等行业增值税留抵退税政策</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_Toc108597244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22</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45" w:history="1">
            <w:r w:rsidR="00134F53" w:rsidRPr="005E3919">
              <w:rPr>
                <w:rFonts w:ascii="Times New Roman" w:eastAsia="仿宋_GB2312" w:hAnsi="Times New Roman" w:cs="Times New Roman" w:hint="eastAsia"/>
                <w:noProof/>
                <w:kern w:val="0"/>
                <w:szCs w:val="21"/>
                <w:lang w:eastAsia="en-US" w:bidi="en-US"/>
              </w:rPr>
              <w:t>中小微企业设备器具所得税税前扣除政策</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_Toc108597245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23</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46" w:history="1">
            <w:r w:rsidR="00134F53" w:rsidRPr="005E3919">
              <w:rPr>
                <w:rFonts w:ascii="Times New Roman" w:eastAsia="仿宋_GB2312" w:hAnsi="Times New Roman" w:cs="Times New Roman" w:hint="eastAsia"/>
                <w:noProof/>
                <w:kern w:val="0"/>
                <w:szCs w:val="21"/>
                <w:lang w:eastAsia="en-US" w:bidi="en-US"/>
              </w:rPr>
              <w:t>公共交通运输服务收入免征增值税政策</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_Toc108597246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24</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47" w:history="1">
            <w:r w:rsidR="00134F53" w:rsidRPr="005E3919">
              <w:rPr>
                <w:rFonts w:ascii="Times New Roman" w:eastAsia="仿宋_GB2312" w:hAnsi="Times New Roman" w:cs="Times New Roman" w:hint="eastAsia"/>
                <w:noProof/>
                <w:kern w:val="0"/>
                <w:szCs w:val="21"/>
                <w:lang w:eastAsia="en-US" w:bidi="en-US"/>
              </w:rPr>
              <w:t>快递收派服务收入免征增值税政策</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_Toc108597247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25</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48" w:history="1">
            <w:r w:rsidR="00134F53" w:rsidRPr="005E3919">
              <w:rPr>
                <w:rFonts w:ascii="Times New Roman" w:eastAsia="仿宋_GB2312" w:hAnsi="Times New Roman" w:cs="Times New Roman" w:hint="eastAsia"/>
                <w:noProof/>
                <w:kern w:val="0"/>
                <w:szCs w:val="21"/>
                <w:lang w:eastAsia="en-US" w:bidi="en-US"/>
              </w:rPr>
              <w:t>全面推行</w:t>
            </w:r>
            <w:r w:rsidR="00134F53" w:rsidRPr="005E3919">
              <w:rPr>
                <w:rFonts w:ascii="Times New Roman" w:eastAsia="仿宋_GB2312" w:hAnsi="Times New Roman" w:cs="Times New Roman"/>
                <w:noProof/>
                <w:kern w:val="0"/>
                <w:szCs w:val="21"/>
                <w:lang w:eastAsia="en-US" w:bidi="en-US"/>
              </w:rPr>
              <w:t>“</w:t>
            </w:r>
            <w:r w:rsidR="00134F53" w:rsidRPr="005E3919">
              <w:rPr>
                <w:rFonts w:ascii="Times New Roman" w:eastAsia="仿宋_GB2312" w:hAnsi="Times New Roman" w:cs="Times New Roman" w:hint="eastAsia"/>
                <w:noProof/>
                <w:kern w:val="0"/>
                <w:szCs w:val="21"/>
                <w:lang w:eastAsia="en-US" w:bidi="en-US"/>
              </w:rPr>
              <w:t>证照分离</w:t>
            </w:r>
            <w:r w:rsidR="00134F53" w:rsidRPr="005E3919">
              <w:rPr>
                <w:rFonts w:ascii="Times New Roman" w:eastAsia="仿宋_GB2312" w:hAnsi="Times New Roman" w:cs="Times New Roman"/>
                <w:noProof/>
                <w:kern w:val="0"/>
                <w:szCs w:val="21"/>
                <w:lang w:eastAsia="en-US" w:bidi="en-US"/>
              </w:rPr>
              <w:t>”</w:t>
            </w:r>
            <w:r w:rsidR="00134F53" w:rsidRPr="005E3919">
              <w:rPr>
                <w:rFonts w:ascii="Times New Roman" w:eastAsia="仿宋_GB2312" w:hAnsi="Times New Roman" w:cs="Times New Roman" w:hint="eastAsia"/>
                <w:noProof/>
                <w:kern w:val="0"/>
                <w:szCs w:val="21"/>
                <w:lang w:eastAsia="en-US" w:bidi="en-US"/>
              </w:rPr>
              <w:t>改革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_Toc108597248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27</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49" w:history="1">
            <w:r w:rsidR="00134F53" w:rsidRPr="005E3919">
              <w:rPr>
                <w:rFonts w:ascii="Times New Roman" w:eastAsia="仿宋_GB2312" w:hAnsi="Times New Roman" w:cs="Times New Roman" w:hint="eastAsia"/>
                <w:noProof/>
                <w:kern w:val="0"/>
                <w:szCs w:val="21"/>
                <w:lang w:eastAsia="en-US" w:bidi="en-US"/>
              </w:rPr>
              <w:t>市场监管政务服务</w:t>
            </w:r>
            <w:r w:rsidR="00134F53" w:rsidRPr="005E3919">
              <w:rPr>
                <w:rFonts w:ascii="Times New Roman" w:eastAsia="仿宋_GB2312" w:hAnsi="Times New Roman" w:cs="Times New Roman"/>
                <w:noProof/>
                <w:kern w:val="0"/>
                <w:szCs w:val="21"/>
                <w:lang w:eastAsia="en-US" w:bidi="en-US"/>
              </w:rPr>
              <w:t>“</w:t>
            </w:r>
            <w:r w:rsidR="00134F53" w:rsidRPr="005E3919">
              <w:rPr>
                <w:rFonts w:ascii="Times New Roman" w:eastAsia="仿宋_GB2312" w:hAnsi="Times New Roman" w:cs="Times New Roman" w:hint="eastAsia"/>
                <w:noProof/>
                <w:kern w:val="0"/>
                <w:szCs w:val="21"/>
                <w:lang w:eastAsia="en-US" w:bidi="en-US"/>
              </w:rPr>
              <w:t>跨省通办</w:t>
            </w:r>
            <w:r w:rsidR="00134F53" w:rsidRPr="005E3919">
              <w:rPr>
                <w:rFonts w:ascii="Times New Roman" w:eastAsia="仿宋_GB2312" w:hAnsi="Times New Roman" w:cs="Times New Roman"/>
                <w:noProof/>
                <w:kern w:val="0"/>
                <w:szCs w:val="21"/>
                <w:lang w:eastAsia="en-US" w:bidi="en-US"/>
              </w:rPr>
              <w:t>”</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_Toc108597249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28</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50" w:history="1">
            <w:r w:rsidR="00134F53" w:rsidRPr="005E3919">
              <w:rPr>
                <w:rFonts w:ascii="Times New Roman" w:eastAsia="仿宋_GB2312" w:hAnsi="Times New Roman" w:cs="Times New Roman" w:hint="eastAsia"/>
                <w:noProof/>
                <w:kern w:val="0"/>
                <w:szCs w:val="21"/>
                <w:lang w:eastAsia="en-US" w:bidi="en-US"/>
              </w:rPr>
              <w:t>降低涉企行政事业性收费</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_Toc108597250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29</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51" w:history="1">
            <w:r w:rsidR="00134F53" w:rsidRPr="005E3919">
              <w:rPr>
                <w:rFonts w:ascii="Times New Roman" w:eastAsia="仿宋_GB2312" w:hAnsi="Times New Roman" w:cs="Times New Roman" w:hint="eastAsia"/>
                <w:noProof/>
                <w:kern w:val="0"/>
                <w:szCs w:val="21"/>
                <w:lang w:eastAsia="en-US" w:bidi="en-US"/>
              </w:rPr>
              <w:t>清理规范经营服务性收费</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_Toc108597251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30</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52" w:history="1">
            <w:r w:rsidR="00134F53" w:rsidRPr="005E3919">
              <w:rPr>
                <w:rFonts w:ascii="Times New Roman" w:eastAsia="仿宋_GB2312" w:hAnsi="Times New Roman" w:cs="Times New Roman" w:hint="eastAsia"/>
                <w:noProof/>
                <w:kern w:val="0"/>
                <w:szCs w:val="21"/>
                <w:lang w:eastAsia="en-US" w:bidi="en-US"/>
              </w:rPr>
              <w:t>规范行业协会商会收费</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_Toc108597252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31</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53" w:history="1">
            <w:r w:rsidR="00134F53" w:rsidRPr="005E3919">
              <w:rPr>
                <w:rFonts w:ascii="Times New Roman" w:eastAsia="仿宋_GB2312" w:hAnsi="Times New Roman" w:cs="Times New Roman" w:hint="eastAsia"/>
                <w:noProof/>
                <w:kern w:val="0"/>
                <w:szCs w:val="21"/>
                <w:lang w:eastAsia="en-US" w:bidi="en-US"/>
              </w:rPr>
              <w:t>失业保险稳岗返还</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_Toc108597253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32</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54" w:history="1">
            <w:r w:rsidR="00134F53" w:rsidRPr="005E3919">
              <w:rPr>
                <w:rFonts w:ascii="Times New Roman" w:eastAsia="仿宋_GB2312" w:hAnsi="Times New Roman" w:cs="Times New Roman" w:hint="eastAsia"/>
                <w:noProof/>
                <w:kern w:val="0"/>
                <w:szCs w:val="21"/>
                <w:lang w:eastAsia="en-US" w:bidi="en-US"/>
              </w:rPr>
              <w:t>降低养老保险单位缴费比例</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_Toc108597254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33</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55" w:history="1">
            <w:r w:rsidR="00134F53" w:rsidRPr="005E3919">
              <w:rPr>
                <w:rFonts w:ascii="Times New Roman" w:eastAsia="仿宋_GB2312" w:hAnsi="Times New Roman" w:cs="Times New Roman" w:hint="eastAsia"/>
                <w:noProof/>
                <w:kern w:val="0"/>
                <w:szCs w:val="21"/>
                <w:lang w:eastAsia="en-US" w:bidi="en-US"/>
              </w:rPr>
              <w:t>取消供水环节不合理收费</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_Toc108597255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34</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56" w:history="1">
            <w:r w:rsidR="00134F53" w:rsidRPr="005E3919">
              <w:rPr>
                <w:rFonts w:ascii="Times New Roman" w:eastAsia="仿宋_GB2312" w:hAnsi="Times New Roman" w:cs="Times New Roman" w:hint="eastAsia"/>
                <w:noProof/>
                <w:kern w:val="0"/>
                <w:szCs w:val="21"/>
                <w:lang w:eastAsia="en-US" w:bidi="en-US"/>
              </w:rPr>
              <w:t>取消供电环节不合理收费</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_Toc108597256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35</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57" w:history="1">
            <w:r w:rsidR="00134F53" w:rsidRPr="005E3919">
              <w:rPr>
                <w:rFonts w:ascii="Times New Roman" w:eastAsia="仿宋_GB2312" w:hAnsi="Times New Roman" w:cs="Times New Roman" w:hint="eastAsia"/>
                <w:noProof/>
                <w:kern w:val="0"/>
                <w:szCs w:val="21"/>
                <w:lang w:eastAsia="en-US" w:bidi="en-US"/>
              </w:rPr>
              <w:t>取消供气环节不合理收费</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_Toc108597257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36</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58" w:history="1">
            <w:r w:rsidR="00134F53" w:rsidRPr="005E3919">
              <w:rPr>
                <w:rFonts w:ascii="Times New Roman" w:eastAsia="仿宋_GB2312" w:hAnsi="Times New Roman" w:cs="Times New Roman" w:hint="eastAsia"/>
                <w:noProof/>
                <w:kern w:val="0"/>
                <w:szCs w:val="21"/>
                <w:lang w:eastAsia="en-US" w:bidi="en-US"/>
              </w:rPr>
              <w:t>鼓励仿制药质量和疗效一致性平价政策措施</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_Toc108597258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37</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59" w:history="1">
            <w:r w:rsidR="00134F53" w:rsidRPr="005E3919">
              <w:rPr>
                <w:rFonts w:ascii="Times New Roman" w:eastAsia="仿宋_GB2312" w:hAnsi="Times New Roman" w:cs="Times New Roman" w:hint="eastAsia"/>
                <w:noProof/>
                <w:kern w:val="0"/>
                <w:szCs w:val="21"/>
                <w:lang w:eastAsia="en-US" w:bidi="en-US"/>
              </w:rPr>
              <w:t>物流发展项目省预算内资金补助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_Toc108597259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39</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60" w:history="1">
            <w:r w:rsidR="00134F53" w:rsidRPr="005E3919">
              <w:rPr>
                <w:rFonts w:ascii="Times New Roman" w:eastAsia="仿宋_GB2312" w:hAnsi="Times New Roman" w:cs="Times New Roman" w:hint="eastAsia"/>
                <w:noProof/>
                <w:kern w:val="0"/>
                <w:szCs w:val="21"/>
                <w:lang w:bidi="en-US"/>
              </w:rPr>
              <w:t>冷链企业新建产地预冷设施专项资金补助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_Toc108597260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40</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61" w:history="1">
            <w:r w:rsidR="00134F53" w:rsidRPr="005E3919">
              <w:rPr>
                <w:rFonts w:ascii="Times New Roman" w:eastAsia="仿宋_GB2312" w:hAnsi="Times New Roman" w:cs="Times New Roman" w:hint="eastAsia"/>
                <w:noProof/>
                <w:kern w:val="0"/>
                <w:szCs w:val="21"/>
                <w:lang w:eastAsia="en-US" w:bidi="en-US"/>
              </w:rPr>
              <w:t>污染治理和资源利用项目中央和省预算内资金补助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_Toc108597261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41</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62" w:history="1">
            <w:r w:rsidR="00134F53" w:rsidRPr="005E3919">
              <w:rPr>
                <w:rFonts w:ascii="Times New Roman" w:eastAsia="仿宋_GB2312" w:hAnsi="Times New Roman" w:cs="Times New Roman" w:hint="eastAsia"/>
                <w:noProof/>
                <w:kern w:val="0"/>
                <w:szCs w:val="21"/>
                <w:lang w:eastAsia="en-US" w:bidi="en-US"/>
              </w:rPr>
              <w:t>新建标准厂房资金奖补</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_Toc108597262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42</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63" w:history="1">
            <w:r w:rsidR="00134F53" w:rsidRPr="005E3919">
              <w:rPr>
                <w:rFonts w:ascii="Times New Roman" w:eastAsia="仿宋_GB2312" w:hAnsi="Times New Roman" w:cs="Times New Roman" w:hint="eastAsia"/>
                <w:noProof/>
                <w:kern w:val="0"/>
                <w:szCs w:val="21"/>
                <w:lang w:eastAsia="en-US" w:bidi="en-US"/>
              </w:rPr>
              <w:t>市中小企业发展专项资金支持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_Toc108597263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43</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64" w:history="1">
            <w:r w:rsidR="00134F53" w:rsidRPr="005E3919">
              <w:rPr>
                <w:rFonts w:ascii="Times New Roman" w:eastAsia="仿宋_GB2312" w:hAnsi="Times New Roman" w:cs="Times New Roman" w:hint="eastAsia"/>
                <w:noProof/>
                <w:kern w:val="0"/>
                <w:szCs w:val="21"/>
                <w:lang w:bidi="en-US"/>
              </w:rPr>
              <w:t>省移动互联网产业发展专项资金支持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_Toc108597264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44</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65" w:history="1">
            <w:r w:rsidR="00134F53" w:rsidRPr="005E3919">
              <w:rPr>
                <w:rFonts w:ascii="Times New Roman" w:eastAsia="仿宋_GB2312" w:hAnsi="Times New Roman" w:cs="Times New Roman" w:hint="eastAsia"/>
                <w:noProof/>
                <w:kern w:val="0"/>
                <w:szCs w:val="21"/>
                <w:lang w:bidi="en-US"/>
              </w:rPr>
              <w:t>省制造强省专项资金支持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_Toc108597265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45</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66" w:history="1">
            <w:r w:rsidR="00134F53" w:rsidRPr="005E3919">
              <w:rPr>
                <w:rFonts w:ascii="Times New Roman" w:eastAsia="仿宋_GB2312" w:hAnsi="Times New Roman" w:cs="Times New Roman" w:hint="eastAsia"/>
                <w:noProof/>
                <w:kern w:val="0"/>
                <w:szCs w:val="21"/>
                <w:lang w:bidi="en-US"/>
              </w:rPr>
              <w:t>市重点产业投资与技术改造专项资金支持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_Toc108597266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46</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67" w:history="1">
            <w:r w:rsidR="00134F53" w:rsidRPr="005E3919">
              <w:rPr>
                <w:rFonts w:ascii="Times New Roman" w:eastAsia="仿宋_GB2312" w:hAnsi="Times New Roman" w:cs="Times New Roman" w:hint="eastAsia"/>
                <w:noProof/>
                <w:kern w:val="0"/>
                <w:szCs w:val="21"/>
                <w:lang w:bidi="en-US"/>
              </w:rPr>
              <w:t>省级电子商务资金项目资金支持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_Toc108597267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47</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68" w:history="1">
            <w:r w:rsidR="00134F53" w:rsidRPr="005E3919">
              <w:rPr>
                <w:rFonts w:ascii="Times New Roman" w:eastAsia="仿宋_GB2312" w:hAnsi="Times New Roman" w:cs="Times New Roman" w:hint="eastAsia"/>
                <w:noProof/>
                <w:kern w:val="0"/>
                <w:szCs w:val="21"/>
                <w:lang w:bidi="en-US"/>
              </w:rPr>
              <w:t>省知识产权战略推进专项资金支持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_Toc108597268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48</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69" w:history="1">
            <w:r w:rsidR="00134F53" w:rsidRPr="005E3919">
              <w:rPr>
                <w:rFonts w:ascii="Times New Roman" w:eastAsia="仿宋_GB2312" w:hAnsi="Times New Roman" w:cs="Times New Roman" w:hint="eastAsia"/>
                <w:noProof/>
                <w:kern w:val="0"/>
                <w:szCs w:val="21"/>
                <w:lang w:bidi="en-US"/>
              </w:rPr>
              <w:t>市工业互联网专项资金支持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_Toc108597269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49</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70" w:history="1">
            <w:r w:rsidR="00134F53" w:rsidRPr="005E3919">
              <w:rPr>
                <w:rFonts w:ascii="Times New Roman" w:eastAsia="仿宋_GB2312" w:hAnsi="Times New Roman" w:cs="Times New Roman" w:hint="eastAsia"/>
                <w:noProof/>
                <w:kern w:val="0"/>
                <w:szCs w:val="21"/>
                <w:lang w:bidi="en-US"/>
              </w:rPr>
              <w:t>市工业节能专项资金支持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_Toc108597270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50</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71" w:history="1">
            <w:r w:rsidR="00134F53" w:rsidRPr="005E3919">
              <w:rPr>
                <w:rFonts w:ascii="Times New Roman" w:eastAsia="仿宋_GB2312" w:hAnsi="Times New Roman" w:cs="Times New Roman" w:hint="eastAsia"/>
                <w:noProof/>
                <w:kern w:val="0"/>
                <w:szCs w:val="21"/>
                <w:lang w:bidi="en-US"/>
              </w:rPr>
              <w:t>市食品专项资金支持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_Toc108597271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51</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72" w:history="1">
            <w:r w:rsidR="00134F53" w:rsidRPr="005E3919">
              <w:rPr>
                <w:rFonts w:ascii="Times New Roman" w:eastAsia="仿宋_GB2312" w:hAnsi="Times New Roman" w:cs="Times New Roman" w:hint="eastAsia"/>
                <w:noProof/>
                <w:kern w:val="0"/>
                <w:szCs w:val="21"/>
                <w:lang w:bidi="en-US"/>
              </w:rPr>
              <w:t>市技术邮项资金支持</w:t>
            </w:r>
            <w:r w:rsidR="00134F53" w:rsidRPr="005E3919">
              <w:rPr>
                <w:rFonts w:ascii="Times New Roman" w:eastAsia="仿宋_GB2312" w:hAnsi="Times New Roman" w:cs="Times New Roman"/>
                <w:noProof/>
                <w:kern w:val="0"/>
                <w:szCs w:val="21"/>
                <w:lang w:bidi="en-US"/>
              </w:rPr>
              <w:t>——</w:t>
            </w:r>
            <w:r w:rsidR="00134F53" w:rsidRPr="005E3919">
              <w:rPr>
                <w:rFonts w:ascii="Times New Roman" w:eastAsia="仿宋_GB2312" w:hAnsi="Times New Roman" w:cs="Times New Roman" w:hint="eastAsia"/>
                <w:noProof/>
                <w:kern w:val="0"/>
                <w:szCs w:val="21"/>
                <w:lang w:bidi="en-US"/>
              </w:rPr>
              <w:t>市级企业技术中心培育</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_Toc108597272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52</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73" w:history="1">
            <w:r w:rsidR="00134F53" w:rsidRPr="005E3919">
              <w:rPr>
                <w:rFonts w:ascii="Times New Roman" w:eastAsia="仿宋_GB2312" w:hAnsi="Times New Roman" w:cs="Times New Roman" w:hint="eastAsia"/>
                <w:noProof/>
                <w:kern w:val="0"/>
                <w:szCs w:val="21"/>
                <w:lang w:bidi="en-US"/>
              </w:rPr>
              <w:t>市技术创新专项资金支持重点新产品开发</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_Toc108597273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53</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74" w:history="1">
            <w:r w:rsidR="00134F53" w:rsidRPr="005E3919">
              <w:rPr>
                <w:rFonts w:ascii="Times New Roman" w:eastAsia="仿宋_GB2312" w:hAnsi="Times New Roman" w:cs="Times New Roman" w:hint="eastAsia"/>
                <w:noProof/>
                <w:kern w:val="0"/>
                <w:szCs w:val="21"/>
                <w:lang w:bidi="en-US"/>
              </w:rPr>
              <w:t>市工业企业智能化改造资金支持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_Toc108597274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54</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75" w:history="1">
            <w:r w:rsidR="00134F53" w:rsidRPr="005E3919">
              <w:rPr>
                <w:rFonts w:ascii="Times New Roman" w:eastAsia="仿宋_GB2312" w:hAnsi="Times New Roman" w:cs="Times New Roman" w:hint="eastAsia"/>
                <w:noProof/>
                <w:kern w:val="0"/>
                <w:szCs w:val="21"/>
                <w:lang w:bidi="en-US"/>
              </w:rPr>
              <w:t>市新增规模以上工业企业资金支持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_Toc108597275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55</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76" w:history="1">
            <w:r w:rsidR="00134F53" w:rsidRPr="005E3919">
              <w:rPr>
                <w:rFonts w:ascii="Times New Roman" w:eastAsia="仿宋_GB2312" w:hAnsi="Times New Roman" w:cs="Times New Roman" w:hint="eastAsia"/>
                <w:noProof/>
                <w:kern w:val="0"/>
                <w:szCs w:val="21"/>
                <w:lang w:bidi="en-US"/>
              </w:rPr>
              <w:t>企业研发资金奖补</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_Toc108597276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56</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77" w:history="1">
            <w:r w:rsidR="00134F53" w:rsidRPr="005E3919">
              <w:rPr>
                <w:rFonts w:ascii="Times New Roman" w:eastAsia="仿宋_GB2312" w:hAnsi="Times New Roman" w:cs="Times New Roman" w:hint="eastAsia"/>
                <w:noProof/>
                <w:kern w:val="0"/>
                <w:szCs w:val="21"/>
                <w:lang w:bidi="en-US"/>
              </w:rPr>
              <w:t>省科技创新计划</w:t>
            </w:r>
            <w:r w:rsidR="00134F53" w:rsidRPr="005E3919">
              <w:rPr>
                <w:rFonts w:ascii="Times New Roman" w:eastAsia="仿宋_GB2312" w:hAnsi="Times New Roman" w:cs="Times New Roman"/>
                <w:noProof/>
                <w:kern w:val="0"/>
                <w:szCs w:val="21"/>
                <w:lang w:val="zh-CN" w:bidi="zh-CN"/>
              </w:rPr>
              <w:t>“</w:t>
            </w:r>
            <w:r w:rsidR="00134F53" w:rsidRPr="005E3919">
              <w:rPr>
                <w:rFonts w:ascii="Times New Roman" w:eastAsia="仿宋_GB2312" w:hAnsi="Times New Roman" w:cs="Times New Roman" w:hint="eastAsia"/>
                <w:noProof/>
                <w:kern w:val="0"/>
                <w:szCs w:val="21"/>
                <w:lang w:val="zh-CN" w:bidi="zh-CN"/>
              </w:rPr>
              <w:t>揭</w:t>
            </w:r>
            <w:r w:rsidR="00134F53" w:rsidRPr="005E3919">
              <w:rPr>
                <w:rFonts w:ascii="Times New Roman" w:eastAsia="仿宋_GB2312" w:hAnsi="Times New Roman" w:cs="Times New Roman" w:hint="eastAsia"/>
                <w:noProof/>
                <w:kern w:val="0"/>
                <w:szCs w:val="21"/>
                <w:lang w:bidi="en-US"/>
              </w:rPr>
              <w:t>榜挂帅</w:t>
            </w:r>
            <w:r w:rsidR="00134F53" w:rsidRPr="005E3919">
              <w:rPr>
                <w:rFonts w:ascii="Times New Roman" w:eastAsia="仿宋_GB2312" w:hAnsi="Times New Roman" w:cs="Times New Roman"/>
                <w:noProof/>
                <w:kern w:val="0"/>
                <w:szCs w:val="21"/>
                <w:lang w:bidi="en-US"/>
              </w:rPr>
              <w:t>”</w:t>
            </w:r>
            <w:r w:rsidR="00134F53" w:rsidRPr="005E3919">
              <w:rPr>
                <w:rFonts w:ascii="Times New Roman" w:eastAsia="仿宋_GB2312" w:hAnsi="Times New Roman" w:cs="Times New Roman" w:hint="eastAsia"/>
                <w:noProof/>
                <w:kern w:val="0"/>
                <w:szCs w:val="21"/>
                <w:lang w:bidi="en-US"/>
              </w:rPr>
              <w:t>项目补助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_Toc108597277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57</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78" w:history="1">
            <w:r w:rsidR="00134F53" w:rsidRPr="005E3919">
              <w:rPr>
                <w:rFonts w:ascii="Times New Roman" w:eastAsia="仿宋_GB2312" w:hAnsi="Times New Roman" w:cs="Times New Roman" w:hint="eastAsia"/>
                <w:noProof/>
                <w:kern w:val="0"/>
                <w:szCs w:val="21"/>
                <w:lang w:bidi="en-US"/>
              </w:rPr>
              <w:t>省高新技术产业科技创新引领计划项目补助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_Toc108597278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58</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79" w:history="1">
            <w:r w:rsidR="00134F53" w:rsidRPr="005E3919">
              <w:rPr>
                <w:rFonts w:ascii="Times New Roman" w:eastAsia="仿宋_GB2312" w:hAnsi="Times New Roman" w:cs="Times New Roman" w:hint="eastAsia"/>
                <w:noProof/>
                <w:kern w:val="0"/>
                <w:szCs w:val="21"/>
                <w:lang w:bidi="en-US"/>
              </w:rPr>
              <w:t>省重点研发计划项目补助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_Toc108597279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59</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80" w:history="1">
            <w:r w:rsidR="00134F53" w:rsidRPr="005E3919">
              <w:rPr>
                <w:rFonts w:ascii="Times New Roman" w:eastAsia="仿宋_GB2312" w:hAnsi="Times New Roman" w:cs="Times New Roman" w:hint="eastAsia"/>
                <w:noProof/>
                <w:kern w:val="0"/>
                <w:szCs w:val="21"/>
                <w:lang w:bidi="en-US"/>
              </w:rPr>
              <w:t>其他科技创新计划项目补助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_Toc108597280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60</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81" w:history="1">
            <w:r w:rsidR="00134F53" w:rsidRPr="005E3919">
              <w:rPr>
                <w:rFonts w:ascii="Times New Roman" w:eastAsia="仿宋_GB2312" w:hAnsi="Times New Roman" w:cs="Times New Roman" w:hint="eastAsia"/>
                <w:noProof/>
                <w:kern w:val="0"/>
                <w:szCs w:val="21"/>
                <w:lang w:bidi="en-US"/>
              </w:rPr>
              <w:t>市科技创新计划</w:t>
            </w:r>
            <w:r w:rsidR="00134F53" w:rsidRPr="005E3919">
              <w:rPr>
                <w:rFonts w:ascii="Times New Roman" w:eastAsia="仿宋_GB2312" w:hAnsi="Times New Roman" w:cs="Times New Roman"/>
                <w:noProof/>
                <w:kern w:val="0"/>
                <w:szCs w:val="21"/>
                <w:lang w:bidi="en-US"/>
              </w:rPr>
              <w:t>“</w:t>
            </w:r>
            <w:r w:rsidR="00134F53" w:rsidRPr="005E3919">
              <w:rPr>
                <w:rFonts w:ascii="Times New Roman" w:eastAsia="仿宋_GB2312" w:hAnsi="Times New Roman" w:cs="Times New Roman" w:hint="eastAsia"/>
                <w:noProof/>
                <w:kern w:val="0"/>
                <w:szCs w:val="21"/>
                <w:lang w:bidi="en-US"/>
              </w:rPr>
              <w:t>揭榜挂帅</w:t>
            </w:r>
            <w:r w:rsidR="00134F53" w:rsidRPr="005E3919">
              <w:rPr>
                <w:rFonts w:ascii="Times New Roman" w:eastAsia="仿宋_GB2312" w:hAnsi="Times New Roman" w:cs="Times New Roman"/>
                <w:noProof/>
                <w:kern w:val="0"/>
                <w:szCs w:val="21"/>
                <w:lang w:bidi="en-US"/>
              </w:rPr>
              <w:t>”</w:t>
            </w:r>
            <w:r w:rsidR="00134F53" w:rsidRPr="005E3919">
              <w:rPr>
                <w:rFonts w:ascii="Times New Roman" w:eastAsia="仿宋_GB2312" w:hAnsi="Times New Roman" w:cs="Times New Roman" w:hint="eastAsia"/>
                <w:noProof/>
                <w:kern w:val="0"/>
                <w:szCs w:val="21"/>
                <w:lang w:bidi="en-US"/>
              </w:rPr>
              <w:t>项目补助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_Toc108597281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61</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82" w:history="1">
            <w:r w:rsidR="00134F53" w:rsidRPr="005E3919">
              <w:rPr>
                <w:rFonts w:ascii="Times New Roman" w:eastAsia="仿宋_GB2312" w:hAnsi="Times New Roman" w:cs="Times New Roman" w:hint="eastAsia"/>
                <w:noProof/>
                <w:kern w:val="0"/>
                <w:szCs w:val="21"/>
                <w:lang w:bidi="en-US"/>
              </w:rPr>
              <w:t>市科技创新计划项目补助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_Toc108597282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62</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83" w:history="1">
            <w:r w:rsidR="00134F53" w:rsidRPr="005E3919">
              <w:rPr>
                <w:rFonts w:ascii="Times New Roman" w:eastAsia="仿宋_GB2312" w:hAnsi="Times New Roman" w:cs="Times New Roman" w:hint="eastAsia"/>
                <w:noProof/>
                <w:kern w:val="0"/>
                <w:szCs w:val="21"/>
                <w:lang w:bidi="en-US"/>
              </w:rPr>
              <w:t>省中小企业发展专项资金支持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_Toc108597283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63</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84" w:history="1">
            <w:r w:rsidR="00134F53" w:rsidRPr="005E3919">
              <w:rPr>
                <w:rFonts w:ascii="Times New Roman" w:eastAsia="仿宋_GB2312" w:hAnsi="Times New Roman" w:cs="Times New Roman" w:hint="eastAsia"/>
                <w:noProof/>
                <w:kern w:val="0"/>
                <w:szCs w:val="21"/>
                <w:lang w:bidi="en-US"/>
              </w:rPr>
              <w:t>招用就业困难人员享受社保补贴</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_Toc108597284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64</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85" w:history="1">
            <w:r w:rsidR="00134F53" w:rsidRPr="005E3919">
              <w:rPr>
                <w:rFonts w:ascii="Times New Roman" w:eastAsia="仿宋_GB2312" w:hAnsi="Times New Roman" w:cs="Times New Roman"/>
                <w:noProof/>
                <w:kern w:val="0"/>
                <w:szCs w:val="21"/>
                <w:lang w:val="zh-CN" w:bidi="zh-CN"/>
              </w:rPr>
              <w:t>“</w:t>
            </w:r>
            <w:r w:rsidR="00134F53" w:rsidRPr="005E3919">
              <w:rPr>
                <w:rFonts w:ascii="Times New Roman" w:eastAsia="仿宋_GB2312" w:hAnsi="Times New Roman" w:cs="Times New Roman" w:hint="eastAsia"/>
                <w:noProof/>
                <w:kern w:val="0"/>
                <w:szCs w:val="21"/>
                <w:lang w:val="zh-CN" w:bidi="zh-CN"/>
              </w:rPr>
              <w:t>一</w:t>
            </w:r>
            <w:r w:rsidR="00134F53" w:rsidRPr="005E3919">
              <w:rPr>
                <w:rFonts w:ascii="Times New Roman" w:eastAsia="仿宋_GB2312" w:hAnsi="Times New Roman" w:cs="Times New Roman" w:hint="eastAsia"/>
                <w:noProof/>
                <w:kern w:val="0"/>
                <w:szCs w:val="21"/>
                <w:lang w:bidi="en-US"/>
              </w:rPr>
              <w:t>带一路</w:t>
            </w:r>
            <w:r w:rsidR="00134F53" w:rsidRPr="005E3919">
              <w:rPr>
                <w:rFonts w:ascii="Times New Roman" w:eastAsia="仿宋_GB2312" w:hAnsi="Times New Roman" w:cs="Times New Roman"/>
                <w:noProof/>
                <w:kern w:val="0"/>
                <w:szCs w:val="21"/>
                <w:lang w:bidi="en-US"/>
              </w:rPr>
              <w:t>”</w:t>
            </w:r>
            <w:r w:rsidR="00134F53" w:rsidRPr="005E3919">
              <w:rPr>
                <w:rFonts w:ascii="Times New Roman" w:eastAsia="仿宋_GB2312" w:hAnsi="Times New Roman" w:cs="Times New Roman" w:hint="eastAsia"/>
                <w:noProof/>
                <w:kern w:val="0"/>
                <w:szCs w:val="21"/>
                <w:lang w:bidi="en-US"/>
              </w:rPr>
              <w:t>重大项目资金奖励</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_Toc108597285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65</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86" w:history="1">
            <w:r w:rsidR="00134F53" w:rsidRPr="005E3919">
              <w:rPr>
                <w:rFonts w:ascii="Times New Roman" w:eastAsia="仿宋_GB2312" w:hAnsi="Times New Roman" w:cs="Times New Roman" w:hint="eastAsia"/>
                <w:noProof/>
                <w:kern w:val="0"/>
                <w:szCs w:val="21"/>
                <w:lang w:bidi="en-US"/>
              </w:rPr>
              <w:t>境外经贸合作园区资金奖励</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_Toc108597286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66</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87" w:history="1">
            <w:r w:rsidR="00134F53" w:rsidRPr="005E3919">
              <w:rPr>
                <w:rFonts w:ascii="Times New Roman" w:eastAsia="仿宋_GB2312" w:hAnsi="Times New Roman" w:cs="Times New Roman" w:hint="eastAsia"/>
                <w:noProof/>
                <w:kern w:val="0"/>
                <w:szCs w:val="21"/>
                <w:lang w:bidi="en-US"/>
              </w:rPr>
              <w:t>带动跨境电商发展成效突出单位奖励</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_Toc108597287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67</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88" w:history="1">
            <w:r w:rsidR="00134F53" w:rsidRPr="005E3919">
              <w:rPr>
                <w:rFonts w:ascii="Times New Roman" w:eastAsia="仿宋_GB2312" w:hAnsi="Times New Roman" w:cs="Times New Roman" w:hint="eastAsia"/>
                <w:noProof/>
                <w:kern w:val="0"/>
                <w:szCs w:val="21"/>
                <w:lang w:val="zh-CN" w:bidi="zh-CN"/>
              </w:rPr>
              <w:t>来湘设立总部的领军企业奖励</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_Toc108597288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68</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89" w:history="1">
            <w:r w:rsidR="00134F53" w:rsidRPr="005E3919">
              <w:rPr>
                <w:rFonts w:ascii="Times New Roman" w:eastAsia="仿宋_GB2312" w:hAnsi="Times New Roman" w:cs="Times New Roman" w:hint="eastAsia"/>
                <w:noProof/>
                <w:kern w:val="0"/>
                <w:szCs w:val="21"/>
                <w:lang w:bidi="en-US"/>
              </w:rPr>
              <w:t>招商引资重大项目奖励</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_Toc108597289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69</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90" w:history="1">
            <w:r w:rsidR="00134F53" w:rsidRPr="005E3919">
              <w:rPr>
                <w:rFonts w:ascii="Times New Roman" w:eastAsia="仿宋_GB2312" w:hAnsi="Times New Roman" w:cs="Times New Roman" w:hint="eastAsia"/>
                <w:noProof/>
                <w:kern w:val="0"/>
                <w:szCs w:val="21"/>
                <w:lang w:bidi="en-US"/>
              </w:rPr>
              <w:t>新引进优质外贸实体企业奖励</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_Toc108597290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71</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91" w:history="1">
            <w:r w:rsidR="00134F53" w:rsidRPr="005E3919">
              <w:rPr>
                <w:rFonts w:ascii="Times New Roman" w:eastAsia="仿宋_GB2312" w:hAnsi="Times New Roman" w:cs="Times New Roman" w:hint="eastAsia"/>
                <w:noProof/>
                <w:kern w:val="0"/>
                <w:szCs w:val="21"/>
                <w:lang w:bidi="en-US"/>
              </w:rPr>
              <w:t>招商引资突出贡献的单位、团体和个人奖励</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_Toc108597291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72</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92" w:history="1">
            <w:r w:rsidR="00134F53" w:rsidRPr="005E3919">
              <w:rPr>
                <w:rFonts w:ascii="Times New Roman" w:eastAsia="仿宋_GB2312" w:hAnsi="Times New Roman" w:cs="Times New Roman" w:hint="eastAsia"/>
                <w:noProof/>
                <w:kern w:val="0"/>
                <w:szCs w:val="21"/>
                <w:lang w:bidi="en-US"/>
              </w:rPr>
              <w:t>冷链物流龙头企业给予一次性奖励</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_Toc108597292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73</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93" w:history="1">
            <w:r w:rsidR="00134F53" w:rsidRPr="005E3919">
              <w:rPr>
                <w:rFonts w:ascii="Times New Roman" w:eastAsia="仿宋_GB2312" w:hAnsi="Times New Roman" w:cs="Times New Roman" w:hint="eastAsia"/>
                <w:noProof/>
                <w:kern w:val="0"/>
                <w:szCs w:val="21"/>
                <w:lang w:bidi="en-US"/>
              </w:rPr>
              <w:t>市长质量奖奖励</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_Toc108597293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74</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94" w:history="1">
            <w:r w:rsidR="00134F53" w:rsidRPr="005E3919">
              <w:rPr>
                <w:rFonts w:ascii="Times New Roman" w:eastAsia="仿宋_GB2312" w:hAnsi="Times New Roman" w:cs="Times New Roman" w:hint="eastAsia"/>
                <w:noProof/>
                <w:kern w:val="0"/>
                <w:szCs w:val="21"/>
                <w:lang w:bidi="en-US"/>
              </w:rPr>
              <w:t>小微企业创业担保贷款贴息</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_Toc108597294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75</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95" w:history="1">
            <w:r w:rsidR="00134F53" w:rsidRPr="005E3919">
              <w:rPr>
                <w:rFonts w:ascii="Times New Roman" w:eastAsia="仿宋_GB2312" w:hAnsi="Times New Roman" w:cs="Times New Roman" w:hint="eastAsia"/>
                <w:noProof/>
                <w:kern w:val="0"/>
                <w:szCs w:val="21"/>
                <w:lang w:bidi="en-US"/>
              </w:rPr>
              <w:t>沪深证券交易所上市补助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_Toc108597295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76</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96" w:history="1">
            <w:r w:rsidR="00134F53" w:rsidRPr="005E3919">
              <w:rPr>
                <w:rFonts w:ascii="Times New Roman" w:eastAsia="仿宋_GB2312" w:hAnsi="Times New Roman" w:cs="Times New Roman" w:hint="eastAsia"/>
                <w:noProof/>
                <w:kern w:val="0"/>
                <w:szCs w:val="21"/>
                <w:lang w:bidi="en-US"/>
              </w:rPr>
              <w:t>在新三板挂牌、北交所上市补助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_Toc108597296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77</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97" w:history="1">
            <w:r w:rsidR="00134F53" w:rsidRPr="005E3919">
              <w:rPr>
                <w:rFonts w:ascii="Times New Roman" w:eastAsia="仿宋_GB2312" w:hAnsi="Times New Roman" w:cs="Times New Roman" w:hint="eastAsia"/>
                <w:noProof/>
                <w:kern w:val="0"/>
                <w:szCs w:val="21"/>
                <w:lang w:bidi="en-US"/>
              </w:rPr>
              <w:t>区域性股权市场股改挂牌补助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_Toc108597297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78</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98" w:history="1">
            <w:r w:rsidR="00134F53" w:rsidRPr="005E3919">
              <w:rPr>
                <w:rFonts w:ascii="Times New Roman" w:eastAsia="仿宋_GB2312" w:hAnsi="Times New Roman" w:cs="Times New Roman" w:hint="eastAsia"/>
                <w:noProof/>
                <w:kern w:val="0"/>
                <w:szCs w:val="21"/>
                <w:lang w:eastAsia="en-US" w:bidi="en-US"/>
              </w:rPr>
              <w:t>境外主流资本市场、借壳上市或者收购县域外上市公司控制权，并将上市公司注册地迁至湘潭县的企业上市的补助</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_Toc108597298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79</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299" w:history="1">
            <w:r w:rsidR="00134F53" w:rsidRPr="005E3919">
              <w:rPr>
                <w:rFonts w:ascii="Times New Roman" w:eastAsia="仿宋_GB2312" w:hAnsi="Times New Roman" w:cs="Times New Roman" w:hint="eastAsia"/>
                <w:noProof/>
                <w:kern w:val="0"/>
                <w:szCs w:val="21"/>
                <w:lang w:eastAsia="en-US" w:bidi="en-US"/>
              </w:rPr>
              <w:t>企业上市过程中涉及到的相关财税扶持</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_Toc108597299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80</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00" w:history="1">
            <w:r w:rsidR="00134F53" w:rsidRPr="005E3919">
              <w:rPr>
                <w:rFonts w:ascii="Times New Roman" w:eastAsia="仿宋_GB2312" w:hAnsi="Times New Roman" w:cs="Times New Roman" w:hint="eastAsia"/>
                <w:noProof/>
                <w:kern w:val="0"/>
                <w:szCs w:val="21"/>
                <w:lang w:bidi="en-US"/>
              </w:rPr>
              <w:t>科技型企业知识价值信用贷款</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_Toc108597300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81</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01" w:history="1">
            <w:r w:rsidR="00134F53" w:rsidRPr="005E3919">
              <w:rPr>
                <w:rFonts w:ascii="Times New Roman" w:eastAsia="仿宋_GB2312" w:hAnsi="Times New Roman" w:cs="Times New Roman" w:hint="eastAsia"/>
                <w:noProof/>
                <w:kern w:val="0"/>
                <w:szCs w:val="21"/>
                <w:lang w:eastAsia="en-US" w:bidi="en-US"/>
              </w:rPr>
              <w:t>新型农业经营主体贷款贴息</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_Toc108597301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82</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02" w:history="1">
            <w:r w:rsidR="00134F53" w:rsidRPr="005E3919">
              <w:rPr>
                <w:rFonts w:ascii="Times New Roman" w:eastAsia="仿宋_GB2312" w:hAnsi="Times New Roman" w:cs="Times New Roman" w:hint="eastAsia"/>
                <w:noProof/>
                <w:kern w:val="0"/>
                <w:szCs w:val="21"/>
                <w:lang w:bidi="en-US"/>
              </w:rPr>
              <w:t>公平开展民营企业授信业务</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_Toc108597302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83</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03" w:history="1">
            <w:r w:rsidR="00134F53" w:rsidRPr="005E3919">
              <w:rPr>
                <w:rFonts w:ascii="Times New Roman" w:eastAsia="仿宋_GB2312" w:hAnsi="Times New Roman" w:cs="Times New Roman" w:hint="eastAsia"/>
                <w:noProof/>
                <w:kern w:val="0"/>
                <w:szCs w:val="21"/>
                <w:lang w:bidi="en-US"/>
              </w:rPr>
              <w:t>提高信贷审批效率和续贷支持力度</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_Toc108597303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84</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04" w:history="1">
            <w:r w:rsidR="00134F53" w:rsidRPr="005E3919">
              <w:rPr>
                <w:rFonts w:ascii="Times New Roman" w:eastAsia="仿宋_GB2312" w:hAnsi="Times New Roman" w:cs="Times New Roman" w:hint="eastAsia"/>
                <w:noProof/>
                <w:kern w:val="0"/>
                <w:szCs w:val="21"/>
                <w:lang w:bidi="en-US"/>
              </w:rPr>
              <w:t>开展民营企业无还本续贷融资</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_Toc108597304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85</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05" w:history="1">
            <w:r w:rsidR="00134F53" w:rsidRPr="005E3919">
              <w:rPr>
                <w:rFonts w:ascii="Times New Roman" w:eastAsia="仿宋_GB2312" w:hAnsi="Times New Roman" w:cs="Times New Roman" w:hint="eastAsia"/>
                <w:noProof/>
                <w:kern w:val="0"/>
                <w:szCs w:val="21"/>
                <w:lang w:bidi="en-US"/>
              </w:rPr>
              <w:t>优化授信审批流程</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_Toc108597305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86</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06" w:history="1">
            <w:r w:rsidR="00134F53" w:rsidRPr="005E3919">
              <w:rPr>
                <w:rFonts w:ascii="Times New Roman" w:eastAsia="仿宋_GB2312" w:hAnsi="Times New Roman" w:cs="Times New Roman" w:hint="eastAsia"/>
                <w:noProof/>
                <w:kern w:val="0"/>
                <w:szCs w:val="21"/>
                <w:lang w:bidi="en-US"/>
              </w:rPr>
              <w:t>开展应收账款质押和保理融资业务</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_Toc108597306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87</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07" w:history="1">
            <w:r w:rsidR="00134F53" w:rsidRPr="005E3919">
              <w:rPr>
                <w:rFonts w:ascii="Times New Roman" w:eastAsia="仿宋_GB2312" w:hAnsi="Times New Roman" w:cs="Times New Roman" w:hint="eastAsia"/>
                <w:noProof/>
                <w:kern w:val="0"/>
                <w:szCs w:val="21"/>
                <w:lang w:bidi="en-US"/>
              </w:rPr>
              <w:t>开展专利权质押融资</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_Toc108597307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88</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08" w:history="1">
            <w:r w:rsidR="00134F53" w:rsidRPr="005E3919">
              <w:rPr>
                <w:rFonts w:ascii="Times New Roman" w:eastAsia="仿宋_GB2312" w:hAnsi="Times New Roman" w:cs="Times New Roman" w:hint="eastAsia"/>
                <w:noProof/>
                <w:kern w:val="0"/>
                <w:szCs w:val="21"/>
                <w:lang w:bidi="en-US"/>
              </w:rPr>
              <w:t>开展小额贷款保证保险等业务</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_Toc108597308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89</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09" w:history="1">
            <w:r w:rsidR="00134F53" w:rsidRPr="005E3919">
              <w:rPr>
                <w:rFonts w:ascii="Times New Roman" w:eastAsia="仿宋_GB2312" w:hAnsi="Times New Roman" w:cs="Times New Roman" w:hint="eastAsia"/>
                <w:noProof/>
                <w:kern w:val="0"/>
                <w:szCs w:val="21"/>
                <w:lang w:eastAsia="en-US" w:bidi="en-US"/>
              </w:rPr>
              <w:t>完善工业用地供应制度</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_Toc108597309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91</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10" w:history="1">
            <w:r w:rsidR="00134F53" w:rsidRPr="005E3919">
              <w:rPr>
                <w:rFonts w:ascii="Times New Roman" w:eastAsia="仿宋_GB2312" w:hAnsi="Times New Roman" w:cs="Times New Roman" w:hint="eastAsia"/>
                <w:noProof/>
                <w:kern w:val="0"/>
                <w:szCs w:val="21"/>
                <w:lang w:bidi="en-US"/>
              </w:rPr>
              <w:t>简化用电报装流程</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_Toc108597310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92</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11" w:history="1">
            <w:r w:rsidR="00134F53" w:rsidRPr="005E3919">
              <w:rPr>
                <w:rFonts w:ascii="Times New Roman" w:eastAsia="仿宋_GB2312" w:hAnsi="Times New Roman" w:cs="Times New Roman" w:hint="eastAsia"/>
                <w:noProof/>
                <w:kern w:val="0"/>
                <w:szCs w:val="21"/>
                <w:lang w:bidi="en-US"/>
              </w:rPr>
              <w:t>提高企业用气办理效率</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_Toc108597311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93</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12" w:history="1">
            <w:r w:rsidR="00134F53" w:rsidRPr="005E3919">
              <w:rPr>
                <w:rFonts w:ascii="Times New Roman" w:eastAsia="仿宋_GB2312" w:hAnsi="Times New Roman" w:cs="Times New Roman" w:hint="eastAsia"/>
                <w:noProof/>
                <w:kern w:val="0"/>
                <w:szCs w:val="21"/>
                <w:lang w:bidi="en-US"/>
              </w:rPr>
              <w:t>创新民营企业职称评价方式</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_Toc108597312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94</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13" w:history="1">
            <w:r w:rsidR="00134F53" w:rsidRPr="005E3919">
              <w:rPr>
                <w:rFonts w:ascii="Times New Roman" w:eastAsia="仿宋_GB2312" w:hAnsi="Times New Roman" w:cs="Times New Roman" w:hint="eastAsia"/>
                <w:noProof/>
                <w:kern w:val="0"/>
                <w:szCs w:val="21"/>
                <w:lang w:bidi="en-US"/>
              </w:rPr>
              <w:t>企业职工培训补贴</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_Toc108597313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95</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14" w:history="1">
            <w:r w:rsidR="00134F53" w:rsidRPr="005E3919">
              <w:rPr>
                <w:rFonts w:ascii="Times New Roman" w:eastAsia="仿宋_GB2312" w:hAnsi="Times New Roman" w:cs="Times New Roman" w:hint="eastAsia"/>
                <w:noProof/>
                <w:kern w:val="0"/>
                <w:szCs w:val="21"/>
                <w:lang w:bidi="en-US"/>
              </w:rPr>
              <w:t>申报省企业技术中心</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_Toc108597314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96</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15" w:history="1">
            <w:r w:rsidR="00134F53" w:rsidRPr="005E3919">
              <w:rPr>
                <w:rFonts w:ascii="Times New Roman" w:eastAsia="仿宋_GB2312" w:hAnsi="Times New Roman" w:cs="Times New Roman" w:hint="eastAsia"/>
                <w:noProof/>
                <w:kern w:val="0"/>
                <w:szCs w:val="21"/>
                <w:lang w:bidi="en-US"/>
              </w:rPr>
              <w:t>申报省工程研究中心</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_Toc108597315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97</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F1195B" w:rsidP="00134F53">
          <w:pPr>
            <w:tabs>
              <w:tab w:val="right" w:leader="dot" w:pos="9060"/>
            </w:tabs>
            <w:jc w:val="left"/>
            <w:rPr>
              <w:noProof/>
              <w:szCs w:val="21"/>
            </w:rPr>
          </w:pPr>
          <w:hyperlink w:anchor="_Toc108597316" w:history="1">
            <w:r w:rsidR="00134F53" w:rsidRPr="005E3919">
              <w:rPr>
                <w:rFonts w:ascii="Times New Roman" w:eastAsia="仿宋_GB2312" w:hAnsi="Times New Roman" w:cs="Times New Roman" w:hint="eastAsia"/>
                <w:noProof/>
                <w:kern w:val="0"/>
                <w:szCs w:val="21"/>
                <w:lang w:bidi="en-US"/>
              </w:rPr>
              <w:t>申报双创示范基地</w:t>
            </w:r>
            <w:r w:rsidR="00134F53" w:rsidRPr="005E3919">
              <w:rPr>
                <w:rFonts w:ascii="Times New Roman" w:eastAsia="仿宋_GB2312" w:hAnsi="Times New Roman" w:cs="Times New Roman"/>
                <w:noProof/>
                <w:webHidden/>
                <w:kern w:val="0"/>
                <w:szCs w:val="21"/>
                <w:lang w:eastAsia="en-US" w:bidi="en-US"/>
              </w:rPr>
              <w:tab/>
            </w:r>
            <w:r w:rsidR="00134F53" w:rsidRPr="005E3919">
              <w:rPr>
                <w:rFonts w:ascii="Times New Roman" w:eastAsia="仿宋_GB2312" w:hAnsi="Times New Roman" w:cs="Times New Roman"/>
                <w:noProof/>
                <w:webHidden/>
                <w:kern w:val="0"/>
                <w:szCs w:val="21"/>
                <w:lang w:eastAsia="en-US" w:bidi="en-US"/>
              </w:rPr>
              <w:fldChar w:fldCharType="begin"/>
            </w:r>
            <w:r w:rsidR="00134F53" w:rsidRPr="005E3919">
              <w:rPr>
                <w:rFonts w:ascii="Times New Roman" w:eastAsia="仿宋_GB2312" w:hAnsi="Times New Roman" w:cs="Times New Roman"/>
                <w:noProof/>
                <w:webHidden/>
                <w:kern w:val="0"/>
                <w:szCs w:val="21"/>
                <w:lang w:eastAsia="en-US" w:bidi="en-US"/>
              </w:rPr>
              <w:instrText xml:space="preserve"> PAGEREF _Toc108597316 \h </w:instrText>
            </w:r>
            <w:r w:rsidR="00134F53" w:rsidRPr="005E3919">
              <w:rPr>
                <w:rFonts w:ascii="Times New Roman" w:eastAsia="仿宋_GB2312" w:hAnsi="Times New Roman" w:cs="Times New Roman"/>
                <w:noProof/>
                <w:webHidden/>
                <w:kern w:val="0"/>
                <w:szCs w:val="21"/>
                <w:lang w:eastAsia="en-US" w:bidi="en-US"/>
              </w:rPr>
            </w:r>
            <w:r w:rsidR="00134F53" w:rsidRPr="005E3919">
              <w:rPr>
                <w:rFonts w:ascii="Times New Roman" w:eastAsia="仿宋_GB2312" w:hAnsi="Times New Roman" w:cs="Times New Roman"/>
                <w:noProof/>
                <w:webHidden/>
                <w:kern w:val="0"/>
                <w:szCs w:val="21"/>
                <w:lang w:eastAsia="en-US" w:bidi="en-US"/>
              </w:rPr>
              <w:fldChar w:fldCharType="separate"/>
            </w:r>
            <w:r w:rsidR="00134F53" w:rsidRPr="005E3919">
              <w:rPr>
                <w:rFonts w:ascii="Times New Roman" w:eastAsia="仿宋_GB2312" w:hAnsi="Times New Roman" w:cs="Times New Roman"/>
                <w:noProof/>
                <w:webHidden/>
                <w:kern w:val="0"/>
                <w:szCs w:val="21"/>
                <w:lang w:eastAsia="en-US" w:bidi="en-US"/>
              </w:rPr>
              <w:t>98</w:t>
            </w:r>
            <w:r w:rsidR="00134F53" w:rsidRPr="005E3919">
              <w:rPr>
                <w:rFonts w:ascii="Times New Roman" w:eastAsia="仿宋_GB2312" w:hAnsi="Times New Roman" w:cs="Times New Roman"/>
                <w:noProof/>
                <w:webHidden/>
                <w:kern w:val="0"/>
                <w:szCs w:val="21"/>
                <w:lang w:eastAsia="en-US" w:bidi="en-US"/>
              </w:rPr>
              <w:fldChar w:fldCharType="end"/>
            </w:r>
          </w:hyperlink>
        </w:p>
        <w:p w:rsidR="00134F53" w:rsidRPr="005E3919" w:rsidRDefault="00134F53" w:rsidP="00134F53">
          <w:pPr>
            <w:jc w:val="left"/>
            <w:rPr>
              <w:rFonts w:ascii="Times New Roman" w:eastAsia="仿宋_GB2312" w:hAnsi="Times New Roman" w:cs="Times New Roman"/>
              <w:color w:val="000000"/>
              <w:kern w:val="0"/>
              <w:szCs w:val="21"/>
              <w:lang w:eastAsia="en-US" w:bidi="en-US"/>
            </w:rPr>
          </w:pPr>
          <w:r w:rsidRPr="005E3919">
            <w:rPr>
              <w:rFonts w:ascii="Times New Roman" w:eastAsia="仿宋_GB2312" w:hAnsi="Times New Roman" w:cs="Times New Roman"/>
              <w:b/>
              <w:bCs/>
              <w:kern w:val="0"/>
              <w:szCs w:val="21"/>
              <w:lang w:val="zh-CN" w:eastAsia="en-US" w:bidi="en-US"/>
            </w:rPr>
            <w:fldChar w:fldCharType="end"/>
          </w:r>
        </w:p>
      </w:sdtContent>
    </w:sdt>
    <w:p w:rsidR="00134F53" w:rsidRPr="00134F53" w:rsidRDefault="00134F53" w:rsidP="00134F53">
      <w:pPr>
        <w:widowControl/>
        <w:jc w:val="left"/>
        <w:rPr>
          <w:rFonts w:asciiTheme="majorHAnsi" w:eastAsia="宋体" w:hAnsiTheme="majorHAnsi" w:cstheme="majorBidi"/>
          <w:b/>
          <w:bCs/>
          <w:color w:val="000000"/>
          <w:kern w:val="0"/>
          <w:sz w:val="32"/>
          <w:szCs w:val="32"/>
          <w:lang w:bidi="en-US"/>
        </w:rPr>
      </w:pPr>
      <w:bookmarkStart w:id="1" w:name="_Toc108512134"/>
      <w:r w:rsidRPr="00134F53">
        <w:rPr>
          <w:rFonts w:ascii="Times New Roman" w:eastAsia="仿宋_GB2312" w:hAnsi="Times New Roman" w:cs="Times New Roman"/>
          <w:color w:val="000000"/>
          <w:kern w:val="0"/>
          <w:szCs w:val="24"/>
          <w:lang w:bidi="en-US"/>
        </w:rPr>
        <w:br w:type="page"/>
      </w:r>
    </w:p>
    <w:bookmarkEnd w:id="1"/>
    <w:p w:rsidR="00134F53" w:rsidRPr="00134F53" w:rsidRDefault="00134F53" w:rsidP="00134F53">
      <w:pPr>
        <w:spacing w:after="220" w:line="276" w:lineRule="auto"/>
        <w:jc w:val="left"/>
        <w:rPr>
          <w:rFonts w:ascii="宋体" w:eastAsia="宋体" w:hAnsi="宋体" w:cs="宋体"/>
          <w:sz w:val="96"/>
          <w:szCs w:val="96"/>
          <w:lang w:val="zh-TW" w:bidi="zh-TW"/>
        </w:rPr>
        <w:sectPr w:rsidR="00134F53" w:rsidRPr="00134F53" w:rsidSect="006920DA">
          <w:pgSz w:w="11906" w:h="16838"/>
          <w:pgMar w:top="1440" w:right="1418" w:bottom="1440" w:left="1418" w:header="567" w:footer="1021" w:gutter="0"/>
          <w:pgNumType w:start="1"/>
          <w:cols w:space="425"/>
          <w:docGrid w:type="lines" w:linePitch="312"/>
        </w:sectPr>
      </w:pPr>
    </w:p>
    <w:p w:rsidR="00134F53" w:rsidRPr="00134F53" w:rsidRDefault="00134F53" w:rsidP="00134F53">
      <w:pPr>
        <w:spacing w:after="220" w:line="276" w:lineRule="auto"/>
        <w:jc w:val="center"/>
        <w:rPr>
          <w:rFonts w:ascii="宋体" w:eastAsia="宋体" w:hAnsi="宋体" w:cs="宋体"/>
          <w:sz w:val="96"/>
          <w:szCs w:val="96"/>
          <w:lang w:val="zh-TW" w:bidi="zh-TW"/>
        </w:rPr>
        <w:sectPr w:rsidR="00134F53" w:rsidRPr="00134F53" w:rsidSect="00137305">
          <w:pgSz w:w="11906" w:h="16838"/>
          <w:pgMar w:top="7677" w:right="3119" w:bottom="7677" w:left="3119" w:header="567" w:footer="1021" w:gutter="0"/>
          <w:pgNumType w:start="1"/>
          <w:cols w:space="425"/>
          <w:docGrid w:type="linesAndChars" w:linePitch="312"/>
        </w:sectPr>
      </w:pPr>
      <w:r w:rsidRPr="00134F53">
        <w:rPr>
          <w:rFonts w:ascii="宋体" w:eastAsia="宋体" w:hAnsi="宋体" w:cs="宋体" w:hint="eastAsia"/>
          <w:sz w:val="96"/>
          <w:szCs w:val="96"/>
          <w:lang w:val="zh-TW" w:bidi="zh-TW"/>
        </w:rPr>
        <w:lastRenderedPageBreak/>
        <w:t>税收优惠篇</w:t>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2" w:name="_Toc108597224"/>
      <w:r w:rsidRPr="00134F53">
        <w:rPr>
          <w:rFonts w:ascii="Adobe 黑体 Std R" w:eastAsia="方正小标宋简体" w:hAnsi="Adobe 黑体 Std R" w:cstheme="majorBidi"/>
          <w:bCs/>
          <w:color w:val="000000"/>
          <w:kern w:val="0"/>
          <w:sz w:val="32"/>
          <w:szCs w:val="44"/>
          <w:lang w:bidi="en-US"/>
        </w:rPr>
        <w:lastRenderedPageBreak/>
        <w:t>降低小规模纳税人增值税征收率</w:t>
      </w:r>
      <w:bookmarkEnd w:id="0"/>
      <w:bookmarkEnd w:id="2"/>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适用对象</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小规模纳税人</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 xml:space="preserve">2021 </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 xml:space="preserve"> 4 </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 xml:space="preserve"> 1 </w:t>
      </w:r>
      <w:r w:rsidRPr="00134F53">
        <w:rPr>
          <w:rFonts w:ascii="宋体" w:eastAsia="仿宋_GB2312" w:hAnsi="宋体" w:cs="宋体"/>
          <w:color w:val="000000"/>
          <w:kern w:val="0"/>
          <w:sz w:val="24"/>
          <w:szCs w:val="24"/>
          <w:lang w:val="zh-TW" w:eastAsia="zh-TW" w:bidi="zh-TW"/>
        </w:rPr>
        <w:t>日起，小规模纳税人发生增值税应税销售行为，合计月销售额未超过</w:t>
      </w:r>
      <w:r w:rsidRPr="00134F53">
        <w:rPr>
          <w:rFonts w:ascii="宋体" w:eastAsia="仿宋_GB2312" w:hAnsi="宋体" w:cs="宋体"/>
          <w:color w:val="000000"/>
          <w:kern w:val="0"/>
          <w:sz w:val="24"/>
          <w:szCs w:val="24"/>
          <w:lang w:val="zh-TW" w:eastAsia="zh-TW" w:bidi="zh-TW"/>
        </w:rPr>
        <w:t xml:space="preserve"> 15</w:t>
      </w:r>
      <w:r w:rsidRPr="00134F53">
        <w:rPr>
          <w:rFonts w:ascii="宋体" w:eastAsia="仿宋_GB2312" w:hAnsi="宋体" w:cs="宋体"/>
          <w:color w:val="000000"/>
          <w:kern w:val="0"/>
          <w:sz w:val="24"/>
          <w:szCs w:val="24"/>
          <w:lang w:val="zh-TW" w:eastAsia="zh-TW" w:bidi="zh-TW"/>
        </w:rPr>
        <w:t>万元（以</w:t>
      </w:r>
      <w:r w:rsidRPr="00134F53">
        <w:rPr>
          <w:rFonts w:ascii="宋体" w:eastAsia="仿宋_GB2312" w:hAnsi="宋体" w:cs="宋体"/>
          <w:color w:val="000000"/>
          <w:kern w:val="0"/>
          <w:sz w:val="24"/>
          <w:szCs w:val="24"/>
          <w:lang w:val="zh-TW" w:eastAsia="zh-TW" w:bidi="zh-TW"/>
        </w:rPr>
        <w:t xml:space="preserve"> 1 </w:t>
      </w:r>
      <w:r w:rsidRPr="00134F53">
        <w:rPr>
          <w:rFonts w:ascii="宋体" w:eastAsia="仿宋_GB2312" w:hAnsi="宋体" w:cs="宋体"/>
          <w:color w:val="000000"/>
          <w:kern w:val="0"/>
          <w:sz w:val="24"/>
          <w:szCs w:val="24"/>
          <w:lang w:val="zh-TW" w:eastAsia="zh-TW" w:bidi="zh-TW"/>
        </w:rPr>
        <w:t>个季度为</w:t>
      </w:r>
      <w:r w:rsidRPr="00134F53">
        <w:rPr>
          <w:rFonts w:ascii="宋体" w:eastAsia="仿宋_GB2312" w:hAnsi="宋体" w:cs="宋体"/>
          <w:color w:val="000000"/>
          <w:kern w:val="0"/>
          <w:sz w:val="24"/>
          <w:szCs w:val="24"/>
          <w:lang w:val="zh-TW" w:eastAsia="zh-TW" w:bidi="zh-TW"/>
        </w:rPr>
        <w:t xml:space="preserve"> 1</w:t>
      </w:r>
      <w:r w:rsidRPr="00134F53">
        <w:rPr>
          <w:rFonts w:ascii="宋体" w:eastAsia="仿宋_GB2312" w:hAnsi="宋体" w:cs="宋体"/>
          <w:color w:val="000000"/>
          <w:kern w:val="0"/>
          <w:sz w:val="24"/>
          <w:szCs w:val="24"/>
          <w:lang w:val="zh-TW" w:eastAsia="zh-TW" w:bidi="zh-TW"/>
        </w:rPr>
        <w:t>个纳税期的，季度销售额未超过</w:t>
      </w:r>
      <w:r w:rsidRPr="00134F53">
        <w:rPr>
          <w:rFonts w:ascii="宋体" w:eastAsia="仿宋_GB2312" w:hAnsi="宋体" w:cs="宋体"/>
          <w:color w:val="000000"/>
          <w:kern w:val="0"/>
          <w:sz w:val="24"/>
          <w:szCs w:val="24"/>
          <w:lang w:val="zh-TW" w:eastAsia="zh-TW" w:bidi="zh-TW"/>
        </w:rPr>
        <w:t xml:space="preserve"> 45 </w:t>
      </w:r>
      <w:r w:rsidRPr="00134F53">
        <w:rPr>
          <w:rFonts w:ascii="宋体" w:eastAsia="仿宋_GB2312" w:hAnsi="宋体" w:cs="宋体"/>
          <w:color w:val="000000"/>
          <w:kern w:val="0"/>
          <w:sz w:val="24"/>
          <w:szCs w:val="24"/>
          <w:lang w:val="zh-TW" w:eastAsia="zh-TW" w:bidi="zh-TW"/>
        </w:rPr>
        <w:t>万元）的，免征增值税。</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自</w:t>
      </w:r>
      <w:r w:rsidRPr="00134F53">
        <w:rPr>
          <w:rFonts w:ascii="宋体" w:eastAsia="仿宋_GB2312" w:hAnsi="宋体" w:cs="宋体" w:hint="eastAsia"/>
          <w:color w:val="000000"/>
          <w:kern w:val="0"/>
          <w:sz w:val="24"/>
          <w:szCs w:val="24"/>
          <w:lang w:val="zh-TW" w:eastAsia="zh-TW" w:bidi="zh-TW"/>
        </w:rPr>
        <w:t>2022</w:t>
      </w:r>
      <w:r w:rsidRPr="00134F53">
        <w:rPr>
          <w:rFonts w:ascii="宋体" w:eastAsia="仿宋_GB2312" w:hAnsi="宋体" w:cs="宋体" w:hint="eastAsia"/>
          <w:color w:val="000000"/>
          <w:kern w:val="0"/>
          <w:sz w:val="24"/>
          <w:szCs w:val="24"/>
          <w:lang w:val="zh-TW" w:eastAsia="zh-TW" w:bidi="zh-TW"/>
        </w:rPr>
        <w:t>年</w:t>
      </w:r>
      <w:r w:rsidRPr="00134F53">
        <w:rPr>
          <w:rFonts w:ascii="宋体" w:eastAsia="仿宋_GB2312" w:hAnsi="宋体" w:cs="宋体" w:hint="eastAsia"/>
          <w:color w:val="000000"/>
          <w:kern w:val="0"/>
          <w:sz w:val="24"/>
          <w:szCs w:val="24"/>
          <w:lang w:val="zh-TW" w:eastAsia="zh-TW" w:bidi="zh-TW"/>
        </w:rPr>
        <w:t>4</w:t>
      </w:r>
      <w:r w:rsidRPr="00134F53">
        <w:rPr>
          <w:rFonts w:ascii="宋体" w:eastAsia="仿宋_GB2312" w:hAnsi="宋体" w:cs="宋体" w:hint="eastAsia"/>
          <w:color w:val="000000"/>
          <w:kern w:val="0"/>
          <w:sz w:val="24"/>
          <w:szCs w:val="24"/>
          <w:lang w:val="zh-TW" w:eastAsia="zh-TW" w:bidi="zh-TW"/>
        </w:rPr>
        <w:t>月</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日至</w:t>
      </w:r>
      <w:r w:rsidRPr="00134F53">
        <w:rPr>
          <w:rFonts w:ascii="宋体" w:eastAsia="仿宋_GB2312" w:hAnsi="宋体" w:cs="宋体" w:hint="eastAsia"/>
          <w:color w:val="000000"/>
          <w:kern w:val="0"/>
          <w:sz w:val="24"/>
          <w:szCs w:val="24"/>
          <w:lang w:val="zh-TW" w:eastAsia="zh-TW" w:bidi="zh-TW"/>
        </w:rPr>
        <w:t>2022</w:t>
      </w:r>
      <w:r w:rsidRPr="00134F53">
        <w:rPr>
          <w:rFonts w:ascii="宋体" w:eastAsia="仿宋_GB2312" w:hAnsi="宋体" w:cs="宋体" w:hint="eastAsia"/>
          <w:color w:val="000000"/>
          <w:kern w:val="0"/>
          <w:sz w:val="24"/>
          <w:szCs w:val="24"/>
          <w:lang w:val="zh-TW" w:eastAsia="zh-TW" w:bidi="zh-TW"/>
        </w:rPr>
        <w:t>年</w:t>
      </w:r>
      <w:r w:rsidRPr="00134F53">
        <w:rPr>
          <w:rFonts w:ascii="宋体" w:eastAsia="仿宋_GB2312" w:hAnsi="宋体" w:cs="宋体" w:hint="eastAsia"/>
          <w:color w:val="000000"/>
          <w:kern w:val="0"/>
          <w:sz w:val="24"/>
          <w:szCs w:val="24"/>
          <w:lang w:val="zh-TW" w:eastAsia="zh-TW" w:bidi="zh-TW"/>
        </w:rPr>
        <w:t>12</w:t>
      </w:r>
      <w:r w:rsidRPr="00134F53">
        <w:rPr>
          <w:rFonts w:ascii="宋体" w:eastAsia="仿宋_GB2312" w:hAnsi="宋体" w:cs="宋体" w:hint="eastAsia"/>
          <w:color w:val="000000"/>
          <w:kern w:val="0"/>
          <w:sz w:val="24"/>
          <w:szCs w:val="24"/>
          <w:lang w:val="zh-TW" w:eastAsia="zh-TW" w:bidi="zh-TW"/>
        </w:rPr>
        <w:t>月</w:t>
      </w:r>
      <w:r w:rsidRPr="00134F53">
        <w:rPr>
          <w:rFonts w:ascii="宋体" w:eastAsia="仿宋_GB2312" w:hAnsi="宋体" w:cs="宋体" w:hint="eastAsia"/>
          <w:color w:val="000000"/>
          <w:kern w:val="0"/>
          <w:sz w:val="24"/>
          <w:szCs w:val="24"/>
          <w:lang w:val="zh-TW" w:eastAsia="zh-TW" w:bidi="zh-TW"/>
        </w:rPr>
        <w:t>31</w:t>
      </w:r>
      <w:r w:rsidRPr="00134F53">
        <w:rPr>
          <w:rFonts w:ascii="宋体" w:eastAsia="仿宋_GB2312" w:hAnsi="宋体" w:cs="宋体" w:hint="eastAsia"/>
          <w:color w:val="000000"/>
          <w:kern w:val="0"/>
          <w:sz w:val="24"/>
          <w:szCs w:val="24"/>
          <w:lang w:val="zh-TW" w:eastAsia="zh-TW" w:bidi="zh-TW"/>
        </w:rPr>
        <w:t>日，增值税小规模纳税人适用</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征收率的应税销售收入，免征增值税；适用</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预征率的预缴增值税项目，暂停预缴增值税。</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b/>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《财政部税务总局关于明确增值税小规模纳税人免征增值税政策的公告》（</w:t>
      </w:r>
      <w:r w:rsidRPr="00134F53">
        <w:rPr>
          <w:rFonts w:ascii="宋体" w:eastAsia="仿宋_GB2312" w:hAnsi="宋体" w:cs="宋体" w:hint="eastAsia"/>
          <w:color w:val="000000"/>
          <w:kern w:val="0"/>
          <w:sz w:val="24"/>
          <w:szCs w:val="24"/>
          <w:lang w:val="zh-TW" w:eastAsia="zh-TW" w:bidi="zh-TW"/>
        </w:rPr>
        <w:t xml:space="preserve">2021 </w:t>
      </w:r>
      <w:r w:rsidRPr="00134F53">
        <w:rPr>
          <w:rFonts w:ascii="宋体" w:eastAsia="仿宋_GB2312" w:hAnsi="宋体" w:cs="宋体" w:hint="eastAsia"/>
          <w:color w:val="000000"/>
          <w:kern w:val="0"/>
          <w:sz w:val="24"/>
          <w:szCs w:val="24"/>
          <w:lang w:val="zh-TW" w:eastAsia="zh-TW" w:bidi="zh-TW"/>
        </w:rPr>
        <w:t>年第</w:t>
      </w:r>
      <w:r w:rsidRPr="00134F53">
        <w:rPr>
          <w:rFonts w:ascii="宋体" w:eastAsia="仿宋_GB2312" w:hAnsi="宋体" w:cs="宋体" w:hint="eastAsia"/>
          <w:color w:val="000000"/>
          <w:kern w:val="0"/>
          <w:sz w:val="24"/>
          <w:szCs w:val="24"/>
          <w:lang w:val="zh-TW" w:eastAsia="zh-TW" w:bidi="zh-TW"/>
        </w:rPr>
        <w:t xml:space="preserve"> 11</w:t>
      </w:r>
      <w:r w:rsidRPr="00134F53">
        <w:rPr>
          <w:rFonts w:ascii="宋体" w:eastAsia="仿宋_GB2312" w:hAnsi="宋体" w:cs="宋体" w:hint="eastAsia"/>
          <w:color w:val="000000"/>
          <w:kern w:val="0"/>
          <w:sz w:val="24"/>
          <w:szCs w:val="24"/>
          <w:lang w:val="zh-TW" w:eastAsia="zh-TW" w:bidi="zh-TW"/>
        </w:rPr>
        <w:t>号）、《国家税务总局关于小规模纳税人免征增值税征管问题的公告》（</w:t>
      </w:r>
      <w:r w:rsidRPr="00134F53">
        <w:rPr>
          <w:rFonts w:ascii="宋体" w:eastAsia="仿宋_GB2312" w:hAnsi="宋体" w:cs="宋体" w:hint="eastAsia"/>
          <w:color w:val="000000"/>
          <w:kern w:val="0"/>
          <w:sz w:val="24"/>
          <w:szCs w:val="24"/>
          <w:lang w:val="zh-TW" w:eastAsia="zh-TW" w:bidi="zh-TW"/>
        </w:rPr>
        <w:t xml:space="preserve">2021 </w:t>
      </w:r>
      <w:r w:rsidRPr="00134F53">
        <w:rPr>
          <w:rFonts w:ascii="宋体" w:eastAsia="仿宋_GB2312" w:hAnsi="宋体" w:cs="宋体" w:hint="eastAsia"/>
          <w:color w:val="000000"/>
          <w:kern w:val="0"/>
          <w:sz w:val="24"/>
          <w:szCs w:val="24"/>
          <w:lang w:val="zh-TW" w:eastAsia="zh-TW" w:bidi="zh-TW"/>
        </w:rPr>
        <w:t>年第</w:t>
      </w:r>
      <w:r w:rsidRPr="00134F53">
        <w:rPr>
          <w:rFonts w:ascii="宋体" w:eastAsia="仿宋_GB2312" w:hAnsi="宋体" w:cs="宋体" w:hint="eastAsia"/>
          <w:color w:val="000000"/>
          <w:kern w:val="0"/>
          <w:sz w:val="24"/>
          <w:szCs w:val="24"/>
          <w:lang w:val="zh-TW" w:eastAsia="zh-TW" w:bidi="zh-TW"/>
        </w:rPr>
        <w:t xml:space="preserve"> 5 </w:t>
      </w:r>
      <w:r w:rsidRPr="00134F53">
        <w:rPr>
          <w:rFonts w:ascii="宋体" w:eastAsia="仿宋_GB2312" w:hAnsi="宋体" w:cs="宋体" w:hint="eastAsia"/>
          <w:color w:val="000000"/>
          <w:kern w:val="0"/>
          <w:sz w:val="24"/>
          <w:szCs w:val="24"/>
          <w:lang w:val="zh-TW" w:eastAsia="zh-TW" w:bidi="zh-TW"/>
        </w:rPr>
        <w:t>号）、《财政部</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税务总局关于对增值税小规模纳税人免征</w:t>
      </w:r>
      <w:r w:rsidRPr="00134F53">
        <w:rPr>
          <w:rFonts w:ascii="宋体" w:hAnsi="宋体" w:cs="宋体" w:hint="eastAsia"/>
          <w:color w:val="000000"/>
          <w:kern w:val="0"/>
          <w:sz w:val="24"/>
          <w:szCs w:val="24"/>
          <w:lang w:val="zh-TW" w:eastAsia="zh-TW" w:bidi="zh-TW"/>
        </w:rPr>
        <w:t>增值税的公告》</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202</w:t>
      </w:r>
      <w:r w:rsidRPr="00134F53">
        <w:rPr>
          <w:rFonts w:ascii="宋体" w:hAnsi="宋体" w:cs="宋体" w:hint="eastAsia"/>
          <w:color w:val="000000"/>
          <w:kern w:val="0"/>
          <w:sz w:val="24"/>
          <w:szCs w:val="24"/>
          <w:lang w:val="zh-TW" w:eastAsia="zh-TW" w:bidi="zh-TW"/>
        </w:rPr>
        <w:t>2</w:t>
      </w:r>
      <w:r w:rsidRPr="00134F53">
        <w:rPr>
          <w:rFonts w:ascii="宋体" w:eastAsia="仿宋_GB2312" w:hAnsi="宋体" w:cs="宋体" w:hint="eastAsia"/>
          <w:color w:val="000000"/>
          <w:kern w:val="0"/>
          <w:sz w:val="24"/>
          <w:szCs w:val="24"/>
          <w:lang w:val="zh-TW" w:eastAsia="zh-TW" w:bidi="zh-TW"/>
        </w:rPr>
        <w:t>年第</w:t>
      </w:r>
      <w:r w:rsidRPr="00134F53">
        <w:rPr>
          <w:rFonts w:ascii="宋体"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bidi="en-US"/>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湘潭县税务局第一税务局分局（玉兰芳）咨询电话：</w:t>
      </w:r>
      <w:r w:rsidRPr="00134F53">
        <w:rPr>
          <w:rFonts w:ascii="宋体" w:eastAsia="仿宋_GB2312" w:hAnsi="宋体" w:cs="宋体" w:hint="eastAsia"/>
          <w:color w:val="000000"/>
          <w:kern w:val="0"/>
          <w:sz w:val="24"/>
          <w:szCs w:val="24"/>
          <w:lang w:val="zh-TW" w:eastAsia="zh-TW" w:bidi="zh-TW"/>
        </w:rPr>
        <w:t>57812366</w:t>
      </w:r>
    </w:p>
    <w:p w:rsidR="00134F53" w:rsidRPr="00134F53" w:rsidRDefault="00134F53" w:rsidP="00134F53">
      <w:pPr>
        <w:jc w:val="left"/>
        <w:rPr>
          <w:rFonts w:ascii="Times New Roman" w:eastAsia="仿宋_GB2312" w:hAnsi="Times New Roman" w:cs="Times New Roman"/>
          <w:color w:val="000000"/>
          <w:kern w:val="0"/>
          <w:szCs w:val="24"/>
          <w:lang w:val="zh-TW" w:eastAsia="zh-TW" w:bidi="zh-TW"/>
        </w:rPr>
      </w:pPr>
      <w:r w:rsidRPr="00134F53">
        <w:rPr>
          <w:rFonts w:ascii="Times New Roman" w:eastAsia="仿宋_GB2312" w:hAnsi="Times New Roman" w:cs="Times New Roman"/>
          <w:color w:val="000000"/>
          <w:kern w:val="0"/>
          <w:szCs w:val="24"/>
          <w:lang w:val="zh-TW" w:eastAsia="zh-TW" w:bidi="zh-TW"/>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3" w:name="bookmark104"/>
      <w:bookmarkStart w:id="4" w:name="bookmark102"/>
      <w:bookmarkStart w:id="5" w:name="_Toc108443267"/>
      <w:bookmarkStart w:id="6" w:name="_Toc108597225"/>
      <w:r w:rsidRPr="00134F53">
        <w:rPr>
          <w:rFonts w:ascii="Adobe 黑体 Std R" w:eastAsia="方正小标宋简体" w:hAnsi="Adobe 黑体 Std R" w:cstheme="majorBidi"/>
          <w:bCs/>
          <w:color w:val="000000"/>
          <w:kern w:val="0"/>
          <w:sz w:val="32"/>
          <w:szCs w:val="44"/>
          <w:lang w:bidi="en-US"/>
        </w:rPr>
        <w:lastRenderedPageBreak/>
        <w:t>小规模纳税人</w:t>
      </w:r>
      <w:r w:rsidRPr="00134F53">
        <w:rPr>
          <w:rFonts w:ascii="Adobe 黑体 Std R" w:eastAsia="方正小标宋简体" w:hAnsi="Adobe 黑体 Std R" w:cstheme="majorBidi"/>
          <w:bCs/>
          <w:color w:val="000000"/>
          <w:kern w:val="0"/>
          <w:sz w:val="32"/>
          <w:szCs w:val="44"/>
          <w:lang w:bidi="en-US"/>
        </w:rPr>
        <w:t>“</w:t>
      </w:r>
      <w:r w:rsidRPr="00134F53">
        <w:rPr>
          <w:rFonts w:ascii="Adobe 黑体 Std R" w:eastAsia="方正小标宋简体" w:hAnsi="Adobe 黑体 Std R" w:cstheme="majorBidi"/>
          <w:bCs/>
          <w:color w:val="000000"/>
          <w:kern w:val="0"/>
          <w:sz w:val="32"/>
          <w:szCs w:val="44"/>
          <w:lang w:bidi="en-US"/>
        </w:rPr>
        <w:t>六税两费</w:t>
      </w:r>
      <w:r w:rsidRPr="00134F53">
        <w:rPr>
          <w:rFonts w:ascii="Adobe 黑体 Std R" w:eastAsia="方正小标宋简体" w:hAnsi="Adobe 黑体 Std R" w:cstheme="majorBidi"/>
          <w:bCs/>
          <w:color w:val="000000"/>
          <w:kern w:val="0"/>
          <w:sz w:val="32"/>
          <w:szCs w:val="44"/>
          <w:lang w:bidi="en-US"/>
        </w:rPr>
        <w:t>”</w:t>
      </w:r>
      <w:r w:rsidRPr="00134F53">
        <w:rPr>
          <w:rFonts w:ascii="Adobe 黑体 Std R" w:eastAsia="方正小标宋简体" w:hAnsi="Adobe 黑体 Std R" w:cstheme="majorBidi"/>
          <w:bCs/>
          <w:color w:val="000000"/>
          <w:kern w:val="0"/>
          <w:sz w:val="32"/>
          <w:szCs w:val="44"/>
          <w:lang w:bidi="en-US"/>
        </w:rPr>
        <w:t>减免</w:t>
      </w:r>
      <w:bookmarkEnd w:id="3"/>
      <w:bookmarkEnd w:id="4"/>
      <w:bookmarkEnd w:id="5"/>
      <w:bookmarkEnd w:id="6"/>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小规模纳税人</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 xml:space="preserve">2019 </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 xml:space="preserve"> 1 </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 xml:space="preserve"> 1 </w:t>
      </w:r>
      <w:r w:rsidRPr="00134F53">
        <w:rPr>
          <w:rFonts w:ascii="宋体" w:eastAsia="仿宋_GB2312" w:hAnsi="宋体" w:cs="宋体"/>
          <w:color w:val="000000"/>
          <w:kern w:val="0"/>
          <w:sz w:val="24"/>
          <w:szCs w:val="24"/>
          <w:lang w:val="zh-TW" w:eastAsia="zh-TW" w:bidi="zh-TW"/>
        </w:rPr>
        <w:t>日至</w:t>
      </w:r>
      <w:r w:rsidRPr="00134F53">
        <w:rPr>
          <w:rFonts w:ascii="宋体" w:eastAsia="仿宋_GB2312" w:hAnsi="宋体" w:cs="宋体"/>
          <w:color w:val="000000"/>
          <w:kern w:val="0"/>
          <w:sz w:val="24"/>
          <w:szCs w:val="24"/>
          <w:lang w:val="zh-TW" w:eastAsia="zh-TW" w:bidi="zh-TW"/>
        </w:rPr>
        <w:t xml:space="preserve"> 2021 </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 xml:space="preserve"> 12 </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 xml:space="preserve"> 31 </w:t>
      </w:r>
      <w:r w:rsidRPr="00134F53">
        <w:rPr>
          <w:rFonts w:ascii="宋体" w:eastAsia="仿宋_GB2312" w:hAnsi="宋体" w:cs="宋体"/>
          <w:color w:val="000000"/>
          <w:kern w:val="0"/>
          <w:sz w:val="24"/>
          <w:szCs w:val="24"/>
          <w:lang w:val="zh-TW" w:eastAsia="zh-TW" w:bidi="zh-TW"/>
        </w:rPr>
        <w:t>日</w:t>
      </w:r>
      <w:r w:rsidRPr="00134F53">
        <w:rPr>
          <w:rFonts w:ascii="宋体" w:eastAsia="仿宋_GB2312" w:hAnsi="宋体" w:cs="宋体" w:hint="eastAsia"/>
          <w:color w:val="000000"/>
          <w:kern w:val="0"/>
          <w:sz w:val="24"/>
          <w:szCs w:val="24"/>
          <w:lang w:val="zh-TW" w:eastAsia="zh-TW" w:bidi="zh-TW"/>
        </w:rPr>
        <w:t>对增值税小规模纳税人、小型微利企业和个体工商户可以在</w:t>
      </w:r>
      <w:r w:rsidRPr="00134F53">
        <w:rPr>
          <w:rFonts w:ascii="宋体" w:eastAsia="仿宋_GB2312" w:hAnsi="宋体" w:cs="宋体" w:hint="eastAsia"/>
          <w:color w:val="000000"/>
          <w:kern w:val="0"/>
          <w:sz w:val="24"/>
          <w:szCs w:val="24"/>
          <w:lang w:val="zh-TW" w:eastAsia="zh-TW" w:bidi="zh-TW"/>
        </w:rPr>
        <w:t>50%</w:t>
      </w:r>
      <w:r w:rsidRPr="00134F53">
        <w:rPr>
          <w:rFonts w:ascii="宋体" w:eastAsia="仿宋_GB2312" w:hAnsi="宋体" w:cs="宋体" w:hint="eastAsia"/>
          <w:color w:val="000000"/>
          <w:kern w:val="0"/>
          <w:sz w:val="24"/>
          <w:szCs w:val="24"/>
          <w:lang w:val="zh-TW" w:eastAsia="zh-TW" w:bidi="zh-TW"/>
        </w:rPr>
        <w:t>的税额幅度内减征资源税、城市维护建设税、房产税、城镇土地使用税、印花税（不含证券交易印花税）、耕地占用税和教育费附加、地方教育附加。</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小型微利企业，是指从事国家非限制和禁止行业，且同时符合年度应纳税所得额不超过</w:t>
      </w:r>
      <w:r w:rsidRPr="00134F53">
        <w:rPr>
          <w:rFonts w:ascii="宋体" w:eastAsia="仿宋_GB2312" w:hAnsi="宋体" w:cs="宋体" w:hint="eastAsia"/>
          <w:color w:val="000000"/>
          <w:kern w:val="0"/>
          <w:sz w:val="24"/>
          <w:szCs w:val="24"/>
          <w:lang w:val="zh-TW" w:eastAsia="zh-TW" w:bidi="zh-TW"/>
        </w:rPr>
        <w:t>300</w:t>
      </w:r>
      <w:r w:rsidRPr="00134F53">
        <w:rPr>
          <w:rFonts w:ascii="宋体" w:eastAsia="仿宋_GB2312" w:hAnsi="宋体" w:cs="宋体" w:hint="eastAsia"/>
          <w:color w:val="000000"/>
          <w:kern w:val="0"/>
          <w:sz w:val="24"/>
          <w:szCs w:val="24"/>
          <w:lang w:val="zh-TW" w:eastAsia="zh-TW" w:bidi="zh-TW"/>
        </w:rPr>
        <w:t>万元、从业人数不超过</w:t>
      </w:r>
      <w:r w:rsidRPr="00134F53">
        <w:rPr>
          <w:rFonts w:ascii="宋体" w:eastAsia="仿宋_GB2312" w:hAnsi="宋体" w:cs="宋体" w:hint="eastAsia"/>
          <w:color w:val="000000"/>
          <w:kern w:val="0"/>
          <w:sz w:val="24"/>
          <w:szCs w:val="24"/>
          <w:lang w:val="zh-TW" w:eastAsia="zh-TW" w:bidi="zh-TW"/>
        </w:rPr>
        <w:t>300</w:t>
      </w:r>
      <w:r w:rsidRPr="00134F53">
        <w:rPr>
          <w:rFonts w:ascii="宋体" w:eastAsia="仿宋_GB2312" w:hAnsi="宋体" w:cs="宋体" w:hint="eastAsia"/>
          <w:color w:val="000000"/>
          <w:kern w:val="0"/>
          <w:sz w:val="24"/>
          <w:szCs w:val="24"/>
          <w:lang w:val="zh-TW" w:eastAsia="zh-TW" w:bidi="zh-TW"/>
        </w:rPr>
        <w:t>人、资产总额不超过</w:t>
      </w:r>
      <w:r w:rsidRPr="00134F53">
        <w:rPr>
          <w:rFonts w:ascii="宋体" w:eastAsia="仿宋_GB2312" w:hAnsi="宋体" w:cs="宋体" w:hint="eastAsia"/>
          <w:color w:val="000000"/>
          <w:kern w:val="0"/>
          <w:sz w:val="24"/>
          <w:szCs w:val="24"/>
          <w:lang w:val="zh-TW" w:eastAsia="zh-TW" w:bidi="zh-TW"/>
        </w:rPr>
        <w:t>5000</w:t>
      </w:r>
      <w:r w:rsidRPr="00134F53">
        <w:rPr>
          <w:rFonts w:ascii="宋体" w:eastAsia="仿宋_GB2312" w:hAnsi="宋体" w:cs="宋体" w:hint="eastAsia"/>
          <w:color w:val="000000"/>
          <w:kern w:val="0"/>
          <w:sz w:val="24"/>
          <w:szCs w:val="24"/>
          <w:lang w:val="zh-TW" w:eastAsia="zh-TW" w:bidi="zh-TW"/>
        </w:rPr>
        <w:t>万元等三个条件的企业。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税务总局关于进一步实施小微企业</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六税两费</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减免政策的公告》（</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hint="eastAsia"/>
          <w:color w:val="000000"/>
          <w:kern w:val="0"/>
          <w:sz w:val="24"/>
          <w:szCs w:val="24"/>
          <w:lang w:val="zh-TW" w:eastAsia="zh-TW" w:bidi="zh-TW"/>
        </w:rPr>
        <w:t>湘潭县税务局第一税务局分局（玉兰芳）咨询电话：</w:t>
      </w:r>
      <w:r w:rsidRPr="00134F53">
        <w:rPr>
          <w:rFonts w:ascii="宋体" w:eastAsia="仿宋_GB2312" w:hAnsi="宋体" w:cs="宋体" w:hint="eastAsia"/>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7" w:name="_Toc108443268"/>
      <w:bookmarkStart w:id="8" w:name="_Toc108597226"/>
      <w:r w:rsidRPr="00134F53">
        <w:rPr>
          <w:rFonts w:ascii="Adobe 黑体 Std R" w:eastAsia="方正小标宋简体" w:hAnsi="Adobe 黑体 Std R" w:cstheme="majorBidi"/>
          <w:bCs/>
          <w:color w:val="000000"/>
          <w:kern w:val="0"/>
          <w:sz w:val="32"/>
          <w:szCs w:val="44"/>
          <w:lang w:bidi="en-US"/>
        </w:rPr>
        <w:lastRenderedPageBreak/>
        <w:t>符合条件的小规模纳税人免征增值税</w:t>
      </w:r>
      <w:bookmarkEnd w:id="7"/>
      <w:bookmarkEnd w:id="8"/>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小规模纳税人</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自</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4</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日至</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 xml:space="preserve">31 </w:t>
      </w:r>
      <w:r w:rsidRPr="00134F53">
        <w:rPr>
          <w:rFonts w:ascii="宋体" w:eastAsia="仿宋_GB2312" w:hAnsi="宋体" w:cs="宋体" w:hint="eastAsia"/>
          <w:color w:val="000000"/>
          <w:kern w:val="0"/>
          <w:sz w:val="24"/>
          <w:szCs w:val="24"/>
          <w:lang w:val="zh-TW" w:eastAsia="zh-TW" w:bidi="zh-TW"/>
        </w:rPr>
        <w:t>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对月销售额</w:t>
      </w:r>
      <w:r w:rsidRPr="00134F53">
        <w:rPr>
          <w:rFonts w:ascii="宋体" w:eastAsia="仿宋_GB2312" w:hAnsi="宋体" w:cs="宋体"/>
          <w:color w:val="000000"/>
          <w:kern w:val="0"/>
          <w:sz w:val="24"/>
          <w:szCs w:val="24"/>
          <w:lang w:val="zh-TW" w:eastAsia="zh-TW" w:bidi="zh-TW"/>
        </w:rPr>
        <w:t>15</w:t>
      </w:r>
      <w:r w:rsidRPr="00134F53">
        <w:rPr>
          <w:rFonts w:ascii="宋体" w:eastAsia="仿宋_GB2312" w:hAnsi="宋体" w:cs="宋体"/>
          <w:color w:val="000000"/>
          <w:kern w:val="0"/>
          <w:sz w:val="24"/>
          <w:szCs w:val="24"/>
          <w:lang w:val="zh-TW" w:eastAsia="zh-TW" w:bidi="zh-TW"/>
        </w:rPr>
        <w:t>万元以下（含本数）的增值税小规模纳税人，免征增值税。</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38576F"/>
          <w:kern w:val="0"/>
          <w:sz w:val="24"/>
          <w:szCs w:val="24"/>
          <w:lang w:val="zh-TW" w:eastAsia="zh-TW" w:bidi="zh-TW"/>
        </w:rPr>
      </w:pPr>
      <w:r w:rsidRPr="00134F53">
        <w:rPr>
          <w:rFonts w:ascii="宋体" w:eastAsia="仿宋_GB2312" w:hAnsi="宋体" w:cs="宋体"/>
          <w:color w:val="000000"/>
          <w:kern w:val="0"/>
          <w:sz w:val="24"/>
          <w:szCs w:val="24"/>
          <w:lang w:val="zh-TW" w:eastAsia="zh-TW" w:bidi="zh-TW"/>
        </w:rPr>
        <w:t>《财政部税务总局关于明确增值税小规模纳税人免征增值税政策的公告》（财政部税务总局公告</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11</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38576F"/>
          <w:kern w:val="0"/>
          <w:sz w:val="24"/>
          <w:szCs w:val="24"/>
          <w:lang w:val="zh-TW" w:eastAsia="zh-TW" w:bidi="zh-TW"/>
        </w:rPr>
        <w:t>。</w:t>
      </w:r>
      <w:r w:rsidRPr="00134F53">
        <w:rPr>
          <w:rFonts w:ascii="宋体" w:eastAsia="仿宋_GB2312" w:hAnsi="宋体" w:cs="宋体"/>
          <w:color w:val="38576F"/>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hint="eastAsia"/>
          <w:color w:val="000000"/>
          <w:kern w:val="0"/>
          <w:sz w:val="24"/>
          <w:szCs w:val="24"/>
          <w:lang w:val="zh-TW" w:eastAsia="zh-TW" w:bidi="zh-TW"/>
        </w:rPr>
        <w:t>湘潭县税务局第一税务局分局（玉兰芳）咨询电话：</w:t>
      </w:r>
      <w:r w:rsidRPr="00134F53">
        <w:rPr>
          <w:rFonts w:ascii="宋体" w:eastAsia="仿宋_GB2312" w:hAnsi="宋体" w:cs="宋体" w:hint="eastAsia"/>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9" w:name="_Toc108443269"/>
      <w:bookmarkStart w:id="10" w:name="_Toc108597227"/>
      <w:r w:rsidRPr="00134F53">
        <w:rPr>
          <w:rFonts w:ascii="Adobe 黑体 Std R" w:eastAsia="方正小标宋简体" w:hAnsi="Adobe 黑体 Std R" w:cstheme="majorBidi"/>
          <w:bCs/>
          <w:color w:val="000000"/>
          <w:kern w:val="0"/>
          <w:sz w:val="32"/>
          <w:szCs w:val="44"/>
          <w:lang w:bidi="en-US"/>
        </w:rPr>
        <w:lastRenderedPageBreak/>
        <w:t>残疾人就业保障金分档减缴</w:t>
      </w:r>
      <w:bookmarkEnd w:id="9"/>
      <w:bookmarkEnd w:id="10"/>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安排残疾人就业的用人单位</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自</w:t>
      </w:r>
      <w:r w:rsidRPr="00134F53">
        <w:rPr>
          <w:rFonts w:ascii="Times New Roman" w:eastAsia="Times New Roman" w:hAnsi="Times New Roman" w:cs="Times New Roman"/>
          <w:b/>
          <w:bCs/>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w:t>
      </w:r>
      <w:r w:rsidRPr="00134F53">
        <w:rPr>
          <w:rFonts w:ascii="Times New Roman" w:eastAsia="Times New Roman" w:hAnsi="Times New Roman" w:cs="Times New Roman"/>
          <w:b/>
          <w:bCs/>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月</w:t>
      </w:r>
      <w:r w:rsidRPr="00134F53">
        <w:rPr>
          <w:rFonts w:ascii="Times New Roman" w:eastAsia="Times New Roman" w:hAnsi="Times New Roman" w:cs="Times New Roman"/>
          <w:b/>
          <w:bCs/>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日起至</w:t>
      </w:r>
      <w:r w:rsidRPr="00134F53">
        <w:rPr>
          <w:rFonts w:ascii="Times New Roman" w:eastAsia="Times New Roman" w:hAnsi="Times New Roman" w:cs="Times New Roman"/>
          <w:b/>
          <w:bCs/>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Times New Roman" w:eastAsia="Times New Roman" w:hAnsi="Times New Roman" w:cs="Times New Roman"/>
          <w:b/>
          <w:bCs/>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月</w:t>
      </w:r>
      <w:r w:rsidRPr="00134F53">
        <w:rPr>
          <w:rFonts w:ascii="Times New Roman" w:eastAsia="Times New Roman" w:hAnsi="Times New Roman" w:cs="Times New Roman"/>
          <w:b/>
          <w:bCs/>
          <w:color w:val="000000"/>
          <w:kern w:val="0"/>
          <w:sz w:val="24"/>
          <w:szCs w:val="24"/>
          <w:lang w:val="zh-TW" w:eastAsia="zh-TW" w:bidi="zh-TW"/>
        </w:rPr>
        <w:t>31</w:t>
      </w:r>
      <w:r w:rsidRPr="00134F53">
        <w:rPr>
          <w:rFonts w:ascii="宋体" w:eastAsia="仿宋_GB2312" w:hAnsi="宋体" w:cs="宋体"/>
          <w:color w:val="000000"/>
          <w:kern w:val="0"/>
          <w:sz w:val="24"/>
          <w:szCs w:val="24"/>
          <w:lang w:val="zh-TW" w:eastAsia="zh-TW" w:bidi="zh-TW"/>
        </w:rPr>
        <w:t>日，对残疾人就业保障金实行分档减缴政策。其中：用人单位安排残疾人就业比例达到</w:t>
      </w:r>
      <w:r w:rsidRPr="00134F53">
        <w:rPr>
          <w:rFonts w:ascii="Times New Roman" w:eastAsia="Times New Roman" w:hAnsi="Times New Roman" w:cs="Times New Roman"/>
          <w:b/>
          <w:bCs/>
          <w:color w:val="000000"/>
          <w:kern w:val="0"/>
          <w:sz w:val="24"/>
          <w:szCs w:val="24"/>
          <w:lang w:val="zh-TW" w:eastAsia="zh-TW" w:bidi="zh-TW"/>
        </w:rPr>
        <w:t xml:space="preserve">1% </w:t>
      </w:r>
      <w:r w:rsidRPr="00134F53">
        <w:rPr>
          <w:rFonts w:ascii="宋体" w:eastAsia="仿宋_GB2312" w:hAnsi="宋体" w:cs="宋体"/>
          <w:color w:val="000000"/>
          <w:kern w:val="0"/>
          <w:sz w:val="24"/>
          <w:szCs w:val="24"/>
          <w:lang w:val="zh-TW" w:eastAsia="zh-TW" w:bidi="zh-TW"/>
        </w:rPr>
        <w:t>（含）以上，但未达到所在地省、自治区、直辖市人民政府规定比例的（湖南省为</w:t>
      </w:r>
      <w:r w:rsidRPr="00134F53">
        <w:rPr>
          <w:rFonts w:ascii="Times New Roman" w:eastAsia="Times New Roman" w:hAnsi="Times New Roman" w:cs="Times New Roman"/>
          <w:b/>
          <w:bCs/>
          <w:color w:val="000000"/>
          <w:kern w:val="0"/>
          <w:sz w:val="24"/>
          <w:szCs w:val="24"/>
          <w:lang w:val="zh-TW" w:eastAsia="zh-TW" w:bidi="zh-TW"/>
        </w:rPr>
        <w:t>1.5%</w:t>
      </w:r>
      <w:r w:rsidRPr="00134F53">
        <w:rPr>
          <w:rFonts w:ascii="宋体" w:eastAsia="仿宋_GB2312" w:hAnsi="宋体" w:cs="宋体" w:hint="eastAsia"/>
          <w:b/>
          <w:bCs/>
          <w:color w:val="000000"/>
          <w:kern w:val="0"/>
          <w:sz w:val="24"/>
          <w:szCs w:val="24"/>
          <w:lang w:val="zh-TW" w:eastAsia="zh-TW" w:bidi="zh-TW"/>
        </w:rPr>
        <w:t>）</w:t>
      </w:r>
      <w:r w:rsidRPr="00134F53">
        <w:rPr>
          <w:rFonts w:ascii="Times New Roman" w:eastAsia="Times New Roman" w:hAnsi="Times New Roman" w:cs="Times New Roman"/>
          <w:b/>
          <w:bCs/>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按规定应缴费额的</w:t>
      </w:r>
      <w:r w:rsidRPr="00134F53">
        <w:rPr>
          <w:rFonts w:ascii="Times New Roman" w:eastAsia="Times New Roman" w:hAnsi="Times New Roman" w:cs="Times New Roman"/>
          <w:b/>
          <w:bCs/>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缴纳残疾人就业保障金；用人单位安排残疾人就业比例</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在</w:t>
      </w:r>
      <w:r w:rsidRPr="00134F53">
        <w:rPr>
          <w:rFonts w:ascii="Times New Roman" w:eastAsia="Times New Roman" w:hAnsi="Times New Roman" w:cs="Times New Roman"/>
          <w:b/>
          <w:bCs/>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以下的，按规定应缴费额的</w:t>
      </w:r>
      <w:r w:rsidRPr="00134F53">
        <w:rPr>
          <w:rFonts w:ascii="Times New Roman" w:eastAsia="Times New Roman" w:hAnsi="Times New Roman" w:cs="Times New Roman"/>
          <w:b/>
          <w:bCs/>
          <w:color w:val="000000"/>
          <w:kern w:val="0"/>
          <w:sz w:val="24"/>
          <w:szCs w:val="24"/>
          <w:lang w:val="zh-TW" w:eastAsia="zh-TW" w:bidi="zh-TW"/>
        </w:rPr>
        <w:t>90%</w:t>
      </w:r>
      <w:r w:rsidRPr="00134F53">
        <w:rPr>
          <w:rFonts w:ascii="宋体" w:eastAsia="仿宋_GB2312" w:hAnsi="宋体" w:cs="宋体"/>
          <w:color w:val="000000"/>
          <w:kern w:val="0"/>
          <w:sz w:val="24"/>
          <w:szCs w:val="24"/>
          <w:lang w:val="zh-TW" w:eastAsia="zh-TW" w:bidi="zh-TW"/>
        </w:rPr>
        <w:t>缴纳残疾人就业保障金。</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《财政部关于调整残疾人就业保障金征收政策的公告》（财政部公告</w:t>
      </w:r>
      <w:r w:rsidRPr="00134F53">
        <w:rPr>
          <w:rFonts w:ascii="Times New Roman" w:eastAsia="Times New Roman" w:hAnsi="Times New Roman" w:cs="Times New Roman"/>
          <w:b/>
          <w:bCs/>
          <w:color w:val="000000"/>
          <w:kern w:val="0"/>
          <w:sz w:val="24"/>
          <w:szCs w:val="24"/>
          <w:lang w:val="zh-TW" w:eastAsia="zh-TW" w:bidi="zh-TW"/>
        </w:rPr>
        <w:t xml:space="preserve">2019 </w:t>
      </w:r>
      <w:r w:rsidRPr="00134F53">
        <w:rPr>
          <w:rFonts w:ascii="宋体" w:eastAsia="仿宋_GB2312" w:hAnsi="宋体" w:cs="宋体"/>
          <w:color w:val="000000"/>
          <w:kern w:val="0"/>
          <w:sz w:val="24"/>
          <w:szCs w:val="24"/>
          <w:lang w:val="zh-TW" w:eastAsia="zh-TW" w:bidi="zh-TW"/>
        </w:rPr>
        <w:t>年第</w:t>
      </w:r>
      <w:r w:rsidRPr="00134F53">
        <w:rPr>
          <w:rFonts w:ascii="Times New Roman" w:eastAsia="Times New Roman" w:hAnsi="Times New Roman" w:cs="Times New Roman"/>
          <w:b/>
          <w:bCs/>
          <w:color w:val="000000"/>
          <w:kern w:val="0"/>
          <w:sz w:val="24"/>
          <w:szCs w:val="24"/>
          <w:lang w:val="zh-TW" w:eastAsia="zh-TW" w:bidi="zh-TW"/>
        </w:rPr>
        <w:t>98</w:t>
      </w:r>
      <w:r w:rsidRPr="00134F53">
        <w:rPr>
          <w:rFonts w:ascii="宋体" w:eastAsia="仿宋_GB2312" w:hAnsi="宋体" w:cs="宋体"/>
          <w:color w:val="000000"/>
          <w:kern w:val="0"/>
          <w:sz w:val="24"/>
          <w:szCs w:val="24"/>
          <w:lang w:val="zh-TW" w:eastAsia="zh-TW" w:bidi="zh-TW"/>
        </w:rPr>
        <w:t>号）、《湖南省按比例安排残疾人就业规定》（湖南省人民政府令第</w:t>
      </w:r>
      <w:r w:rsidRPr="00134F53">
        <w:rPr>
          <w:rFonts w:ascii="Times New Roman" w:eastAsia="Times New Roman" w:hAnsi="Times New Roman" w:cs="Times New Roman"/>
          <w:b/>
          <w:bCs/>
          <w:color w:val="000000"/>
          <w:kern w:val="0"/>
          <w:sz w:val="24"/>
          <w:szCs w:val="24"/>
          <w:lang w:val="zh-TW" w:eastAsia="zh-TW" w:bidi="zh-TW"/>
        </w:rPr>
        <w:t xml:space="preserve">273 </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hint="eastAsia"/>
          <w:color w:val="000000"/>
          <w:kern w:val="0"/>
          <w:sz w:val="24"/>
          <w:szCs w:val="24"/>
          <w:lang w:val="zh-TW" w:eastAsia="zh-TW" w:bidi="zh-TW"/>
        </w:rPr>
        <w:t>湘潭县税务局第一税务局分局（玉兰芳）咨询电话：</w:t>
      </w:r>
      <w:r w:rsidRPr="00134F53">
        <w:rPr>
          <w:rFonts w:ascii="宋体" w:eastAsia="仿宋_GB2312" w:hAnsi="宋体" w:cs="宋体" w:hint="eastAsia"/>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11" w:name="_Toc108443270"/>
      <w:bookmarkStart w:id="12" w:name="_Toc108597228"/>
      <w:r w:rsidRPr="00134F53">
        <w:rPr>
          <w:rFonts w:ascii="Adobe 黑体 Std R" w:eastAsia="方正小标宋简体" w:hAnsi="Adobe 黑体 Std R" w:cstheme="majorBidi"/>
          <w:bCs/>
          <w:color w:val="000000"/>
          <w:kern w:val="0"/>
          <w:sz w:val="32"/>
          <w:szCs w:val="44"/>
          <w:lang w:bidi="en-US"/>
        </w:rPr>
        <w:lastRenderedPageBreak/>
        <w:t>部分企业暂免征收残疾人就业保障金</w:t>
      </w:r>
      <w:bookmarkEnd w:id="11"/>
      <w:bookmarkEnd w:id="12"/>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在职职工人数在</w:t>
      </w:r>
      <w:r w:rsidRPr="00134F53">
        <w:rPr>
          <w:rFonts w:ascii="Times New Roman" w:eastAsia="Times New Roman" w:hAnsi="Times New Roman" w:cs="Times New Roman"/>
          <w:b/>
          <w:bCs/>
          <w:color w:val="000000"/>
          <w:kern w:val="0"/>
          <w:sz w:val="24"/>
          <w:szCs w:val="24"/>
          <w:lang w:val="zh-TW" w:eastAsia="zh-TW" w:bidi="zh-TW"/>
        </w:rPr>
        <w:t>30</w:t>
      </w:r>
      <w:r w:rsidRPr="00134F53">
        <w:rPr>
          <w:rFonts w:ascii="宋体" w:eastAsia="仿宋_GB2312" w:hAnsi="宋体" w:cs="宋体"/>
          <w:color w:val="000000"/>
          <w:kern w:val="0"/>
          <w:sz w:val="24"/>
          <w:szCs w:val="24"/>
          <w:lang w:val="zh-TW" w:eastAsia="zh-TW" w:bidi="zh-TW"/>
        </w:rPr>
        <w:t>人（含）以下的企业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自</w:t>
      </w:r>
      <w:r w:rsidRPr="00134F53">
        <w:rPr>
          <w:rFonts w:ascii="Times New Roman" w:eastAsia="Times New Roman" w:hAnsi="Times New Roman" w:cs="Times New Roman"/>
          <w:b/>
          <w:bCs/>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w:t>
      </w:r>
      <w:r w:rsidRPr="00134F53">
        <w:rPr>
          <w:rFonts w:ascii="Times New Roman" w:eastAsia="Times New Roman" w:hAnsi="Times New Roman" w:cs="Times New Roman"/>
          <w:b/>
          <w:bCs/>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月</w:t>
      </w:r>
      <w:r w:rsidRPr="00134F53">
        <w:rPr>
          <w:rFonts w:ascii="Times New Roman" w:eastAsia="Times New Roman" w:hAnsi="Times New Roman" w:cs="Times New Roman"/>
          <w:b/>
          <w:bCs/>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日起至</w:t>
      </w:r>
      <w:r w:rsidRPr="00134F53">
        <w:rPr>
          <w:rFonts w:ascii="Times New Roman" w:eastAsia="Times New Roman" w:hAnsi="Times New Roman" w:cs="Times New Roman"/>
          <w:b/>
          <w:bCs/>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Times New Roman" w:eastAsia="Times New Roman" w:hAnsi="Times New Roman" w:cs="Times New Roman"/>
          <w:b/>
          <w:bCs/>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月</w:t>
      </w:r>
      <w:r w:rsidRPr="00134F53">
        <w:rPr>
          <w:rFonts w:ascii="Times New Roman" w:eastAsia="Times New Roman" w:hAnsi="Times New Roman" w:cs="Times New Roman"/>
          <w:b/>
          <w:bCs/>
          <w:color w:val="000000"/>
          <w:kern w:val="0"/>
          <w:sz w:val="24"/>
          <w:szCs w:val="24"/>
          <w:lang w:val="zh-TW" w:eastAsia="zh-TW" w:bidi="zh-TW"/>
        </w:rPr>
        <w:t>31</w:t>
      </w:r>
      <w:r w:rsidRPr="00134F53">
        <w:rPr>
          <w:rFonts w:ascii="宋体" w:eastAsia="仿宋_GB2312" w:hAnsi="宋体" w:cs="宋体"/>
          <w:color w:val="000000"/>
          <w:kern w:val="0"/>
          <w:sz w:val="24"/>
          <w:szCs w:val="24"/>
          <w:lang w:val="zh-TW" w:eastAsia="zh-TW" w:bidi="zh-TW"/>
        </w:rPr>
        <w:t>日，在职职工人数在</w:t>
      </w:r>
      <w:r w:rsidRPr="00134F53">
        <w:rPr>
          <w:rFonts w:ascii="Times New Roman" w:eastAsia="Times New Roman" w:hAnsi="Times New Roman" w:cs="Times New Roman"/>
          <w:b/>
          <w:bCs/>
          <w:color w:val="000000"/>
          <w:kern w:val="0"/>
          <w:sz w:val="24"/>
          <w:szCs w:val="24"/>
          <w:lang w:val="zh-TW" w:eastAsia="zh-TW" w:bidi="zh-TW"/>
        </w:rPr>
        <w:t>30</w:t>
      </w:r>
      <w:r w:rsidRPr="00134F53">
        <w:rPr>
          <w:rFonts w:ascii="宋体" w:eastAsia="仿宋_GB2312" w:hAnsi="宋体" w:cs="宋体"/>
          <w:color w:val="000000"/>
          <w:kern w:val="0"/>
          <w:sz w:val="24"/>
          <w:szCs w:val="24"/>
          <w:lang w:val="zh-TW" w:eastAsia="zh-TW" w:bidi="zh-TW"/>
        </w:rPr>
        <w:t>人（含）以下的企业，暂免征收残疾人就业保障金。</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38576F"/>
          <w:kern w:val="0"/>
          <w:sz w:val="24"/>
          <w:szCs w:val="24"/>
          <w:lang w:val="zh-TW" w:bidi="zh-TW"/>
        </w:rPr>
      </w:pPr>
      <w:r w:rsidRPr="00134F53">
        <w:rPr>
          <w:rFonts w:ascii="宋体" w:eastAsia="仿宋_GB2312" w:hAnsi="宋体" w:cs="宋体"/>
          <w:color w:val="000000"/>
          <w:kern w:val="0"/>
          <w:sz w:val="24"/>
          <w:szCs w:val="24"/>
          <w:lang w:val="zh-TW" w:eastAsia="zh-TW" w:bidi="zh-TW"/>
        </w:rPr>
        <w:t>《财政部关于调整残疾人就业保障金征收政策的公告》（财政部公告</w:t>
      </w:r>
      <w:r w:rsidRPr="00134F53">
        <w:rPr>
          <w:rFonts w:ascii="Times New Roman" w:eastAsia="Times New Roman" w:hAnsi="Times New Roman" w:cs="Times New Roman"/>
          <w:b/>
          <w:bCs/>
          <w:color w:val="000000"/>
          <w:kern w:val="0"/>
          <w:sz w:val="24"/>
          <w:szCs w:val="24"/>
          <w:lang w:val="zh-TW" w:eastAsia="zh-TW" w:bidi="zh-TW"/>
        </w:rPr>
        <w:t xml:space="preserve">2019 </w:t>
      </w:r>
      <w:r w:rsidRPr="00134F53">
        <w:rPr>
          <w:rFonts w:ascii="宋体" w:eastAsia="仿宋_GB2312" w:hAnsi="宋体" w:cs="宋体"/>
          <w:color w:val="000000"/>
          <w:kern w:val="0"/>
          <w:sz w:val="24"/>
          <w:szCs w:val="24"/>
          <w:lang w:val="zh-TW" w:eastAsia="zh-TW" w:bidi="zh-TW"/>
        </w:rPr>
        <w:t>年第</w:t>
      </w:r>
      <w:r w:rsidRPr="00134F53">
        <w:rPr>
          <w:rFonts w:ascii="Times New Roman" w:eastAsia="Times New Roman" w:hAnsi="Times New Roman" w:cs="Times New Roman"/>
          <w:b/>
          <w:bCs/>
          <w:color w:val="000000"/>
          <w:kern w:val="0"/>
          <w:sz w:val="24"/>
          <w:szCs w:val="24"/>
          <w:lang w:val="zh-TW" w:eastAsia="zh-TW" w:bidi="zh-TW"/>
        </w:rPr>
        <w:t>98</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38576F"/>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bidi="en-US"/>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hint="eastAsia"/>
          <w:color w:val="000000"/>
          <w:kern w:val="0"/>
          <w:sz w:val="24"/>
          <w:szCs w:val="24"/>
          <w:lang w:val="zh-TW" w:eastAsia="zh-TW" w:bidi="zh-TW"/>
        </w:rPr>
        <w:t>湘潭县税务局第一税务局分局（玉兰芳）咨询电话：</w:t>
      </w:r>
      <w:r w:rsidRPr="00134F53">
        <w:rPr>
          <w:rFonts w:ascii="宋体" w:eastAsia="仿宋_GB2312" w:hAnsi="宋体" w:cs="宋体" w:hint="eastAsia"/>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13" w:name="bookmark124"/>
      <w:bookmarkStart w:id="14" w:name="bookmark122"/>
      <w:bookmarkStart w:id="15" w:name="_Toc108443271"/>
      <w:bookmarkStart w:id="16" w:name="_Toc108597229"/>
      <w:r w:rsidRPr="00134F53">
        <w:rPr>
          <w:rFonts w:ascii="Adobe 黑体 Std R" w:eastAsia="方正小标宋简体" w:hAnsi="Adobe 黑体 Std R" w:cstheme="majorBidi"/>
          <w:bCs/>
          <w:color w:val="000000"/>
          <w:kern w:val="0"/>
          <w:sz w:val="32"/>
          <w:szCs w:val="44"/>
          <w:lang w:bidi="en-US"/>
        </w:rPr>
        <w:lastRenderedPageBreak/>
        <w:t>减征或免征文化事业建设费</w:t>
      </w:r>
      <w:bookmarkEnd w:id="13"/>
      <w:bookmarkEnd w:id="14"/>
      <w:bookmarkEnd w:id="15"/>
      <w:bookmarkEnd w:id="16"/>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文化事业建设费缴纳义务人</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增值税小规模纳税人中月销售额不超过</w:t>
      </w:r>
      <w:r w:rsidRPr="00134F53">
        <w:rPr>
          <w:rFonts w:ascii="宋体" w:eastAsia="仿宋_GB2312" w:hAnsi="宋体" w:cs="宋体"/>
          <w:color w:val="000000"/>
          <w:kern w:val="0"/>
          <w:sz w:val="24"/>
          <w:szCs w:val="24"/>
          <w:lang w:val="zh-TW" w:eastAsia="zh-TW" w:bidi="zh-TW"/>
        </w:rPr>
        <w:t xml:space="preserve"> 2 </w:t>
      </w:r>
      <w:r w:rsidRPr="00134F53">
        <w:rPr>
          <w:rFonts w:ascii="宋体" w:eastAsia="仿宋_GB2312" w:hAnsi="宋体" w:cs="宋体"/>
          <w:color w:val="000000"/>
          <w:kern w:val="0"/>
          <w:sz w:val="24"/>
          <w:szCs w:val="24"/>
          <w:lang w:val="zh-TW" w:eastAsia="zh-TW" w:bidi="zh-TW"/>
        </w:rPr>
        <w:t>万元（按季纳</w:t>
      </w:r>
      <w:r w:rsidRPr="00134F53">
        <w:rPr>
          <w:rFonts w:ascii="宋体" w:eastAsia="仿宋_GB2312" w:hAnsi="宋体" w:cs="宋体" w:hint="eastAsia"/>
          <w:color w:val="000000"/>
          <w:kern w:val="0"/>
          <w:sz w:val="24"/>
          <w:szCs w:val="24"/>
          <w:lang w:val="zh-TW" w:eastAsia="zh-TW" w:bidi="zh-TW"/>
        </w:rPr>
        <w:t>税</w:t>
      </w:r>
      <w:r w:rsidRPr="00134F53">
        <w:rPr>
          <w:rFonts w:ascii="宋体" w:eastAsia="仿宋_GB2312" w:hAnsi="宋体" w:cs="宋体"/>
          <w:color w:val="000000"/>
          <w:kern w:val="0"/>
          <w:sz w:val="24"/>
          <w:szCs w:val="24"/>
          <w:lang w:val="zh-TW" w:eastAsia="zh-TW" w:bidi="zh-TW"/>
        </w:rPr>
        <w:t xml:space="preserve">6 </w:t>
      </w:r>
      <w:r w:rsidRPr="00134F53">
        <w:rPr>
          <w:rFonts w:ascii="宋体" w:eastAsia="仿宋_GB2312" w:hAnsi="宋体" w:cs="宋体"/>
          <w:color w:val="000000"/>
          <w:kern w:val="0"/>
          <w:sz w:val="24"/>
          <w:szCs w:val="24"/>
          <w:lang w:val="zh-TW" w:eastAsia="zh-TW" w:bidi="zh-TW"/>
        </w:rPr>
        <w:t>万元）的企业和非企业性单位提供的应税服务，免征文化事业建设费。</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《财政部</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国家税务总局关于营业税改征增值税试点有关文化事业建设费政策及征收管理问题的通知》（财税〔</w:t>
      </w:r>
      <w:r w:rsidRPr="00134F53">
        <w:rPr>
          <w:rFonts w:ascii="宋体" w:eastAsia="仿宋_GB2312" w:hAnsi="宋体" w:cs="宋体" w:hint="eastAsia"/>
          <w:color w:val="000000"/>
          <w:kern w:val="0"/>
          <w:sz w:val="24"/>
          <w:szCs w:val="24"/>
          <w:lang w:val="zh-TW" w:eastAsia="zh-TW" w:bidi="zh-TW"/>
        </w:rPr>
        <w:t>2016</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 xml:space="preserve">25 </w:t>
      </w:r>
      <w:r w:rsidRPr="00134F53">
        <w:rPr>
          <w:rFonts w:ascii="宋体" w:eastAsia="仿宋_GB2312" w:hAnsi="宋体" w:cs="宋体" w:hint="eastAsia"/>
          <w:color w:val="000000"/>
          <w:kern w:val="0"/>
          <w:sz w:val="24"/>
          <w:szCs w:val="24"/>
          <w:lang w:val="zh-TW" w:eastAsia="zh-TW" w:bidi="zh-TW"/>
        </w:rPr>
        <w:t>号）、《财政部关于调整部分政府性基金有关政策的通知》（财税〔</w:t>
      </w:r>
      <w:r w:rsidRPr="00134F53">
        <w:rPr>
          <w:rFonts w:ascii="宋体" w:eastAsia="仿宋_GB2312" w:hAnsi="宋体" w:cs="宋体" w:hint="eastAsia"/>
          <w:color w:val="000000"/>
          <w:kern w:val="0"/>
          <w:sz w:val="24"/>
          <w:szCs w:val="24"/>
          <w:lang w:val="zh-TW" w:eastAsia="zh-TW" w:bidi="zh-TW"/>
        </w:rPr>
        <w:t>2019</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46</w:t>
      </w:r>
      <w:r w:rsidRPr="00134F53">
        <w:rPr>
          <w:rFonts w:ascii="宋体" w:eastAsia="仿宋_GB2312" w:hAnsi="宋体" w:cs="宋体" w:hint="eastAsia"/>
          <w:color w:val="000000"/>
          <w:kern w:val="0"/>
          <w:sz w:val="24"/>
          <w:szCs w:val="24"/>
          <w:lang w:val="zh-TW" w:eastAsia="zh-TW" w:bidi="zh-TW"/>
        </w:rPr>
        <w:t>号、《湖南省财政厅关</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于调整文化事业建设费有关政策的通知》（湘财（</w:t>
      </w:r>
      <w:r w:rsidRPr="00134F53">
        <w:rPr>
          <w:rFonts w:ascii="宋体" w:eastAsia="仿宋_GB2312" w:hAnsi="宋体" w:cs="宋体" w:hint="eastAsia"/>
          <w:color w:val="000000"/>
          <w:kern w:val="0"/>
          <w:sz w:val="24"/>
          <w:szCs w:val="24"/>
          <w:lang w:val="zh-TW" w:eastAsia="zh-TW" w:bidi="zh-TW"/>
        </w:rPr>
        <w:t>2019</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 xml:space="preserve"> 11</w:t>
      </w:r>
      <w:r w:rsidRPr="00134F53">
        <w:rPr>
          <w:rFonts w:ascii="宋体" w:eastAsia="仿宋_GB2312" w:hAnsi="宋体" w:cs="宋体" w:hint="eastAsia"/>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hint="eastAsia"/>
          <w:color w:val="000000"/>
          <w:kern w:val="0"/>
          <w:sz w:val="24"/>
          <w:szCs w:val="24"/>
          <w:lang w:val="zh-TW" w:eastAsia="zh-TW" w:bidi="zh-TW"/>
        </w:rPr>
        <w:t>湘潭县税务局第一税务局分局（玉兰芳）咨询电话：</w:t>
      </w:r>
      <w:r w:rsidRPr="00134F53">
        <w:rPr>
          <w:rFonts w:ascii="宋体" w:eastAsia="仿宋_GB2312" w:hAnsi="宋体" w:cs="宋体" w:hint="eastAsia"/>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17" w:name="bookmark125"/>
      <w:bookmarkStart w:id="18" w:name="bookmark126"/>
      <w:bookmarkStart w:id="19" w:name="bookmark127"/>
      <w:bookmarkStart w:id="20" w:name="_Toc108443272"/>
      <w:bookmarkStart w:id="21" w:name="_Toc108597230"/>
      <w:r w:rsidRPr="00134F53">
        <w:rPr>
          <w:rFonts w:ascii="Adobe 黑体 Std R" w:eastAsia="方正小标宋简体" w:hAnsi="Adobe 黑体 Std R" w:cstheme="majorBidi"/>
          <w:bCs/>
          <w:color w:val="000000"/>
          <w:kern w:val="0"/>
          <w:sz w:val="32"/>
          <w:szCs w:val="44"/>
          <w:lang w:bidi="en-US"/>
        </w:rPr>
        <w:lastRenderedPageBreak/>
        <w:t>免征教育两费</w:t>
      </w:r>
      <w:bookmarkEnd w:id="17"/>
      <w:bookmarkEnd w:id="18"/>
      <w:bookmarkEnd w:id="19"/>
      <w:bookmarkEnd w:id="20"/>
      <w:bookmarkEnd w:id="21"/>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按月纳税的月销售额或营业额不超过</w:t>
      </w:r>
      <w:r w:rsidRPr="00134F53">
        <w:rPr>
          <w:rFonts w:ascii="Times New Roman" w:eastAsia="Times New Roman" w:hAnsi="Times New Roman" w:cs="Times New Roman"/>
          <w:b/>
          <w:bCs/>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万元（按季度纳税的季度销售额或营业额不超过</w:t>
      </w:r>
      <w:r w:rsidRPr="00134F53">
        <w:rPr>
          <w:rFonts w:ascii="Times New Roman" w:eastAsia="Times New Roman" w:hAnsi="Times New Roman" w:cs="Times New Roman"/>
          <w:b/>
          <w:bCs/>
          <w:color w:val="000000"/>
          <w:kern w:val="0"/>
          <w:sz w:val="24"/>
          <w:szCs w:val="24"/>
          <w:lang w:val="zh-TW" w:eastAsia="zh-TW" w:bidi="zh-TW"/>
        </w:rPr>
        <w:t>30</w:t>
      </w:r>
      <w:r w:rsidRPr="00134F53">
        <w:rPr>
          <w:rFonts w:ascii="宋体" w:eastAsia="仿宋_GB2312" w:hAnsi="宋体" w:cs="宋体"/>
          <w:color w:val="000000"/>
          <w:kern w:val="0"/>
          <w:sz w:val="24"/>
          <w:szCs w:val="24"/>
          <w:lang w:val="zh-TW" w:eastAsia="zh-TW" w:bidi="zh-TW"/>
        </w:rPr>
        <w:t>万元）的企业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2"/>
        <w:jc w:val="left"/>
        <w:rPr>
          <w:rFonts w:ascii="宋体" w:eastAsia="仿宋_GB2312" w:hAnsi="宋体" w:cs="宋体"/>
          <w:color w:val="000000"/>
          <w:kern w:val="0"/>
          <w:sz w:val="24"/>
          <w:szCs w:val="24"/>
          <w:lang w:val="zh-TW" w:eastAsia="zh-TW" w:bidi="zh-TW"/>
        </w:rPr>
      </w:pPr>
      <w:r w:rsidRPr="00134F53">
        <w:rPr>
          <w:rFonts w:ascii="Times New Roman" w:eastAsia="Times New Roman" w:hAnsi="Times New Roman" w:cs="Times New Roman"/>
          <w:b/>
          <w:bCs/>
          <w:color w:val="000000"/>
          <w:kern w:val="0"/>
          <w:sz w:val="24"/>
          <w:szCs w:val="24"/>
          <w:lang w:val="zh-TW" w:eastAsia="zh-TW" w:bidi="zh-TW"/>
        </w:rPr>
        <w:t>2016</w:t>
      </w:r>
      <w:r w:rsidRPr="00134F53">
        <w:rPr>
          <w:rFonts w:ascii="宋体" w:eastAsia="仿宋_GB2312" w:hAnsi="宋体" w:cs="宋体"/>
          <w:color w:val="000000"/>
          <w:kern w:val="0"/>
          <w:sz w:val="24"/>
          <w:szCs w:val="24"/>
          <w:lang w:val="zh-TW" w:eastAsia="zh-TW" w:bidi="zh-TW"/>
        </w:rPr>
        <w:t>年</w:t>
      </w:r>
      <w:r w:rsidRPr="00134F53">
        <w:rPr>
          <w:rFonts w:ascii="Times New Roman" w:eastAsia="Times New Roman" w:hAnsi="Times New Roman" w:cs="Times New Roman"/>
          <w:b/>
          <w:bCs/>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月</w:t>
      </w:r>
      <w:r w:rsidRPr="00134F53">
        <w:rPr>
          <w:rFonts w:ascii="Times New Roman" w:eastAsia="Times New Roman" w:hAnsi="Times New Roman" w:cs="Times New Roman"/>
          <w:b/>
          <w:bCs/>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日起，按月纳税的月销售额或营业额不超过</w:t>
      </w:r>
      <w:r w:rsidRPr="00134F53">
        <w:rPr>
          <w:rFonts w:ascii="Times New Roman" w:eastAsia="Times New Roman" w:hAnsi="Times New Roman" w:cs="Times New Roman"/>
          <w:b/>
          <w:bCs/>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万元（按季度纳税的季度销售额或营业额不超过</w:t>
      </w:r>
      <w:r w:rsidRPr="00134F53">
        <w:rPr>
          <w:rFonts w:ascii="Times New Roman" w:eastAsia="Times New Roman" w:hAnsi="Times New Roman" w:cs="Times New Roman"/>
          <w:b/>
          <w:bCs/>
          <w:color w:val="000000"/>
          <w:kern w:val="0"/>
          <w:sz w:val="24"/>
          <w:szCs w:val="24"/>
          <w:lang w:val="zh-TW" w:eastAsia="zh-TW" w:bidi="zh-TW"/>
        </w:rPr>
        <w:t>30</w:t>
      </w:r>
      <w:r w:rsidRPr="00134F53">
        <w:rPr>
          <w:rFonts w:ascii="宋体" w:eastAsia="仿宋_GB2312" w:hAnsi="宋体" w:cs="宋体"/>
          <w:color w:val="000000"/>
          <w:kern w:val="0"/>
          <w:sz w:val="24"/>
          <w:szCs w:val="24"/>
          <w:lang w:val="zh-TW" w:eastAsia="zh-TW" w:bidi="zh-TW"/>
        </w:rPr>
        <w:t>万元）的缴纳义务人免征教育费附加、地</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方教育附加。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《财政部国家税务总局关于扩大有关政府性基金免征范围的通知》（财税</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hint="eastAsia"/>
          <w:b/>
          <w:bCs/>
          <w:color w:val="000000"/>
          <w:kern w:val="0"/>
          <w:sz w:val="24"/>
          <w:szCs w:val="24"/>
          <w:lang w:val="zh-TW" w:eastAsia="zh-TW" w:bidi="zh-TW"/>
        </w:rPr>
        <w:t>（</w:t>
      </w:r>
      <w:r w:rsidRPr="00134F53">
        <w:rPr>
          <w:rFonts w:ascii="Times New Roman" w:eastAsia="Times New Roman" w:hAnsi="Times New Roman" w:cs="Times New Roman"/>
          <w:b/>
          <w:bCs/>
          <w:color w:val="000000"/>
          <w:kern w:val="0"/>
          <w:sz w:val="24"/>
          <w:szCs w:val="24"/>
          <w:lang w:val="zh-TW" w:eastAsia="zh-TW" w:bidi="zh-TW"/>
        </w:rPr>
        <w:t>2016</w:t>
      </w:r>
      <w:r w:rsidRPr="00134F53">
        <w:rPr>
          <w:rFonts w:ascii="宋体" w:eastAsia="仿宋_GB2312" w:hAnsi="宋体" w:cs="宋体" w:hint="eastAsia"/>
          <w:b/>
          <w:bCs/>
          <w:color w:val="000000"/>
          <w:kern w:val="0"/>
          <w:sz w:val="24"/>
          <w:szCs w:val="24"/>
          <w:lang w:val="zh-TW" w:eastAsia="zh-TW" w:bidi="zh-TW"/>
        </w:rPr>
        <w:t>）</w:t>
      </w:r>
      <w:r w:rsidRPr="00134F53">
        <w:rPr>
          <w:rFonts w:ascii="Times New Roman" w:eastAsia="Times New Roman" w:hAnsi="Times New Roman" w:cs="Times New Roman"/>
          <w:b/>
          <w:bCs/>
          <w:color w:val="000000"/>
          <w:kern w:val="0"/>
          <w:sz w:val="24"/>
          <w:szCs w:val="24"/>
          <w:lang w:val="zh-TW" w:eastAsia="zh-TW" w:bidi="zh-TW"/>
        </w:rPr>
        <w:t xml:space="preserve"> 12 </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22" w:name="bookmark128"/>
      <w:bookmarkStart w:id="23" w:name="bookmark130"/>
      <w:bookmarkStart w:id="24" w:name="_Toc108443273"/>
      <w:bookmarkStart w:id="25" w:name="_Toc108597231"/>
      <w:r w:rsidRPr="00134F53">
        <w:rPr>
          <w:rFonts w:ascii="Adobe 黑体 Std R" w:eastAsia="方正小标宋简体" w:hAnsi="Adobe 黑体 Std R" w:cstheme="majorBidi"/>
          <w:bCs/>
          <w:color w:val="000000"/>
          <w:kern w:val="0"/>
          <w:sz w:val="32"/>
          <w:szCs w:val="44"/>
          <w:lang w:bidi="en-US"/>
        </w:rPr>
        <w:lastRenderedPageBreak/>
        <w:t>免征水利建设基金</w:t>
      </w:r>
      <w:bookmarkEnd w:id="22"/>
      <w:bookmarkEnd w:id="23"/>
      <w:bookmarkEnd w:id="24"/>
      <w:bookmarkEnd w:id="25"/>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按月纳税的月销售额或营业额不超过</w:t>
      </w:r>
      <w:r w:rsidRPr="00134F53">
        <w:rPr>
          <w:rFonts w:ascii="Times New Roman" w:eastAsia="Times New Roman" w:hAnsi="Times New Roman" w:cs="Times New Roman"/>
          <w:b/>
          <w:bCs/>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万元（按季度纳税的季度销售额或营业额不超过</w:t>
      </w:r>
      <w:r w:rsidRPr="00134F53">
        <w:rPr>
          <w:rFonts w:ascii="Times New Roman" w:eastAsia="Times New Roman" w:hAnsi="Times New Roman" w:cs="Times New Roman"/>
          <w:b/>
          <w:bCs/>
          <w:color w:val="000000"/>
          <w:kern w:val="0"/>
          <w:sz w:val="24"/>
          <w:szCs w:val="24"/>
          <w:lang w:val="zh-TW" w:eastAsia="zh-TW" w:bidi="zh-TW"/>
        </w:rPr>
        <w:t>30</w:t>
      </w:r>
      <w:r w:rsidRPr="00134F53">
        <w:rPr>
          <w:rFonts w:ascii="宋体" w:eastAsia="仿宋_GB2312" w:hAnsi="宋体" w:cs="宋体"/>
          <w:color w:val="000000"/>
          <w:kern w:val="0"/>
          <w:sz w:val="24"/>
          <w:szCs w:val="24"/>
          <w:lang w:val="zh-TW" w:eastAsia="zh-TW" w:bidi="zh-TW"/>
        </w:rPr>
        <w:t>万元）的企业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2"/>
        <w:jc w:val="left"/>
        <w:rPr>
          <w:rFonts w:ascii="宋体" w:eastAsia="仿宋_GB2312" w:hAnsi="宋体" w:cs="宋体"/>
          <w:color w:val="000000"/>
          <w:kern w:val="0"/>
          <w:sz w:val="24"/>
          <w:szCs w:val="24"/>
          <w:lang w:val="zh-TW" w:eastAsia="zh-TW" w:bidi="zh-TW"/>
        </w:rPr>
      </w:pPr>
      <w:r w:rsidRPr="00134F53">
        <w:rPr>
          <w:rFonts w:ascii="Times New Roman" w:eastAsia="Times New Roman" w:hAnsi="Times New Roman" w:cs="Times New Roman"/>
          <w:b/>
          <w:bCs/>
          <w:color w:val="000000"/>
          <w:kern w:val="0"/>
          <w:sz w:val="24"/>
          <w:szCs w:val="24"/>
          <w:lang w:val="zh-TW" w:eastAsia="zh-TW" w:bidi="zh-TW"/>
        </w:rPr>
        <w:t>2016</w:t>
      </w:r>
      <w:r w:rsidRPr="00134F53">
        <w:rPr>
          <w:rFonts w:ascii="宋体" w:eastAsia="仿宋_GB2312" w:hAnsi="宋体" w:cs="宋体"/>
          <w:color w:val="000000"/>
          <w:kern w:val="0"/>
          <w:sz w:val="24"/>
          <w:szCs w:val="24"/>
          <w:lang w:val="zh-TW" w:eastAsia="zh-TW" w:bidi="zh-TW"/>
        </w:rPr>
        <w:t>年</w:t>
      </w:r>
      <w:r w:rsidRPr="00134F53">
        <w:rPr>
          <w:rFonts w:ascii="Times New Roman" w:eastAsia="Times New Roman" w:hAnsi="Times New Roman" w:cs="Times New Roman"/>
          <w:b/>
          <w:bCs/>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月</w:t>
      </w:r>
      <w:r w:rsidRPr="00134F53">
        <w:rPr>
          <w:rFonts w:ascii="Times New Roman" w:eastAsia="Times New Roman" w:hAnsi="Times New Roman" w:cs="Times New Roman"/>
          <w:b/>
          <w:bCs/>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日起，按月纳税的月销售额或营业额不超过</w:t>
      </w:r>
      <w:r w:rsidRPr="00134F53">
        <w:rPr>
          <w:rFonts w:ascii="Times New Roman" w:eastAsia="Times New Roman" w:hAnsi="Times New Roman" w:cs="Times New Roman"/>
          <w:b/>
          <w:bCs/>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万元（按季度纳税的季度销售额或营业额不超过</w:t>
      </w:r>
      <w:r w:rsidRPr="00134F53">
        <w:rPr>
          <w:rFonts w:ascii="Times New Roman" w:eastAsia="Times New Roman" w:hAnsi="Times New Roman" w:cs="Times New Roman"/>
          <w:b/>
          <w:bCs/>
          <w:color w:val="000000"/>
          <w:kern w:val="0"/>
          <w:sz w:val="24"/>
          <w:szCs w:val="24"/>
          <w:lang w:val="zh-TW" w:eastAsia="zh-TW" w:bidi="zh-TW"/>
        </w:rPr>
        <w:t>30</w:t>
      </w:r>
      <w:r w:rsidRPr="00134F53">
        <w:rPr>
          <w:rFonts w:ascii="宋体" w:eastAsia="仿宋_GB2312" w:hAnsi="宋体" w:cs="宋体"/>
          <w:color w:val="000000"/>
          <w:kern w:val="0"/>
          <w:sz w:val="24"/>
          <w:szCs w:val="24"/>
          <w:lang w:val="zh-TW" w:eastAsia="zh-TW" w:bidi="zh-TW"/>
        </w:rPr>
        <w:t>万元）的缴纳义务人免征水利建设基金。</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bidi="zh-TW"/>
        </w:rPr>
        <w:t xml:space="preserve"> </w:t>
      </w:r>
      <w:r w:rsidRPr="00134F53">
        <w:rPr>
          <w:rFonts w:ascii="宋体" w:eastAsia="仿宋_GB2312" w:hAnsi="宋体" w:cs="宋体"/>
          <w:color w:val="000000"/>
          <w:kern w:val="0"/>
          <w:sz w:val="24"/>
          <w:szCs w:val="24"/>
          <w:lang w:val="zh-TW" w:eastAsia="zh-TW" w:bidi="zh-TW"/>
        </w:rPr>
        <w:t>财政部国家税务总局关于扩大有关政府性基金免征范围的通知》（财税</w:t>
      </w:r>
      <w:r w:rsidRPr="00134F53">
        <w:rPr>
          <w:rFonts w:ascii="宋体" w:eastAsia="仿宋_GB2312" w:hAnsi="宋体" w:cs="宋体" w:hint="eastAsia"/>
          <w:b/>
          <w:bCs/>
          <w:color w:val="000000"/>
          <w:kern w:val="0"/>
          <w:sz w:val="24"/>
          <w:szCs w:val="24"/>
          <w:lang w:val="zh-TW" w:eastAsia="zh-TW" w:bidi="zh-TW"/>
        </w:rPr>
        <w:t>（</w:t>
      </w:r>
      <w:r w:rsidRPr="00134F53">
        <w:rPr>
          <w:rFonts w:ascii="Times New Roman" w:eastAsia="Times New Roman" w:hAnsi="Times New Roman" w:cs="Times New Roman"/>
          <w:b/>
          <w:bCs/>
          <w:color w:val="000000"/>
          <w:kern w:val="0"/>
          <w:sz w:val="24"/>
          <w:szCs w:val="24"/>
          <w:lang w:val="zh-TW" w:eastAsia="zh-TW" w:bidi="zh-TW"/>
        </w:rPr>
        <w:t>2016</w:t>
      </w:r>
      <w:r w:rsidRPr="00134F53">
        <w:rPr>
          <w:rFonts w:ascii="宋体" w:eastAsia="仿宋_GB2312" w:hAnsi="宋体" w:cs="宋体" w:hint="eastAsia"/>
          <w:b/>
          <w:bCs/>
          <w:color w:val="000000"/>
          <w:kern w:val="0"/>
          <w:sz w:val="24"/>
          <w:szCs w:val="24"/>
          <w:lang w:val="zh-TW" w:eastAsia="zh-TW" w:bidi="zh-TW"/>
        </w:rPr>
        <w:t>）</w:t>
      </w:r>
      <w:r w:rsidRPr="00134F53">
        <w:rPr>
          <w:rFonts w:ascii="Times New Roman" w:eastAsia="Times New Roman" w:hAnsi="Times New Roman" w:cs="Times New Roman"/>
          <w:b/>
          <w:bCs/>
          <w:color w:val="000000"/>
          <w:kern w:val="0"/>
          <w:sz w:val="24"/>
          <w:szCs w:val="24"/>
          <w:lang w:val="zh-TW" w:eastAsia="zh-TW" w:bidi="zh-TW"/>
        </w:rPr>
        <w:t xml:space="preserve"> 12 </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26" w:name="_Toc108443274"/>
      <w:bookmarkStart w:id="27" w:name="_Toc108597232"/>
      <w:r w:rsidRPr="00134F53">
        <w:rPr>
          <w:rFonts w:ascii="Adobe 黑体 Std R" w:eastAsia="方正小标宋简体" w:hAnsi="Adobe 黑体 Std R" w:cstheme="majorBidi"/>
          <w:bCs/>
          <w:color w:val="000000"/>
          <w:kern w:val="0"/>
          <w:sz w:val="32"/>
          <w:szCs w:val="44"/>
          <w:lang w:bidi="en-US"/>
        </w:rPr>
        <w:lastRenderedPageBreak/>
        <w:t>小型微利企业减免企业所得税</w:t>
      </w:r>
      <w:bookmarkEnd w:id="26"/>
      <w:bookmarkEnd w:id="27"/>
    </w:p>
    <w:p w:rsidR="00134F53" w:rsidRPr="00134F53" w:rsidRDefault="00134F53" w:rsidP="00134F53">
      <w:pPr>
        <w:ind w:firstLine="420"/>
        <w:rPr>
          <w:rFonts w:ascii="宋体" w:eastAsia="黑体" w:hAnsi="宋体" w:cs="宋体"/>
          <w:bCs/>
          <w:sz w:val="24"/>
          <w:szCs w:val="24"/>
          <w:lang w:val="zh-TW" w:eastAsia="zh-TW" w:bidi="zh-TW"/>
        </w:rPr>
      </w:pPr>
      <w:r w:rsidRPr="00134F53">
        <w:rPr>
          <w:rFonts w:ascii="宋体" w:eastAsia="黑体" w:hAnsi="宋体" w:cs="宋体"/>
          <w:bCs/>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从事国家非限制和禁止行业且同时符合年度应纳税所得额不超过</w:t>
      </w:r>
      <w:r w:rsidRPr="00134F53">
        <w:rPr>
          <w:rFonts w:ascii="宋体" w:eastAsia="仿宋_GB2312" w:hAnsi="宋体" w:cs="宋体"/>
          <w:color w:val="000000"/>
          <w:kern w:val="0"/>
          <w:sz w:val="24"/>
          <w:szCs w:val="24"/>
          <w:lang w:val="zh-TW" w:eastAsia="zh-TW" w:bidi="zh-TW"/>
        </w:rPr>
        <w:t>300</w:t>
      </w:r>
      <w:r w:rsidRPr="00134F53">
        <w:rPr>
          <w:rFonts w:ascii="宋体" w:eastAsia="仿宋_GB2312" w:hAnsi="宋体" w:cs="宋体"/>
          <w:color w:val="000000"/>
          <w:kern w:val="0"/>
          <w:sz w:val="24"/>
          <w:szCs w:val="24"/>
          <w:lang w:val="zh-TW" w:eastAsia="zh-TW" w:bidi="zh-TW"/>
        </w:rPr>
        <w:t>万元、从业人数不超过</w:t>
      </w:r>
      <w:r w:rsidRPr="00134F53">
        <w:rPr>
          <w:rFonts w:ascii="宋体" w:eastAsia="仿宋_GB2312" w:hAnsi="宋体" w:cs="宋体"/>
          <w:color w:val="000000"/>
          <w:kern w:val="0"/>
          <w:sz w:val="24"/>
          <w:szCs w:val="24"/>
          <w:lang w:val="zh-TW" w:eastAsia="zh-TW" w:bidi="zh-TW"/>
        </w:rPr>
        <w:t>300</w:t>
      </w:r>
      <w:r w:rsidRPr="00134F53">
        <w:rPr>
          <w:rFonts w:ascii="宋体" w:eastAsia="仿宋_GB2312" w:hAnsi="宋体" w:cs="宋体"/>
          <w:color w:val="000000"/>
          <w:kern w:val="0"/>
          <w:sz w:val="24"/>
          <w:szCs w:val="24"/>
          <w:lang w:val="zh-TW" w:eastAsia="zh-TW" w:bidi="zh-TW"/>
        </w:rPr>
        <w:t>人、资产总额不超过</w:t>
      </w:r>
      <w:r w:rsidRPr="00134F53">
        <w:rPr>
          <w:rFonts w:ascii="宋体" w:eastAsia="仿宋_GB2312" w:hAnsi="宋体" w:cs="宋体"/>
          <w:color w:val="000000"/>
          <w:kern w:val="0"/>
          <w:sz w:val="24"/>
          <w:szCs w:val="24"/>
          <w:lang w:val="zh-TW" w:eastAsia="zh-TW" w:bidi="zh-TW"/>
        </w:rPr>
        <w:t>5000</w:t>
      </w:r>
      <w:r w:rsidRPr="00134F53">
        <w:rPr>
          <w:rFonts w:ascii="宋体" w:eastAsia="仿宋_GB2312" w:hAnsi="宋体" w:cs="宋体"/>
          <w:color w:val="000000"/>
          <w:kern w:val="0"/>
          <w:sz w:val="24"/>
          <w:szCs w:val="24"/>
          <w:lang w:val="zh-TW" w:eastAsia="zh-TW" w:bidi="zh-TW"/>
        </w:rPr>
        <w:t>万元的小型微利企业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2022</w:t>
      </w:r>
      <w:r w:rsidRPr="00134F53">
        <w:rPr>
          <w:rFonts w:ascii="宋体" w:eastAsia="仿宋_GB2312" w:hAnsi="宋体" w:cs="宋体" w:hint="eastAsia"/>
          <w:color w:val="000000"/>
          <w:kern w:val="0"/>
          <w:sz w:val="24"/>
          <w:szCs w:val="24"/>
          <w:lang w:val="zh-TW" w:eastAsia="zh-TW" w:bidi="zh-TW"/>
        </w:rPr>
        <w:t>年</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月</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日至</w:t>
      </w:r>
      <w:r w:rsidRPr="00134F53">
        <w:rPr>
          <w:rFonts w:ascii="宋体" w:eastAsia="仿宋_GB2312" w:hAnsi="宋体" w:cs="宋体" w:hint="eastAsia"/>
          <w:color w:val="000000"/>
          <w:kern w:val="0"/>
          <w:sz w:val="24"/>
          <w:szCs w:val="24"/>
          <w:lang w:val="zh-TW" w:eastAsia="zh-TW" w:bidi="zh-TW"/>
        </w:rPr>
        <w:t>2024</w:t>
      </w:r>
      <w:r w:rsidRPr="00134F53">
        <w:rPr>
          <w:rFonts w:ascii="宋体" w:eastAsia="仿宋_GB2312" w:hAnsi="宋体" w:cs="宋体" w:hint="eastAsia"/>
          <w:color w:val="000000"/>
          <w:kern w:val="0"/>
          <w:sz w:val="24"/>
          <w:szCs w:val="24"/>
          <w:lang w:val="zh-TW" w:eastAsia="zh-TW" w:bidi="zh-TW"/>
        </w:rPr>
        <w:t>年</w:t>
      </w:r>
      <w:r w:rsidRPr="00134F53">
        <w:rPr>
          <w:rFonts w:ascii="宋体" w:eastAsia="仿宋_GB2312" w:hAnsi="宋体" w:cs="宋体" w:hint="eastAsia"/>
          <w:color w:val="000000"/>
          <w:kern w:val="0"/>
          <w:sz w:val="24"/>
          <w:szCs w:val="24"/>
          <w:lang w:val="zh-TW" w:eastAsia="zh-TW" w:bidi="zh-TW"/>
        </w:rPr>
        <w:t>12</w:t>
      </w:r>
      <w:r w:rsidRPr="00134F53">
        <w:rPr>
          <w:rFonts w:ascii="宋体" w:eastAsia="仿宋_GB2312" w:hAnsi="宋体" w:cs="宋体" w:hint="eastAsia"/>
          <w:color w:val="000000"/>
          <w:kern w:val="0"/>
          <w:sz w:val="24"/>
          <w:szCs w:val="24"/>
          <w:lang w:val="zh-TW" w:eastAsia="zh-TW" w:bidi="zh-TW"/>
        </w:rPr>
        <w:t>月</w:t>
      </w:r>
      <w:r w:rsidRPr="00134F53">
        <w:rPr>
          <w:rFonts w:ascii="宋体" w:eastAsia="仿宋_GB2312" w:hAnsi="宋体" w:cs="宋体" w:hint="eastAsia"/>
          <w:color w:val="000000"/>
          <w:kern w:val="0"/>
          <w:sz w:val="24"/>
          <w:szCs w:val="24"/>
          <w:lang w:val="zh-TW" w:eastAsia="zh-TW" w:bidi="zh-TW"/>
        </w:rPr>
        <w:t>31</w:t>
      </w:r>
      <w:r w:rsidRPr="00134F53">
        <w:rPr>
          <w:rFonts w:ascii="宋体" w:eastAsia="仿宋_GB2312" w:hAnsi="宋体" w:cs="宋体" w:hint="eastAsia"/>
          <w:color w:val="000000"/>
          <w:kern w:val="0"/>
          <w:sz w:val="24"/>
          <w:szCs w:val="24"/>
          <w:lang w:val="zh-TW" w:eastAsia="zh-TW" w:bidi="zh-TW"/>
        </w:rPr>
        <w:t>日，对小型微利企业年应纳税所得额超过</w:t>
      </w:r>
      <w:r w:rsidRPr="00134F53">
        <w:rPr>
          <w:rFonts w:ascii="宋体" w:eastAsia="仿宋_GB2312" w:hAnsi="宋体" w:cs="宋体" w:hint="eastAsia"/>
          <w:color w:val="000000"/>
          <w:kern w:val="0"/>
          <w:sz w:val="24"/>
          <w:szCs w:val="24"/>
          <w:lang w:val="zh-TW" w:eastAsia="zh-TW" w:bidi="zh-TW"/>
        </w:rPr>
        <w:t>100</w:t>
      </w:r>
      <w:r w:rsidRPr="00134F53">
        <w:rPr>
          <w:rFonts w:ascii="宋体" w:eastAsia="仿宋_GB2312" w:hAnsi="宋体" w:cs="宋体" w:hint="eastAsia"/>
          <w:color w:val="000000"/>
          <w:kern w:val="0"/>
          <w:sz w:val="24"/>
          <w:szCs w:val="24"/>
          <w:lang w:val="zh-TW" w:eastAsia="zh-TW" w:bidi="zh-TW"/>
        </w:rPr>
        <w:t>万元但不超过</w:t>
      </w:r>
      <w:r w:rsidRPr="00134F53">
        <w:rPr>
          <w:rFonts w:ascii="宋体" w:eastAsia="仿宋_GB2312" w:hAnsi="宋体" w:cs="宋体" w:hint="eastAsia"/>
          <w:color w:val="000000"/>
          <w:kern w:val="0"/>
          <w:sz w:val="24"/>
          <w:szCs w:val="24"/>
          <w:lang w:val="zh-TW" w:eastAsia="zh-TW" w:bidi="zh-TW"/>
        </w:rPr>
        <w:t>300</w:t>
      </w:r>
      <w:r w:rsidRPr="00134F53">
        <w:rPr>
          <w:rFonts w:ascii="宋体" w:eastAsia="仿宋_GB2312" w:hAnsi="宋体" w:cs="宋体" w:hint="eastAsia"/>
          <w:color w:val="000000"/>
          <w:kern w:val="0"/>
          <w:sz w:val="24"/>
          <w:szCs w:val="24"/>
          <w:lang w:val="zh-TW" w:eastAsia="zh-TW" w:bidi="zh-TW"/>
        </w:rPr>
        <w:t>万元的部分，减按</w:t>
      </w:r>
      <w:r w:rsidRPr="00134F53">
        <w:rPr>
          <w:rFonts w:ascii="宋体" w:eastAsia="仿宋_GB2312" w:hAnsi="宋体" w:cs="宋体" w:hint="eastAsia"/>
          <w:color w:val="000000"/>
          <w:kern w:val="0"/>
          <w:sz w:val="24"/>
          <w:szCs w:val="24"/>
          <w:lang w:val="zh-TW" w:eastAsia="zh-TW" w:bidi="zh-TW"/>
        </w:rPr>
        <w:t>25%</w:t>
      </w:r>
      <w:r w:rsidRPr="00134F53">
        <w:rPr>
          <w:rFonts w:ascii="宋体" w:eastAsia="仿宋_GB2312" w:hAnsi="宋体" w:cs="宋体" w:hint="eastAsia"/>
          <w:color w:val="000000"/>
          <w:kern w:val="0"/>
          <w:sz w:val="24"/>
          <w:szCs w:val="24"/>
          <w:lang w:val="zh-TW" w:eastAsia="zh-TW" w:bidi="zh-TW"/>
        </w:rPr>
        <w:t>计入应纳税所得额，按</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的税率缴纳企业所得税。</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b/>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税务总局关于进一步实施小微企业所得税优惠政策的公告》（</w:t>
      </w:r>
      <w:r w:rsidRPr="00134F53">
        <w:rPr>
          <w:rFonts w:ascii="宋体" w:eastAsia="仿宋_GB2312" w:hAnsi="宋体" w:cs="宋体" w:hint="eastAsia"/>
          <w:color w:val="000000"/>
          <w:kern w:val="0"/>
          <w:sz w:val="24"/>
          <w:szCs w:val="24"/>
          <w:lang w:val="zh-TW" w:eastAsia="zh-TW" w:bidi="zh-TW"/>
        </w:rPr>
        <w:t>财政部</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税务总局公告</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13</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财政部</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税务总局关于实施小微企业和个体工商户所得税优惠政策的公告（财政部</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税务总局公告</w:t>
      </w:r>
      <w:r w:rsidRPr="00134F53">
        <w:rPr>
          <w:rFonts w:ascii="宋体" w:eastAsia="仿宋_GB2312" w:hAnsi="宋体" w:cs="宋体" w:hint="eastAsia"/>
          <w:color w:val="000000"/>
          <w:kern w:val="0"/>
          <w:sz w:val="24"/>
          <w:szCs w:val="24"/>
          <w:lang w:val="zh-TW" w:eastAsia="zh-TW" w:bidi="zh-TW"/>
        </w:rPr>
        <w:t>2021</w:t>
      </w:r>
      <w:r w:rsidRPr="00134F53">
        <w:rPr>
          <w:rFonts w:ascii="宋体" w:eastAsia="仿宋_GB2312" w:hAnsi="宋体" w:cs="宋体" w:hint="eastAsia"/>
          <w:color w:val="000000"/>
          <w:kern w:val="0"/>
          <w:sz w:val="24"/>
          <w:szCs w:val="24"/>
          <w:lang w:val="zh-TW" w:eastAsia="zh-TW" w:bidi="zh-TW"/>
        </w:rPr>
        <w:t>年第</w:t>
      </w:r>
      <w:r w:rsidRPr="00134F53">
        <w:rPr>
          <w:rFonts w:ascii="宋体" w:eastAsia="仿宋_GB2312" w:hAnsi="宋体" w:cs="宋体" w:hint="eastAsia"/>
          <w:color w:val="000000"/>
          <w:kern w:val="0"/>
          <w:sz w:val="24"/>
          <w:szCs w:val="24"/>
          <w:lang w:val="zh-TW" w:eastAsia="zh-TW" w:bidi="zh-TW"/>
        </w:rPr>
        <w:t>12</w:t>
      </w:r>
      <w:r w:rsidRPr="00134F53">
        <w:rPr>
          <w:rFonts w:ascii="宋体" w:eastAsia="仿宋_GB2312" w:hAnsi="宋体" w:cs="宋体" w:hint="eastAsia"/>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spacing w:line="238" w:lineRule="exact"/>
        <w:ind w:firstLine="480"/>
        <w:jc w:val="left"/>
        <w:rPr>
          <w:rFonts w:ascii="宋体" w:eastAsia="宋体" w:hAnsi="宋体" w:cs="宋体"/>
          <w:sz w:val="18"/>
          <w:szCs w:val="18"/>
          <w:lang w:val="zh-TW" w:eastAsia="zh-TW" w:bidi="zh-TW"/>
        </w:rPr>
      </w:pPr>
      <w:r w:rsidRPr="00134F53">
        <w:rPr>
          <w:rFonts w:ascii="宋体" w:eastAsia="宋体" w:hAnsi="宋体" w:cs="宋体"/>
          <w:color w:val="343030"/>
          <w:sz w:val="18"/>
          <w:szCs w:val="18"/>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28" w:name="bookmark136"/>
      <w:bookmarkStart w:id="29" w:name="bookmark134"/>
      <w:bookmarkStart w:id="30" w:name="_Toc108443275"/>
      <w:bookmarkStart w:id="31" w:name="_Toc108597233"/>
      <w:r w:rsidRPr="00134F53">
        <w:rPr>
          <w:rFonts w:ascii="Adobe 黑体 Std R" w:eastAsia="方正小标宋简体" w:hAnsi="Adobe 黑体 Std R" w:cstheme="majorBidi"/>
          <w:bCs/>
          <w:color w:val="000000"/>
          <w:kern w:val="0"/>
          <w:sz w:val="32"/>
          <w:szCs w:val="44"/>
          <w:lang w:bidi="en-US"/>
        </w:rPr>
        <w:lastRenderedPageBreak/>
        <w:t>提高研究开发费用税前加计扣除比例</w:t>
      </w:r>
      <w:bookmarkEnd w:id="28"/>
      <w:bookmarkEnd w:id="29"/>
      <w:bookmarkEnd w:id="30"/>
      <w:bookmarkEnd w:id="31"/>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b/>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科技型中小企业开展研发活动中实际发生的研发费用，未形成无形资产计入当期损益的，在按规定据实扣除的基础上，自</w:t>
      </w:r>
      <w:r w:rsidRPr="00134F53">
        <w:rPr>
          <w:rFonts w:ascii="宋体" w:eastAsia="仿宋_GB2312" w:hAnsi="宋体" w:cs="宋体" w:hint="eastAsia"/>
          <w:color w:val="000000"/>
          <w:kern w:val="0"/>
          <w:sz w:val="24"/>
          <w:szCs w:val="24"/>
          <w:lang w:val="zh-TW" w:eastAsia="zh-TW" w:bidi="zh-TW"/>
        </w:rPr>
        <w:t>2022</w:t>
      </w:r>
      <w:r w:rsidRPr="00134F53">
        <w:rPr>
          <w:rFonts w:ascii="宋体" w:eastAsia="仿宋_GB2312" w:hAnsi="宋体" w:cs="宋体" w:hint="eastAsia"/>
          <w:color w:val="000000"/>
          <w:kern w:val="0"/>
          <w:sz w:val="24"/>
          <w:szCs w:val="24"/>
          <w:lang w:val="zh-TW" w:eastAsia="zh-TW" w:bidi="zh-TW"/>
        </w:rPr>
        <w:t>年</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月</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日起，再按照实际发生额的</w:t>
      </w:r>
      <w:r w:rsidRPr="00134F53">
        <w:rPr>
          <w:rFonts w:ascii="宋体" w:eastAsia="仿宋_GB2312" w:hAnsi="宋体" w:cs="宋体" w:hint="eastAsia"/>
          <w:color w:val="000000"/>
          <w:kern w:val="0"/>
          <w:sz w:val="24"/>
          <w:szCs w:val="24"/>
          <w:lang w:val="zh-TW" w:eastAsia="zh-TW" w:bidi="zh-TW"/>
        </w:rPr>
        <w:t>100%</w:t>
      </w:r>
      <w:r w:rsidRPr="00134F53">
        <w:rPr>
          <w:rFonts w:ascii="宋体" w:eastAsia="仿宋_GB2312" w:hAnsi="宋体" w:cs="宋体" w:hint="eastAsia"/>
          <w:color w:val="000000"/>
          <w:kern w:val="0"/>
          <w:sz w:val="24"/>
          <w:szCs w:val="24"/>
          <w:lang w:val="zh-TW" w:eastAsia="zh-TW" w:bidi="zh-TW"/>
        </w:rPr>
        <w:t>在税前加计扣除；形成无形资产的，自</w:t>
      </w:r>
      <w:r w:rsidRPr="00134F53">
        <w:rPr>
          <w:rFonts w:ascii="宋体" w:eastAsia="仿宋_GB2312" w:hAnsi="宋体" w:cs="宋体" w:hint="eastAsia"/>
          <w:color w:val="000000"/>
          <w:kern w:val="0"/>
          <w:sz w:val="24"/>
          <w:szCs w:val="24"/>
          <w:lang w:val="zh-TW" w:eastAsia="zh-TW" w:bidi="zh-TW"/>
        </w:rPr>
        <w:t>2022</w:t>
      </w:r>
      <w:r w:rsidRPr="00134F53">
        <w:rPr>
          <w:rFonts w:ascii="宋体" w:eastAsia="仿宋_GB2312" w:hAnsi="宋体" w:cs="宋体" w:hint="eastAsia"/>
          <w:color w:val="000000"/>
          <w:kern w:val="0"/>
          <w:sz w:val="24"/>
          <w:szCs w:val="24"/>
          <w:lang w:val="zh-TW" w:eastAsia="zh-TW" w:bidi="zh-TW"/>
        </w:rPr>
        <w:t>年</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月</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日起，按照无形资产成本的</w:t>
      </w:r>
      <w:r w:rsidRPr="00134F53">
        <w:rPr>
          <w:rFonts w:ascii="宋体" w:eastAsia="仿宋_GB2312" w:hAnsi="宋体" w:cs="宋体" w:hint="eastAsia"/>
          <w:color w:val="000000"/>
          <w:kern w:val="0"/>
          <w:sz w:val="24"/>
          <w:szCs w:val="24"/>
          <w:lang w:val="zh-TW" w:eastAsia="zh-TW" w:bidi="zh-TW"/>
        </w:rPr>
        <w:t>200%</w:t>
      </w:r>
      <w:r w:rsidRPr="00134F53">
        <w:rPr>
          <w:rFonts w:ascii="宋体" w:eastAsia="仿宋_GB2312" w:hAnsi="宋体" w:cs="宋体" w:hint="eastAsia"/>
          <w:color w:val="000000"/>
          <w:kern w:val="0"/>
          <w:sz w:val="24"/>
          <w:szCs w:val="24"/>
          <w:lang w:val="zh-TW" w:eastAsia="zh-TW" w:bidi="zh-TW"/>
        </w:rPr>
        <w:t>在税前摊销。</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《财政部税务总局科技部关于提高研究开发费用税前加计扣除比例的通</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知》（财税（</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99</w:t>
      </w:r>
      <w:r w:rsidRPr="00134F53">
        <w:rPr>
          <w:rFonts w:ascii="宋体" w:eastAsia="仿宋_GB2312" w:hAnsi="宋体" w:cs="宋体"/>
          <w:color w:val="000000"/>
          <w:kern w:val="0"/>
          <w:sz w:val="24"/>
          <w:szCs w:val="24"/>
          <w:lang w:val="zh-TW" w:eastAsia="zh-TW" w:bidi="zh-TW"/>
        </w:rPr>
        <w:t>号）、《财政部税务总局关于延长部分税收优惠政策执</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行期限的公告》（财政部税务总局公告</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6</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hint="eastAsia"/>
          <w:color w:val="000000"/>
          <w:kern w:val="0"/>
          <w:sz w:val="24"/>
          <w:szCs w:val="24"/>
          <w:lang w:val="zh-TW" w:eastAsia="zh-TW" w:bidi="zh-TW"/>
        </w:rPr>
        <w:t>、《财政部</w:t>
      </w:r>
      <w:r w:rsidRPr="00134F53">
        <w:rPr>
          <w:rFonts w:ascii="宋体" w:eastAsia="仿宋_GB2312" w:hAnsi="宋体" w:cs="宋体" w:hint="eastAsia"/>
          <w:color w:val="000000"/>
          <w:kern w:val="0"/>
          <w:sz w:val="24"/>
          <w:szCs w:val="24"/>
          <w:lang w:val="zh-TW" w:bidi="zh-TW"/>
        </w:rPr>
        <w:t xml:space="preserve"> </w:t>
      </w:r>
      <w:r w:rsidRPr="00134F53">
        <w:rPr>
          <w:rFonts w:ascii="宋体" w:eastAsia="仿宋_GB2312" w:hAnsi="宋体" w:cs="宋体" w:hint="eastAsia"/>
          <w:color w:val="000000"/>
          <w:kern w:val="0"/>
          <w:sz w:val="24"/>
          <w:szCs w:val="24"/>
          <w:lang w:val="zh-TW" w:eastAsia="zh-TW" w:bidi="zh-TW"/>
        </w:rPr>
        <w:t>税务总局</w:t>
      </w:r>
      <w:r w:rsidRPr="00134F53">
        <w:rPr>
          <w:rFonts w:ascii="宋体" w:eastAsia="仿宋_GB2312" w:hAnsi="宋体" w:cs="宋体" w:hint="eastAsia"/>
          <w:color w:val="000000"/>
          <w:kern w:val="0"/>
          <w:sz w:val="24"/>
          <w:szCs w:val="24"/>
          <w:lang w:val="zh-TW" w:bidi="zh-TW"/>
        </w:rPr>
        <w:t xml:space="preserve"> </w:t>
      </w:r>
      <w:r w:rsidRPr="00134F53">
        <w:rPr>
          <w:rFonts w:ascii="宋体" w:eastAsia="仿宋_GB2312" w:hAnsi="宋体" w:cs="宋体" w:hint="eastAsia"/>
          <w:color w:val="000000"/>
          <w:kern w:val="0"/>
          <w:sz w:val="24"/>
          <w:szCs w:val="24"/>
          <w:lang w:val="zh-TW" w:eastAsia="zh-TW" w:bidi="zh-TW"/>
        </w:rPr>
        <w:t>科技部关于进一步提高科技型中小企业研发费用税前加计扣除比例的公告》（财政部</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税务总局</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科技部公告</w:t>
      </w:r>
      <w:r w:rsidRPr="00134F53">
        <w:rPr>
          <w:rFonts w:ascii="宋体" w:eastAsia="仿宋_GB2312" w:hAnsi="宋体" w:cs="宋体" w:hint="eastAsia"/>
          <w:color w:val="000000"/>
          <w:kern w:val="0"/>
          <w:sz w:val="24"/>
          <w:szCs w:val="24"/>
          <w:lang w:val="zh-TW" w:eastAsia="zh-TW" w:bidi="zh-TW"/>
        </w:rPr>
        <w:t>2022</w:t>
      </w:r>
      <w:r w:rsidRPr="00134F53">
        <w:rPr>
          <w:rFonts w:ascii="宋体" w:eastAsia="仿宋_GB2312" w:hAnsi="宋体" w:cs="宋体" w:hint="eastAsia"/>
          <w:color w:val="000000"/>
          <w:kern w:val="0"/>
          <w:sz w:val="24"/>
          <w:szCs w:val="24"/>
          <w:lang w:val="zh-TW" w:eastAsia="zh-TW" w:bidi="zh-TW"/>
        </w:rPr>
        <w:t>年第</w:t>
      </w:r>
      <w:r w:rsidRPr="00134F53">
        <w:rPr>
          <w:rFonts w:ascii="宋体" w:eastAsia="仿宋_GB2312" w:hAnsi="宋体" w:cs="宋体" w:hint="eastAsia"/>
          <w:color w:val="000000"/>
          <w:kern w:val="0"/>
          <w:sz w:val="24"/>
          <w:szCs w:val="24"/>
          <w:lang w:val="zh-TW" w:eastAsia="zh-TW" w:bidi="zh-TW"/>
        </w:rPr>
        <w:t>16</w:t>
      </w:r>
      <w:r w:rsidRPr="00134F53">
        <w:rPr>
          <w:rFonts w:ascii="宋体" w:eastAsia="仿宋_GB2312" w:hAnsi="宋体" w:cs="宋体" w:hint="eastAsia"/>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32" w:name="_Toc108443276"/>
      <w:bookmarkStart w:id="33" w:name="_Toc108597234"/>
      <w:r w:rsidRPr="00134F53">
        <w:rPr>
          <w:rFonts w:ascii="Adobe 黑体 Std R" w:eastAsia="方正小标宋简体" w:hAnsi="Adobe 黑体 Std R" w:cstheme="majorBidi"/>
          <w:bCs/>
          <w:color w:val="000000"/>
          <w:kern w:val="0"/>
          <w:sz w:val="32"/>
          <w:szCs w:val="44"/>
          <w:lang w:bidi="en-US"/>
        </w:rPr>
        <w:lastRenderedPageBreak/>
        <w:t>制造业企业研发费用税前加计扣除</w:t>
      </w:r>
      <w:bookmarkEnd w:id="32"/>
      <w:bookmarkEnd w:id="33"/>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制造业企业</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制造业企业开展研发活动中实际发生的研发费用，未形成无形资产计入当期</w:t>
      </w:r>
      <w:bookmarkStart w:id="34" w:name="_GoBack"/>
      <w:bookmarkEnd w:id="34"/>
      <w:r w:rsidRPr="00134F53">
        <w:rPr>
          <w:rFonts w:ascii="宋体" w:eastAsia="仿宋_GB2312" w:hAnsi="宋体" w:cs="宋体"/>
          <w:color w:val="000000"/>
          <w:kern w:val="0"/>
          <w:sz w:val="24"/>
          <w:szCs w:val="24"/>
          <w:lang w:val="zh-TW" w:eastAsia="zh-TW" w:bidi="zh-TW"/>
        </w:rPr>
        <w:t>损益的，在按规定据实扣除的基础上，自</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日起，再按照实际发生额的</w:t>
      </w:r>
      <w:r w:rsidRPr="00134F53">
        <w:rPr>
          <w:rFonts w:ascii="宋体" w:eastAsia="仿宋_GB2312" w:hAnsi="宋体" w:cs="宋体"/>
          <w:color w:val="000000"/>
          <w:kern w:val="0"/>
          <w:sz w:val="24"/>
          <w:szCs w:val="24"/>
          <w:lang w:val="zh-TW" w:eastAsia="zh-TW" w:bidi="zh-TW"/>
        </w:rPr>
        <w:t>100%</w:t>
      </w:r>
      <w:r w:rsidRPr="00134F53">
        <w:rPr>
          <w:rFonts w:ascii="宋体" w:eastAsia="仿宋_GB2312" w:hAnsi="宋体" w:cs="宋体"/>
          <w:color w:val="000000"/>
          <w:kern w:val="0"/>
          <w:sz w:val="24"/>
          <w:szCs w:val="24"/>
          <w:lang w:val="zh-TW" w:eastAsia="zh-TW" w:bidi="zh-TW"/>
        </w:rPr>
        <w:t>在税前加计扣除；形成无形资产的，自</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日起，按照无形资产成本的</w:t>
      </w:r>
      <w:r w:rsidRPr="00134F53">
        <w:rPr>
          <w:rFonts w:ascii="宋体" w:eastAsia="仿宋_GB2312" w:hAnsi="宋体" w:cs="宋体"/>
          <w:color w:val="000000"/>
          <w:kern w:val="0"/>
          <w:sz w:val="24"/>
          <w:szCs w:val="24"/>
          <w:lang w:val="zh-TW" w:eastAsia="zh-TW" w:bidi="zh-TW"/>
        </w:rPr>
        <w:t>200%</w:t>
      </w:r>
      <w:r w:rsidRPr="00134F53">
        <w:rPr>
          <w:rFonts w:ascii="宋体" w:eastAsia="仿宋_GB2312" w:hAnsi="宋体" w:cs="宋体"/>
          <w:color w:val="000000"/>
          <w:kern w:val="0"/>
          <w:sz w:val="24"/>
          <w:szCs w:val="24"/>
          <w:lang w:val="zh-TW" w:eastAsia="zh-TW" w:bidi="zh-TW"/>
        </w:rPr>
        <w:t>在税前摊销。</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《关于进一步完善研发费用税前加计扣除政策的公告》（财政部税务总局公告</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13</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35" w:name="_Toc108443277"/>
      <w:bookmarkStart w:id="36" w:name="_Toc108597235"/>
      <w:r w:rsidRPr="00134F53">
        <w:rPr>
          <w:rFonts w:ascii="Adobe 黑体 Std R" w:eastAsia="方正小标宋简体" w:hAnsi="Adobe 黑体 Std R" w:cstheme="majorBidi"/>
          <w:bCs/>
          <w:color w:val="000000"/>
          <w:kern w:val="0"/>
          <w:sz w:val="32"/>
          <w:szCs w:val="44"/>
          <w:lang w:bidi="en-US"/>
        </w:rPr>
        <w:lastRenderedPageBreak/>
        <w:t>金融机构小微企业贷款利息收入免征增值税</w:t>
      </w:r>
      <w:bookmarkEnd w:id="35"/>
      <w:bookmarkEnd w:id="36"/>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向小微企业和个体工商户发放小额贷款的金融机构</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自</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9</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日至</w:t>
      </w:r>
      <w:r w:rsidRPr="00134F53">
        <w:rPr>
          <w:rFonts w:ascii="宋体" w:eastAsia="仿宋_GB2312" w:hAnsi="宋体" w:cs="宋体"/>
          <w:color w:val="000000"/>
          <w:kern w:val="0"/>
          <w:sz w:val="24"/>
          <w:szCs w:val="24"/>
          <w:lang w:val="zh-TW" w:eastAsia="zh-TW" w:bidi="zh-TW"/>
        </w:rPr>
        <w:t>2023</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 xml:space="preserve">31 </w:t>
      </w:r>
      <w:r w:rsidRPr="00134F53">
        <w:rPr>
          <w:rFonts w:ascii="宋体" w:eastAsia="仿宋_GB2312" w:hAnsi="宋体" w:cs="宋体" w:hint="eastAsia"/>
          <w:color w:val="000000"/>
          <w:kern w:val="0"/>
          <w:sz w:val="24"/>
          <w:szCs w:val="24"/>
          <w:lang w:val="zh-TW" w:eastAsia="zh-TW" w:bidi="zh-TW"/>
        </w:rPr>
        <w:t>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对金融机构向小型企业、微型企业和个体工商户发放小额贷款取得的利息收入，免征增值税。</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38576F"/>
          <w:kern w:val="0"/>
          <w:sz w:val="24"/>
          <w:szCs w:val="24"/>
          <w:lang w:val="zh-TW" w:bidi="zh-TW"/>
        </w:rPr>
      </w:pPr>
      <w:r w:rsidRPr="00134F53">
        <w:rPr>
          <w:rFonts w:ascii="宋体" w:eastAsia="仿宋_GB2312" w:hAnsi="宋体" w:cs="宋体"/>
          <w:color w:val="000000"/>
          <w:kern w:val="0"/>
          <w:sz w:val="24"/>
          <w:szCs w:val="24"/>
          <w:lang w:val="zh-TW" w:eastAsia="zh-TW" w:bidi="zh-TW"/>
        </w:rPr>
        <w:t>《财政部税务总局关于金融机构小微企业贷款利息收入免征增值税政策的通知》（财税（</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91</w:t>
      </w:r>
      <w:r w:rsidRPr="00134F53">
        <w:rPr>
          <w:rFonts w:ascii="宋体" w:eastAsia="仿宋_GB2312" w:hAnsi="宋体" w:cs="宋体"/>
          <w:color w:val="000000"/>
          <w:kern w:val="0"/>
          <w:sz w:val="24"/>
          <w:szCs w:val="24"/>
          <w:lang w:val="zh-TW" w:eastAsia="zh-TW" w:bidi="zh-TW"/>
        </w:rPr>
        <w:t>号）、《财政部税务总局关于延长部分税收优惠政策执行期限的公告》（财政部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税务总局公告</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6</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38576F"/>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37" w:name="_Toc108443278"/>
      <w:bookmarkStart w:id="38" w:name="_Toc108597236"/>
      <w:r w:rsidRPr="00134F53">
        <w:rPr>
          <w:rFonts w:ascii="Adobe 黑体 Std R" w:eastAsia="方正小标宋简体" w:hAnsi="Adobe 黑体 Std R" w:cstheme="majorBidi"/>
          <w:bCs/>
          <w:color w:val="000000"/>
          <w:kern w:val="0"/>
          <w:sz w:val="32"/>
          <w:szCs w:val="44"/>
          <w:lang w:bidi="en-US"/>
        </w:rPr>
        <w:lastRenderedPageBreak/>
        <w:t>动漫产业增值税优惠</w:t>
      </w:r>
      <w:bookmarkEnd w:id="37"/>
      <w:bookmarkEnd w:id="38"/>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销售其自主开发生产的动漫软件的动漫企业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39" w:name="bookmark146"/>
      <w:r w:rsidRPr="00134F53">
        <w:rPr>
          <w:rFonts w:ascii="宋体" w:eastAsia="仿宋_GB2312" w:hAnsi="宋体" w:cs="宋体"/>
          <w:color w:val="000000"/>
          <w:kern w:val="0"/>
          <w:sz w:val="24"/>
          <w:szCs w:val="24"/>
          <w:lang w:val="zh-TW" w:eastAsia="zh-TW" w:bidi="zh-TW"/>
        </w:rPr>
        <w:t>1</w:t>
      </w:r>
      <w:bookmarkEnd w:id="39"/>
      <w:r w:rsidRPr="00134F53">
        <w:rPr>
          <w:rFonts w:ascii="宋体" w:eastAsia="仿宋_GB2312" w:hAnsi="宋体" w:cs="宋体"/>
          <w:color w:val="000000"/>
          <w:kern w:val="0"/>
          <w:sz w:val="24"/>
          <w:szCs w:val="24"/>
          <w:lang w:val="zh-TW" w:eastAsia="zh-TW" w:bidi="zh-TW"/>
        </w:rPr>
        <w:t>、自</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日至</w:t>
      </w:r>
      <w:r w:rsidRPr="00134F53">
        <w:rPr>
          <w:rFonts w:ascii="宋体" w:eastAsia="仿宋_GB2312" w:hAnsi="宋体" w:cs="宋体"/>
          <w:color w:val="000000"/>
          <w:kern w:val="0"/>
          <w:sz w:val="24"/>
          <w:szCs w:val="24"/>
          <w:lang w:val="zh-TW" w:eastAsia="zh-TW" w:bidi="zh-TW"/>
        </w:rPr>
        <w:t>2023</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 xml:space="preserve">31 </w:t>
      </w:r>
      <w:r w:rsidRPr="00134F53">
        <w:rPr>
          <w:rFonts w:ascii="宋体" w:eastAsia="仿宋_GB2312" w:hAnsi="宋体" w:cs="宋体" w:hint="eastAsia"/>
          <w:color w:val="000000"/>
          <w:kern w:val="0"/>
          <w:sz w:val="24"/>
          <w:szCs w:val="24"/>
          <w:lang w:val="zh-TW" w:eastAsia="zh-TW" w:bidi="zh-TW"/>
        </w:rPr>
        <w:t>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对动漫企业增值税一般纳税人销售其自主开发生产的动漫软件，按照相应的税率征收增值税后，对其增值税实际税负超过</w:t>
      </w:r>
      <w:r w:rsidRPr="00134F53">
        <w:rPr>
          <w:rFonts w:ascii="宋体" w:eastAsia="仿宋_GB2312" w:hAnsi="宋体" w:cs="宋体"/>
          <w:color w:val="000000"/>
          <w:kern w:val="0"/>
          <w:sz w:val="24"/>
          <w:szCs w:val="24"/>
          <w:lang w:val="zh-TW" w:eastAsia="zh-TW" w:bidi="zh-TW"/>
        </w:rPr>
        <w:t>3%</w:t>
      </w:r>
      <w:r w:rsidRPr="00134F53">
        <w:rPr>
          <w:rFonts w:ascii="宋体" w:eastAsia="仿宋_GB2312" w:hAnsi="宋体" w:cs="宋体"/>
          <w:color w:val="000000"/>
          <w:kern w:val="0"/>
          <w:sz w:val="24"/>
          <w:szCs w:val="24"/>
          <w:lang w:val="zh-TW" w:eastAsia="zh-TW" w:bidi="zh-TW"/>
        </w:rPr>
        <w:t>的部分，实行即征即退政策。</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40" w:name="bookmark147"/>
      <w:r w:rsidRPr="00134F53">
        <w:rPr>
          <w:rFonts w:ascii="宋体" w:eastAsia="仿宋_GB2312" w:hAnsi="宋体" w:cs="宋体"/>
          <w:color w:val="000000"/>
          <w:kern w:val="0"/>
          <w:sz w:val="24"/>
          <w:szCs w:val="24"/>
          <w:lang w:val="zh-TW" w:eastAsia="zh-TW" w:bidi="zh-TW"/>
        </w:rPr>
        <w:t>2</w:t>
      </w:r>
      <w:bookmarkEnd w:id="40"/>
      <w:r w:rsidRPr="00134F53">
        <w:rPr>
          <w:rFonts w:ascii="宋体" w:eastAsia="仿宋_GB2312" w:hAnsi="宋体" w:cs="宋体"/>
          <w:color w:val="000000"/>
          <w:kern w:val="0"/>
          <w:sz w:val="24"/>
          <w:szCs w:val="24"/>
          <w:lang w:val="zh-TW" w:eastAsia="zh-TW" w:bidi="zh-TW"/>
        </w:rPr>
        <w:t>、动漫软件出口免征增值税。</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《财政部税务总局关于延续动漫产业增值税政策的通知》（财税（</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38</w:t>
      </w:r>
      <w:r w:rsidRPr="00134F53">
        <w:rPr>
          <w:rFonts w:ascii="宋体" w:eastAsia="仿宋_GB2312" w:hAnsi="宋体" w:cs="宋体"/>
          <w:color w:val="000000"/>
          <w:kern w:val="0"/>
          <w:sz w:val="24"/>
          <w:szCs w:val="24"/>
          <w:lang w:val="zh-TW" w:eastAsia="zh-TW" w:bidi="zh-TW"/>
        </w:rPr>
        <w:t>号）、《财政部税务总局关于延长部分税收优惠政策执行期限的公告》（财政部税务总局公告</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6</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bidi="en-US"/>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41" w:name="_Toc108443279"/>
      <w:bookmarkStart w:id="42" w:name="_Toc108597237"/>
      <w:r w:rsidRPr="00134F53">
        <w:rPr>
          <w:rFonts w:ascii="Adobe 黑体 Std R" w:eastAsia="方正小标宋简体" w:hAnsi="Adobe 黑体 Std R" w:cstheme="majorBidi"/>
          <w:bCs/>
          <w:color w:val="000000"/>
          <w:kern w:val="0"/>
          <w:sz w:val="32"/>
          <w:szCs w:val="44"/>
          <w:lang w:bidi="en-US"/>
        </w:rPr>
        <w:lastRenderedPageBreak/>
        <w:t>设备、器具扣除有关企业所得税优惠</w:t>
      </w:r>
      <w:bookmarkEnd w:id="41"/>
      <w:bookmarkEnd w:id="42"/>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新购进设备、器具的企业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企业在</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日至</w:t>
      </w:r>
      <w:r w:rsidRPr="00134F53">
        <w:rPr>
          <w:rFonts w:ascii="宋体" w:eastAsia="仿宋_GB2312" w:hAnsi="宋体" w:cs="宋体"/>
          <w:color w:val="000000"/>
          <w:kern w:val="0"/>
          <w:sz w:val="24"/>
          <w:szCs w:val="24"/>
          <w:lang w:val="zh-TW" w:eastAsia="zh-TW" w:bidi="zh-TW"/>
        </w:rPr>
        <w:t>2023</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31</w:t>
      </w:r>
      <w:r w:rsidRPr="00134F53">
        <w:rPr>
          <w:rFonts w:ascii="宋体" w:eastAsia="仿宋_GB2312" w:hAnsi="宋体" w:cs="宋体"/>
          <w:color w:val="000000"/>
          <w:kern w:val="0"/>
          <w:sz w:val="24"/>
          <w:szCs w:val="24"/>
          <w:lang w:val="zh-TW" w:eastAsia="zh-TW" w:bidi="zh-TW"/>
        </w:rPr>
        <w:t>日期间新购进的设备、器具</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单位价值不超过</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万元的，允许一次性计入当期成本费用在计算应纳税所得额时扣除，不再分年度计算折旧；单位价值超过</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万元的，仍按企业所得税法实施条例《财政部国家税务总局关于完善固定资产加速折旧企业所得税政策的通知》（财税（</w:t>
      </w:r>
      <w:r w:rsidRPr="00134F53">
        <w:rPr>
          <w:rFonts w:ascii="宋体" w:eastAsia="仿宋_GB2312" w:hAnsi="宋体" w:cs="宋体"/>
          <w:color w:val="000000"/>
          <w:kern w:val="0"/>
          <w:sz w:val="24"/>
          <w:szCs w:val="24"/>
          <w:lang w:val="zh-TW" w:eastAsia="zh-TW" w:bidi="zh-TW"/>
        </w:rPr>
        <w:t>2014</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75</w:t>
      </w:r>
      <w:r w:rsidRPr="00134F53">
        <w:rPr>
          <w:rFonts w:ascii="宋体" w:eastAsia="仿宋_GB2312" w:hAnsi="宋体" w:cs="宋体"/>
          <w:color w:val="000000"/>
          <w:kern w:val="0"/>
          <w:sz w:val="24"/>
          <w:szCs w:val="24"/>
          <w:lang w:val="zh-TW" w:eastAsia="zh-TW" w:bidi="zh-TW"/>
        </w:rPr>
        <w:t>号）、《财政部国家税务总局关于进一步完善固定资产加速折旧企业所得税政策的通知》（财税（</w:t>
      </w:r>
      <w:r w:rsidRPr="00134F53">
        <w:rPr>
          <w:rFonts w:ascii="宋体" w:eastAsia="仿宋_GB2312" w:hAnsi="宋体" w:cs="宋体"/>
          <w:color w:val="000000"/>
          <w:kern w:val="0"/>
          <w:sz w:val="24"/>
          <w:szCs w:val="24"/>
          <w:lang w:val="zh-TW" w:eastAsia="zh-TW" w:bidi="zh-TW"/>
        </w:rPr>
        <w:t>2015</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106</w:t>
      </w:r>
      <w:r w:rsidRPr="00134F53">
        <w:rPr>
          <w:rFonts w:ascii="宋体" w:eastAsia="仿宋_GB2312" w:hAnsi="宋体" w:cs="宋体"/>
          <w:color w:val="000000"/>
          <w:kern w:val="0"/>
          <w:sz w:val="24"/>
          <w:szCs w:val="24"/>
          <w:lang w:val="zh-TW" w:eastAsia="zh-TW" w:bidi="zh-TW"/>
        </w:rPr>
        <w:t>号）等相关规定执行</w:t>
      </w:r>
      <w:r w:rsidRPr="00134F53">
        <w:rPr>
          <w:rFonts w:ascii="宋体" w:eastAsia="仿宋_GB2312" w:hAnsi="宋体" w:cs="宋体" w:hint="eastAsia"/>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38576F"/>
          <w:kern w:val="0"/>
          <w:sz w:val="24"/>
          <w:szCs w:val="24"/>
          <w:lang w:val="zh-TW" w:bidi="zh-TW"/>
        </w:rPr>
      </w:pPr>
      <w:r w:rsidRPr="00134F53">
        <w:rPr>
          <w:rFonts w:ascii="宋体" w:eastAsia="仿宋_GB2312" w:hAnsi="宋体" w:cs="宋体"/>
          <w:color w:val="000000"/>
          <w:kern w:val="0"/>
          <w:sz w:val="24"/>
          <w:szCs w:val="24"/>
          <w:lang w:val="zh-TW" w:eastAsia="zh-TW" w:bidi="zh-TW"/>
        </w:rPr>
        <w:t>《财政部税务总局关于设备、器具扣除有关企业所得税政策的通知》（财税（</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54</w:t>
      </w:r>
      <w:r w:rsidRPr="00134F53">
        <w:rPr>
          <w:rFonts w:ascii="宋体" w:eastAsia="仿宋_GB2312" w:hAnsi="宋体" w:cs="宋体"/>
          <w:color w:val="000000"/>
          <w:kern w:val="0"/>
          <w:sz w:val="24"/>
          <w:szCs w:val="24"/>
          <w:lang w:val="zh-TW" w:eastAsia="zh-TW" w:bidi="zh-TW"/>
        </w:rPr>
        <w:t>号）、《财政部税务总局关于延长部分税收优惠政策执行期限的公告》（财政部税务总局公告</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6</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bidi="en-US"/>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43" w:name="bookmark151"/>
      <w:bookmarkStart w:id="44" w:name="bookmark153"/>
      <w:bookmarkStart w:id="45" w:name="_Toc108443280"/>
      <w:bookmarkStart w:id="46" w:name="_Toc108597238"/>
      <w:r w:rsidRPr="00134F53">
        <w:rPr>
          <w:rFonts w:ascii="Adobe 黑体 Std R" w:eastAsia="方正小标宋简体" w:hAnsi="Adobe 黑体 Std R" w:cstheme="majorBidi"/>
          <w:bCs/>
          <w:color w:val="000000"/>
          <w:kern w:val="0"/>
          <w:sz w:val="32"/>
          <w:szCs w:val="44"/>
          <w:lang w:bidi="en-US"/>
        </w:rPr>
        <w:lastRenderedPageBreak/>
        <w:t>高新技术企业减征企业所得税</w:t>
      </w:r>
      <w:bookmarkEnd w:id="43"/>
      <w:bookmarkEnd w:id="44"/>
      <w:bookmarkEnd w:id="45"/>
      <w:bookmarkEnd w:id="46"/>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高新技术企业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对高新技术企业减按</w:t>
      </w:r>
      <w:r w:rsidRPr="00134F53">
        <w:rPr>
          <w:rFonts w:ascii="Times New Roman" w:eastAsia="Times New Roman" w:hAnsi="Times New Roman" w:cs="Times New Roman"/>
          <w:b/>
          <w:bCs/>
          <w:color w:val="000000"/>
          <w:kern w:val="0"/>
          <w:sz w:val="24"/>
          <w:szCs w:val="24"/>
          <w:lang w:val="zh-TW" w:eastAsia="zh-TW" w:bidi="zh-TW"/>
        </w:rPr>
        <w:t>15%</w:t>
      </w:r>
      <w:r w:rsidRPr="00134F53">
        <w:rPr>
          <w:rFonts w:ascii="宋体" w:eastAsia="仿宋_GB2312" w:hAnsi="宋体" w:cs="宋体"/>
          <w:color w:val="000000"/>
          <w:kern w:val="0"/>
          <w:sz w:val="24"/>
          <w:szCs w:val="24"/>
          <w:lang w:val="zh-TW" w:eastAsia="zh-TW" w:bidi="zh-TW"/>
        </w:rPr>
        <w:t>的税率征收企业所得税。</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38576F"/>
          <w:kern w:val="0"/>
          <w:sz w:val="24"/>
          <w:szCs w:val="24"/>
          <w:lang w:val="zh-TW" w:bidi="zh-TW"/>
        </w:rPr>
      </w:pPr>
      <w:r w:rsidRPr="00134F53">
        <w:rPr>
          <w:rFonts w:ascii="宋体" w:eastAsia="仿宋_GB2312" w:hAnsi="宋体" w:cs="宋体"/>
          <w:color w:val="000000"/>
          <w:kern w:val="0"/>
          <w:sz w:val="24"/>
          <w:szCs w:val="24"/>
          <w:lang w:val="zh-TW" w:eastAsia="zh-TW" w:bidi="zh-TW"/>
        </w:rPr>
        <w:t>《中华人民共和国企业所得税法》第二十八条、《中华人民共和国企业所得税法实施条例》第九十三条</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38576F"/>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bidi="en-US"/>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47" w:name="_Toc108443281"/>
      <w:bookmarkStart w:id="48" w:name="_Toc108597239"/>
      <w:r w:rsidRPr="00134F53">
        <w:rPr>
          <w:rFonts w:ascii="Adobe 黑体 Std R" w:eastAsia="方正小标宋简体" w:hAnsi="Adobe 黑体 Std R" w:cstheme="majorBidi"/>
          <w:bCs/>
          <w:color w:val="000000"/>
          <w:kern w:val="0"/>
          <w:sz w:val="32"/>
          <w:szCs w:val="44"/>
          <w:lang w:bidi="en-US"/>
        </w:rPr>
        <w:lastRenderedPageBreak/>
        <w:t>延长</w:t>
      </w:r>
      <w:r w:rsidRPr="00134F53">
        <w:rPr>
          <w:rFonts w:ascii="Adobe 黑体 Std R" w:eastAsia="方正小标宋简体" w:hAnsi="Adobe 黑体 Std R" w:cstheme="majorBidi" w:hint="eastAsia"/>
          <w:bCs/>
          <w:color w:val="000000"/>
          <w:kern w:val="0"/>
          <w:sz w:val="32"/>
          <w:szCs w:val="44"/>
          <w:lang w:bidi="en-US"/>
        </w:rPr>
        <w:t>高新技术和科技型中小企业亏损结转</w:t>
      </w:r>
      <w:bookmarkStart w:id="49" w:name="_Toc108443282"/>
      <w:bookmarkEnd w:id="47"/>
      <w:r w:rsidRPr="00134F53">
        <w:rPr>
          <w:rFonts w:ascii="Adobe 黑体 Std R" w:eastAsia="方正小标宋简体" w:hAnsi="Adobe 黑体 Std R" w:cstheme="majorBidi" w:hint="eastAsia"/>
          <w:bCs/>
          <w:color w:val="000000"/>
          <w:kern w:val="0"/>
          <w:sz w:val="32"/>
          <w:szCs w:val="44"/>
          <w:lang w:bidi="en-US"/>
        </w:rPr>
        <w:t>期限</w:t>
      </w:r>
      <w:bookmarkEnd w:id="48"/>
      <w:bookmarkEnd w:id="49"/>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高新技术企业、科技型中小企业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自</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日起，当年具备高新技术企业或科技型中小企业资格的企业，其具备资格年度之前</w:t>
      </w: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个年度发生的尚未弥补完的亏损</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准予结转以后年度弥补，最长结转年限由</w:t>
      </w: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年延长至</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年。</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《财政部税务总局关于延长高新技术企业和科技型中小企业亏损结转年限的通知》（财税（</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76</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jc w:val="left"/>
        <w:rPr>
          <w:rFonts w:ascii="宋体" w:eastAsia="宋体" w:hAnsi="宋体" w:cs="宋体"/>
          <w:sz w:val="18"/>
          <w:szCs w:val="18"/>
          <w:lang w:val="zh-TW" w:eastAsia="zh-TW" w:bidi="zh-TW"/>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50" w:name="bookmark156"/>
      <w:bookmarkStart w:id="51" w:name="bookmark154"/>
      <w:bookmarkStart w:id="52" w:name="_Toc108443283"/>
      <w:bookmarkStart w:id="53" w:name="_Toc108597240"/>
      <w:r w:rsidRPr="00134F53">
        <w:rPr>
          <w:rFonts w:ascii="Adobe 黑体 Std R" w:eastAsia="方正小标宋简体" w:hAnsi="Adobe 黑体 Std R" w:cstheme="majorBidi"/>
          <w:bCs/>
          <w:color w:val="000000"/>
          <w:kern w:val="0"/>
          <w:sz w:val="32"/>
          <w:szCs w:val="44"/>
          <w:lang w:bidi="en-US"/>
        </w:rPr>
        <w:lastRenderedPageBreak/>
        <w:t>技术先进型服务企业减征企业所得税</w:t>
      </w:r>
      <w:bookmarkEnd w:id="50"/>
      <w:bookmarkEnd w:id="51"/>
      <w:bookmarkEnd w:id="52"/>
      <w:bookmarkEnd w:id="53"/>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技术先进型服务企业（服务贸易类）</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自</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日起，对经认定的技术先进型服务企业（服务贸易类），</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减按</w:t>
      </w:r>
      <w:r w:rsidRPr="00134F53">
        <w:rPr>
          <w:rFonts w:ascii="宋体" w:eastAsia="仿宋_GB2312" w:hAnsi="宋体" w:cs="宋体"/>
          <w:color w:val="000000"/>
          <w:kern w:val="0"/>
          <w:sz w:val="24"/>
          <w:szCs w:val="24"/>
          <w:lang w:val="zh-TW" w:eastAsia="zh-TW" w:bidi="zh-TW"/>
        </w:rPr>
        <w:t>15%</w:t>
      </w:r>
      <w:r w:rsidRPr="00134F53">
        <w:rPr>
          <w:rFonts w:ascii="宋体" w:eastAsia="仿宋_GB2312" w:hAnsi="宋体" w:cs="宋体"/>
          <w:color w:val="000000"/>
          <w:kern w:val="0"/>
          <w:sz w:val="24"/>
          <w:szCs w:val="24"/>
          <w:lang w:val="zh-TW" w:eastAsia="zh-TW" w:bidi="zh-TW"/>
        </w:rPr>
        <w:t>的税率征收企业所得税。</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38576F"/>
          <w:kern w:val="0"/>
          <w:sz w:val="24"/>
          <w:szCs w:val="24"/>
          <w:lang w:val="zh-TW" w:bidi="zh-TW"/>
        </w:rPr>
      </w:pPr>
      <w:r w:rsidRPr="00134F53">
        <w:rPr>
          <w:rFonts w:ascii="宋体" w:eastAsia="仿宋_GB2312" w:hAnsi="宋体" w:cs="宋体"/>
          <w:color w:val="000000"/>
          <w:kern w:val="0"/>
          <w:sz w:val="24"/>
          <w:szCs w:val="24"/>
          <w:lang w:val="zh-TW" w:eastAsia="zh-TW" w:bidi="zh-TW"/>
        </w:rPr>
        <w:t>《财政部税务总局商务部科技部国家发展改革委关于将服务贸易创新发展试点地区技术先进型服务企业所得税政策推广至全国实施的通知》（财税（</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44 </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hint="eastAsia"/>
          <w:color w:val="38576F"/>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jc w:val="left"/>
        <w:rPr>
          <w:rFonts w:ascii="宋体" w:eastAsia="宋体" w:hAnsi="宋体" w:cs="宋体"/>
          <w:sz w:val="18"/>
          <w:szCs w:val="18"/>
          <w:lang w:val="zh-TW" w:eastAsia="zh-TW" w:bidi="zh-TW"/>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54" w:name="_Toc108443284"/>
      <w:bookmarkStart w:id="55" w:name="_Toc108597241"/>
      <w:r w:rsidRPr="00134F53">
        <w:rPr>
          <w:rFonts w:ascii="Adobe 黑体 Std R" w:eastAsia="方正小标宋简体" w:hAnsi="Adobe 黑体 Std R" w:cstheme="majorBidi"/>
          <w:bCs/>
          <w:color w:val="000000"/>
          <w:kern w:val="0"/>
          <w:sz w:val="32"/>
          <w:szCs w:val="44"/>
          <w:lang w:bidi="en-US"/>
        </w:rPr>
        <w:lastRenderedPageBreak/>
        <w:t>软件和集成电路产业减免企业所得税</w:t>
      </w:r>
      <w:bookmarkEnd w:id="54"/>
      <w:bookmarkEnd w:id="55"/>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纳入国家鼓励的集成电路生产、设计、装备、材料、封装、测试企业和软件企业清单的企业或项目</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56" w:name="bookmark160"/>
      <w:r w:rsidRPr="00134F53">
        <w:rPr>
          <w:rFonts w:ascii="宋体" w:eastAsia="仿宋_GB2312" w:hAnsi="宋体" w:cs="宋体"/>
          <w:color w:val="000000"/>
          <w:kern w:val="0"/>
          <w:sz w:val="24"/>
          <w:szCs w:val="24"/>
          <w:lang w:val="zh-TW" w:eastAsia="zh-TW" w:bidi="zh-TW"/>
        </w:rPr>
        <w:t>1</w:t>
      </w:r>
      <w:bookmarkEnd w:id="56"/>
      <w:r w:rsidRPr="00134F53">
        <w:rPr>
          <w:rFonts w:ascii="宋体" w:eastAsia="仿宋_GB2312" w:hAnsi="宋体" w:cs="宋体"/>
          <w:color w:val="000000"/>
          <w:kern w:val="0"/>
          <w:sz w:val="24"/>
          <w:szCs w:val="24"/>
          <w:lang w:val="zh-TW" w:eastAsia="zh-TW" w:bidi="zh-TW"/>
        </w:rPr>
        <w:t>、国家鼓励的集成电路线宽小于</w:t>
      </w:r>
      <w:r w:rsidRPr="00134F53">
        <w:rPr>
          <w:rFonts w:ascii="宋体" w:eastAsia="仿宋_GB2312" w:hAnsi="宋体" w:cs="宋体"/>
          <w:color w:val="000000"/>
          <w:kern w:val="0"/>
          <w:sz w:val="24"/>
          <w:szCs w:val="24"/>
          <w:lang w:val="zh-TW" w:eastAsia="zh-TW" w:bidi="zh-TW"/>
        </w:rPr>
        <w:t>28</w:t>
      </w:r>
      <w:r w:rsidRPr="00134F53">
        <w:rPr>
          <w:rFonts w:ascii="宋体" w:eastAsia="仿宋_GB2312" w:hAnsi="宋体" w:cs="宋体"/>
          <w:color w:val="000000"/>
          <w:kern w:val="0"/>
          <w:sz w:val="24"/>
          <w:szCs w:val="24"/>
          <w:lang w:val="zh-TW" w:eastAsia="zh-TW" w:bidi="zh-TW"/>
        </w:rPr>
        <w:t>纳米（含），且经营期在</w:t>
      </w:r>
      <w:r w:rsidRPr="00134F53">
        <w:rPr>
          <w:rFonts w:ascii="宋体" w:eastAsia="仿宋_GB2312" w:hAnsi="宋体" w:cs="宋体"/>
          <w:color w:val="000000"/>
          <w:kern w:val="0"/>
          <w:sz w:val="24"/>
          <w:szCs w:val="24"/>
          <w:lang w:val="zh-TW" w:eastAsia="zh-TW" w:bidi="zh-TW"/>
        </w:rPr>
        <w:t>15</w:t>
      </w:r>
      <w:r w:rsidRPr="00134F53">
        <w:rPr>
          <w:rFonts w:ascii="宋体" w:eastAsia="仿宋_GB2312" w:hAnsi="宋体" w:cs="宋体"/>
          <w:color w:val="000000"/>
          <w:kern w:val="0"/>
          <w:sz w:val="24"/>
          <w:szCs w:val="24"/>
          <w:lang w:val="zh-TW" w:eastAsia="zh-TW" w:bidi="zh-TW"/>
        </w:rPr>
        <w:t>年以上的生产企业或项目，第</w:t>
      </w:r>
      <w:r w:rsidRPr="00134F53">
        <w:rPr>
          <w:rFonts w:ascii="宋体" w:eastAsia="仿宋_GB2312" w:hAnsi="宋体" w:cs="宋体"/>
          <w:color w:val="000000"/>
          <w:kern w:val="0"/>
          <w:sz w:val="24"/>
          <w:szCs w:val="24"/>
          <w:lang w:val="zh-TW" w:eastAsia="zh-TW" w:bidi="zh-TW"/>
        </w:rPr>
        <w:t>1-10</w:t>
      </w:r>
      <w:r w:rsidRPr="00134F53">
        <w:rPr>
          <w:rFonts w:ascii="宋体" w:eastAsia="仿宋_GB2312" w:hAnsi="宋体" w:cs="宋体"/>
          <w:color w:val="000000"/>
          <w:kern w:val="0"/>
          <w:sz w:val="24"/>
          <w:szCs w:val="24"/>
          <w:lang w:val="zh-TW" w:eastAsia="zh-TW" w:bidi="zh-TW"/>
        </w:rPr>
        <w:t>年免征企业所得税。</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57" w:name="bookmark161"/>
      <w:r w:rsidRPr="00134F53">
        <w:rPr>
          <w:rFonts w:ascii="宋体" w:eastAsia="仿宋_GB2312" w:hAnsi="宋体" w:cs="宋体"/>
          <w:color w:val="000000"/>
          <w:kern w:val="0"/>
          <w:sz w:val="24"/>
          <w:szCs w:val="24"/>
          <w:lang w:val="zh-TW" w:eastAsia="zh-TW" w:bidi="zh-TW"/>
        </w:rPr>
        <w:t>2</w:t>
      </w:r>
      <w:bookmarkEnd w:id="57"/>
      <w:r w:rsidRPr="00134F53">
        <w:rPr>
          <w:rFonts w:ascii="宋体" w:eastAsia="仿宋_GB2312" w:hAnsi="宋体" w:cs="宋体"/>
          <w:color w:val="000000"/>
          <w:kern w:val="0"/>
          <w:sz w:val="24"/>
          <w:szCs w:val="24"/>
          <w:lang w:val="zh-TW" w:eastAsia="zh-TW" w:bidi="zh-TW"/>
        </w:rPr>
        <w:t>、国家鼓励的集成电路线宽小于</w:t>
      </w:r>
      <w:r w:rsidRPr="00134F53">
        <w:rPr>
          <w:rFonts w:ascii="宋体" w:eastAsia="仿宋_GB2312" w:hAnsi="宋体" w:cs="宋体"/>
          <w:color w:val="000000"/>
          <w:kern w:val="0"/>
          <w:sz w:val="24"/>
          <w:szCs w:val="24"/>
          <w:lang w:val="zh-TW" w:eastAsia="zh-TW" w:bidi="zh-TW"/>
        </w:rPr>
        <w:t>65</w:t>
      </w:r>
      <w:r w:rsidRPr="00134F53">
        <w:rPr>
          <w:rFonts w:ascii="宋体" w:eastAsia="仿宋_GB2312" w:hAnsi="宋体" w:cs="宋体"/>
          <w:color w:val="000000"/>
          <w:kern w:val="0"/>
          <w:sz w:val="24"/>
          <w:szCs w:val="24"/>
          <w:lang w:val="zh-TW" w:eastAsia="zh-TW" w:bidi="zh-TW"/>
        </w:rPr>
        <w:t>纳米（含）</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且经营期在</w:t>
      </w:r>
      <w:r w:rsidRPr="00134F53">
        <w:rPr>
          <w:rFonts w:ascii="宋体" w:eastAsia="仿宋_GB2312" w:hAnsi="宋体" w:cs="宋体"/>
          <w:color w:val="000000"/>
          <w:kern w:val="0"/>
          <w:sz w:val="24"/>
          <w:szCs w:val="24"/>
          <w:lang w:val="zh-TW" w:eastAsia="zh-TW" w:bidi="zh-TW"/>
        </w:rPr>
        <w:t>15</w:t>
      </w:r>
      <w:r w:rsidRPr="00134F53">
        <w:rPr>
          <w:rFonts w:ascii="宋体" w:eastAsia="仿宋_GB2312" w:hAnsi="宋体" w:cs="宋体"/>
          <w:color w:val="000000"/>
          <w:kern w:val="0"/>
          <w:sz w:val="24"/>
          <w:szCs w:val="24"/>
          <w:lang w:val="zh-TW" w:eastAsia="zh-TW" w:bidi="zh-TW"/>
        </w:rPr>
        <w:t>年以上的生产企业或项目，第</w:t>
      </w:r>
      <w:r w:rsidRPr="00134F53">
        <w:rPr>
          <w:rFonts w:ascii="宋体" w:eastAsia="仿宋_GB2312" w:hAnsi="宋体" w:cs="宋体"/>
          <w:color w:val="000000"/>
          <w:kern w:val="0"/>
          <w:sz w:val="24"/>
          <w:szCs w:val="24"/>
          <w:lang w:val="zh-TW" w:eastAsia="zh-TW" w:bidi="zh-TW"/>
        </w:rPr>
        <w:t>1—5</w:t>
      </w:r>
      <w:r w:rsidRPr="00134F53">
        <w:rPr>
          <w:rFonts w:ascii="宋体" w:eastAsia="仿宋_GB2312" w:hAnsi="宋体" w:cs="宋体"/>
          <w:color w:val="000000"/>
          <w:kern w:val="0"/>
          <w:sz w:val="24"/>
          <w:szCs w:val="24"/>
          <w:lang w:val="zh-TW" w:eastAsia="zh-TW" w:bidi="zh-TW"/>
        </w:rPr>
        <w:t>年免征企业所得税，第</w:t>
      </w:r>
      <w:r w:rsidRPr="00134F53">
        <w:rPr>
          <w:rFonts w:ascii="宋体" w:eastAsia="仿宋_GB2312" w:hAnsi="宋体" w:cs="宋体"/>
          <w:color w:val="000000"/>
          <w:kern w:val="0"/>
          <w:sz w:val="24"/>
          <w:szCs w:val="24"/>
          <w:lang w:val="zh-TW" w:eastAsia="zh-TW" w:bidi="zh-TW"/>
        </w:rPr>
        <w:t>6-10</w:t>
      </w:r>
      <w:r w:rsidRPr="00134F53">
        <w:rPr>
          <w:rFonts w:ascii="宋体" w:eastAsia="仿宋_GB2312" w:hAnsi="宋体" w:cs="宋体"/>
          <w:color w:val="000000"/>
          <w:kern w:val="0"/>
          <w:sz w:val="24"/>
          <w:szCs w:val="24"/>
          <w:lang w:val="zh-TW" w:eastAsia="zh-TW" w:bidi="zh-TW"/>
        </w:rPr>
        <w:t>年按照</w:t>
      </w:r>
      <w:r w:rsidRPr="00134F53">
        <w:rPr>
          <w:rFonts w:ascii="宋体" w:eastAsia="仿宋_GB2312" w:hAnsi="宋体" w:cs="宋体"/>
          <w:color w:val="000000"/>
          <w:kern w:val="0"/>
          <w:sz w:val="24"/>
          <w:szCs w:val="24"/>
          <w:lang w:val="zh-TW" w:eastAsia="zh-TW" w:bidi="zh-TW"/>
        </w:rPr>
        <w:t>25%</w:t>
      </w:r>
      <w:r w:rsidRPr="00134F53">
        <w:rPr>
          <w:rFonts w:ascii="宋体" w:eastAsia="仿宋_GB2312" w:hAnsi="宋体" w:cs="宋体"/>
          <w:color w:val="000000"/>
          <w:kern w:val="0"/>
          <w:sz w:val="24"/>
          <w:szCs w:val="24"/>
          <w:lang w:val="zh-TW" w:eastAsia="zh-TW" w:bidi="zh-TW"/>
        </w:rPr>
        <w:t>的法定税率减半征收。</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58" w:name="bookmark162"/>
      <w:r w:rsidRPr="00134F53">
        <w:rPr>
          <w:rFonts w:ascii="宋体" w:eastAsia="仿宋_GB2312" w:hAnsi="宋体" w:cs="宋体"/>
          <w:color w:val="000000"/>
          <w:kern w:val="0"/>
          <w:sz w:val="24"/>
          <w:szCs w:val="24"/>
          <w:lang w:val="zh-TW" w:eastAsia="zh-TW" w:bidi="zh-TW"/>
        </w:rPr>
        <w:t>3</w:t>
      </w:r>
      <w:bookmarkEnd w:id="58"/>
      <w:r w:rsidRPr="00134F53">
        <w:rPr>
          <w:rFonts w:ascii="宋体" w:eastAsia="仿宋_GB2312" w:hAnsi="宋体" w:cs="宋体"/>
          <w:color w:val="000000"/>
          <w:kern w:val="0"/>
          <w:sz w:val="24"/>
          <w:szCs w:val="24"/>
          <w:lang w:val="zh-TW" w:eastAsia="zh-TW" w:bidi="zh-TW"/>
        </w:rPr>
        <w:t>、国家鼓励的集成电路线宽小于</w:t>
      </w:r>
      <w:r w:rsidRPr="00134F53">
        <w:rPr>
          <w:rFonts w:ascii="宋体" w:eastAsia="仿宋_GB2312" w:hAnsi="宋体" w:cs="宋体"/>
          <w:color w:val="000000"/>
          <w:kern w:val="0"/>
          <w:sz w:val="24"/>
          <w:szCs w:val="24"/>
          <w:lang w:val="zh-TW" w:eastAsia="zh-TW" w:bidi="zh-TW"/>
        </w:rPr>
        <w:t>130</w:t>
      </w:r>
      <w:r w:rsidRPr="00134F53">
        <w:rPr>
          <w:rFonts w:ascii="宋体" w:eastAsia="仿宋_GB2312" w:hAnsi="宋体" w:cs="宋体"/>
          <w:color w:val="000000"/>
          <w:kern w:val="0"/>
          <w:sz w:val="24"/>
          <w:szCs w:val="24"/>
          <w:lang w:val="zh-TW" w:eastAsia="zh-TW" w:bidi="zh-TW"/>
        </w:rPr>
        <w:t>纳米（含）</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且经营期在</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年以上的生产企业或项目，第</w:t>
      </w:r>
      <w:r w:rsidRPr="00134F53">
        <w:rPr>
          <w:rFonts w:ascii="宋体" w:eastAsia="仿宋_GB2312" w:hAnsi="宋体" w:cs="宋体"/>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年免征企业所得税，第</w:t>
      </w:r>
      <w:r w:rsidRPr="00134F53">
        <w:rPr>
          <w:rFonts w:ascii="宋体" w:eastAsia="仿宋_GB2312" w:hAnsi="宋体" w:cs="宋体"/>
          <w:color w:val="000000"/>
          <w:kern w:val="0"/>
          <w:sz w:val="24"/>
          <w:szCs w:val="24"/>
          <w:lang w:val="zh-TW" w:eastAsia="zh-TW" w:bidi="zh-TW"/>
        </w:rPr>
        <w:t>3-5</w:t>
      </w:r>
      <w:r w:rsidRPr="00134F53">
        <w:rPr>
          <w:rFonts w:ascii="宋体" w:eastAsia="仿宋_GB2312" w:hAnsi="宋体" w:cs="宋体"/>
          <w:color w:val="000000"/>
          <w:kern w:val="0"/>
          <w:sz w:val="24"/>
          <w:szCs w:val="24"/>
          <w:lang w:val="zh-TW" w:eastAsia="zh-TW" w:bidi="zh-TW"/>
        </w:rPr>
        <w:t>年按照</w:t>
      </w:r>
      <w:r w:rsidRPr="00134F53">
        <w:rPr>
          <w:rFonts w:ascii="宋体" w:eastAsia="仿宋_GB2312" w:hAnsi="宋体" w:cs="宋体"/>
          <w:color w:val="000000"/>
          <w:kern w:val="0"/>
          <w:sz w:val="24"/>
          <w:szCs w:val="24"/>
          <w:lang w:val="zh-TW" w:eastAsia="zh-TW" w:bidi="zh-TW"/>
        </w:rPr>
        <w:t>25%</w:t>
      </w:r>
      <w:r w:rsidRPr="00134F53">
        <w:rPr>
          <w:rFonts w:ascii="宋体" w:eastAsia="仿宋_GB2312" w:hAnsi="宋体" w:cs="宋体"/>
          <w:color w:val="000000"/>
          <w:kern w:val="0"/>
          <w:sz w:val="24"/>
          <w:szCs w:val="24"/>
          <w:lang w:val="zh-TW" w:eastAsia="zh-TW" w:bidi="zh-TW"/>
        </w:rPr>
        <w:t>的法定税率减半征收。</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59" w:name="bookmark163"/>
      <w:r w:rsidRPr="00134F53">
        <w:rPr>
          <w:rFonts w:ascii="宋体" w:eastAsia="仿宋_GB2312" w:hAnsi="宋体" w:cs="宋体"/>
          <w:color w:val="000000"/>
          <w:kern w:val="0"/>
          <w:sz w:val="24"/>
          <w:szCs w:val="24"/>
          <w:lang w:val="zh-TW" w:eastAsia="zh-TW" w:bidi="zh-TW"/>
        </w:rPr>
        <w:t>4</w:t>
      </w:r>
      <w:bookmarkEnd w:id="59"/>
      <w:r w:rsidRPr="00134F53">
        <w:rPr>
          <w:rFonts w:ascii="宋体" w:eastAsia="仿宋_GB2312" w:hAnsi="宋体" w:cs="宋体"/>
          <w:color w:val="000000"/>
          <w:kern w:val="0"/>
          <w:sz w:val="24"/>
          <w:szCs w:val="24"/>
          <w:lang w:val="zh-TW" w:eastAsia="zh-TW" w:bidi="zh-TW"/>
        </w:rPr>
        <w:t>、国家鼓励的线宽小于</w:t>
      </w:r>
      <w:r w:rsidRPr="00134F53">
        <w:rPr>
          <w:rFonts w:ascii="宋体" w:eastAsia="仿宋_GB2312" w:hAnsi="宋体" w:cs="宋体"/>
          <w:color w:val="000000"/>
          <w:kern w:val="0"/>
          <w:sz w:val="24"/>
          <w:szCs w:val="24"/>
          <w:lang w:val="zh-TW" w:eastAsia="zh-TW" w:bidi="zh-TW"/>
        </w:rPr>
        <w:t>130</w:t>
      </w:r>
      <w:r w:rsidRPr="00134F53">
        <w:rPr>
          <w:rFonts w:ascii="宋体" w:eastAsia="仿宋_GB2312" w:hAnsi="宋体" w:cs="宋体"/>
          <w:color w:val="000000"/>
          <w:kern w:val="0"/>
          <w:sz w:val="24"/>
          <w:szCs w:val="24"/>
          <w:lang w:val="zh-TW" w:eastAsia="zh-TW" w:bidi="zh-TW"/>
        </w:rPr>
        <w:t>纳米（含）的集成电路生产企业，属于国家鼓励的集成电路生产企业清单年度之前</w:t>
      </w: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个纳税年度发生的尚未弥补完的亏损，准予向以后年度结转，总结转年限最长不得超过</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年。</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60" w:name="bookmark164"/>
      <w:r w:rsidRPr="00134F53">
        <w:rPr>
          <w:rFonts w:ascii="宋体" w:eastAsia="仿宋_GB2312" w:hAnsi="宋体" w:cs="宋体"/>
          <w:color w:val="000000"/>
          <w:kern w:val="0"/>
          <w:sz w:val="24"/>
          <w:szCs w:val="24"/>
          <w:lang w:val="zh-TW" w:eastAsia="zh-TW" w:bidi="zh-TW"/>
        </w:rPr>
        <w:t>5</w:t>
      </w:r>
      <w:bookmarkEnd w:id="60"/>
      <w:r w:rsidRPr="00134F53">
        <w:rPr>
          <w:rFonts w:ascii="宋体" w:eastAsia="仿宋_GB2312" w:hAnsi="宋体" w:cs="宋体"/>
          <w:color w:val="000000"/>
          <w:kern w:val="0"/>
          <w:sz w:val="24"/>
          <w:szCs w:val="24"/>
          <w:lang w:val="zh-TW" w:eastAsia="zh-TW" w:bidi="zh-TW"/>
        </w:rPr>
        <w:t>、国家鼓励的集成电路设计、装备、材料、封装、测试企业和软件企业，自获利年度起，第</w:t>
      </w:r>
      <w:r w:rsidRPr="00134F53">
        <w:rPr>
          <w:rFonts w:ascii="宋体" w:eastAsia="仿宋_GB2312" w:hAnsi="宋体" w:cs="宋体"/>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年免征企业所得税，第</w:t>
      </w:r>
      <w:r w:rsidRPr="00134F53">
        <w:rPr>
          <w:rFonts w:ascii="宋体" w:eastAsia="仿宋_GB2312" w:hAnsi="宋体" w:cs="宋体"/>
          <w:color w:val="000000"/>
          <w:kern w:val="0"/>
          <w:sz w:val="24"/>
          <w:szCs w:val="24"/>
          <w:lang w:val="zh-TW" w:eastAsia="zh-TW" w:bidi="zh-TW"/>
        </w:rPr>
        <w:t>3—5</w:t>
      </w:r>
      <w:r w:rsidRPr="00134F53">
        <w:rPr>
          <w:rFonts w:ascii="宋体" w:eastAsia="仿宋_GB2312" w:hAnsi="宋体" w:cs="宋体"/>
          <w:color w:val="000000"/>
          <w:kern w:val="0"/>
          <w:sz w:val="24"/>
          <w:szCs w:val="24"/>
          <w:lang w:val="zh-TW" w:eastAsia="zh-TW" w:bidi="zh-TW"/>
        </w:rPr>
        <w:t>年按照</w:t>
      </w:r>
      <w:r w:rsidRPr="00134F53">
        <w:rPr>
          <w:rFonts w:ascii="宋体" w:eastAsia="仿宋_GB2312" w:hAnsi="宋体" w:cs="宋体"/>
          <w:color w:val="000000"/>
          <w:kern w:val="0"/>
          <w:sz w:val="24"/>
          <w:szCs w:val="24"/>
          <w:lang w:val="zh-TW" w:eastAsia="zh-TW" w:bidi="zh-TW"/>
        </w:rPr>
        <w:t>25%</w:t>
      </w:r>
      <w:r w:rsidRPr="00134F53">
        <w:rPr>
          <w:rFonts w:ascii="宋体" w:eastAsia="仿宋_GB2312" w:hAnsi="宋体" w:cs="宋体"/>
          <w:color w:val="000000"/>
          <w:kern w:val="0"/>
          <w:sz w:val="24"/>
          <w:szCs w:val="24"/>
          <w:lang w:val="zh-TW" w:eastAsia="zh-TW" w:bidi="zh-TW"/>
        </w:rPr>
        <w:t>的法定税率减半征收。</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61" w:name="bookmark165"/>
      <w:r w:rsidRPr="00134F53">
        <w:rPr>
          <w:rFonts w:ascii="宋体" w:eastAsia="仿宋_GB2312" w:hAnsi="宋体" w:cs="宋体"/>
          <w:color w:val="000000"/>
          <w:kern w:val="0"/>
          <w:sz w:val="24"/>
          <w:szCs w:val="24"/>
          <w:lang w:val="zh-TW" w:eastAsia="zh-TW" w:bidi="zh-TW"/>
        </w:rPr>
        <w:t>6</w:t>
      </w:r>
      <w:bookmarkEnd w:id="61"/>
      <w:r w:rsidRPr="00134F53">
        <w:rPr>
          <w:rFonts w:ascii="宋体" w:eastAsia="仿宋_GB2312" w:hAnsi="宋体" w:cs="宋体"/>
          <w:color w:val="000000"/>
          <w:kern w:val="0"/>
          <w:sz w:val="24"/>
          <w:szCs w:val="24"/>
          <w:lang w:val="zh-TW" w:eastAsia="zh-TW" w:bidi="zh-TW"/>
        </w:rPr>
        <w:t>、国家鼓励的重点集成电路设计和软件企业，自获利年度起，第</w:t>
      </w:r>
      <w:r w:rsidRPr="00134F53">
        <w:rPr>
          <w:rFonts w:ascii="宋体" w:eastAsia="仿宋_GB2312" w:hAnsi="宋体" w:cs="宋体"/>
          <w:color w:val="000000"/>
          <w:kern w:val="0"/>
          <w:sz w:val="24"/>
          <w:szCs w:val="24"/>
          <w:lang w:val="zh-TW" w:eastAsia="zh-TW" w:bidi="zh-TW"/>
        </w:rPr>
        <w:t>1—5</w:t>
      </w:r>
      <w:r w:rsidRPr="00134F53">
        <w:rPr>
          <w:rFonts w:ascii="宋体" w:eastAsia="仿宋_GB2312" w:hAnsi="宋体" w:cs="宋体"/>
          <w:color w:val="000000"/>
          <w:kern w:val="0"/>
          <w:sz w:val="24"/>
          <w:szCs w:val="24"/>
          <w:lang w:val="zh-TW" w:eastAsia="zh-TW" w:bidi="zh-TW"/>
        </w:rPr>
        <w:t>年免征企业所得税，接续年度减按</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的税率征收。</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38576F"/>
          <w:kern w:val="0"/>
          <w:sz w:val="24"/>
          <w:szCs w:val="24"/>
          <w:lang w:val="zh-TW" w:bidi="zh-TW"/>
        </w:rPr>
      </w:pPr>
      <w:r w:rsidRPr="00134F53">
        <w:rPr>
          <w:rFonts w:ascii="宋体" w:eastAsia="仿宋_GB2312" w:hAnsi="宋体" w:cs="宋体"/>
          <w:color w:val="000000"/>
          <w:kern w:val="0"/>
          <w:sz w:val="24"/>
          <w:szCs w:val="24"/>
          <w:lang w:val="zh-TW" w:eastAsia="zh-TW" w:bidi="zh-TW"/>
        </w:rPr>
        <w:t>《关于促进集成电路产业和软件产业高质量发展企业所得税政策的公告》</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（财政部税务总局发展改革委工业和信息化部公告</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45</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38576F"/>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bidi="zh-TW"/>
        </w:rPr>
      </w:pPr>
      <w:r w:rsidRPr="00134F53">
        <w:rPr>
          <w:rFonts w:ascii="宋体" w:eastAsia="仿宋_GB2312" w:hAnsi="宋体" w:cs="宋体" w:hint="eastAsia"/>
          <w:color w:val="000000"/>
          <w:kern w:val="0"/>
          <w:sz w:val="24"/>
          <w:szCs w:val="24"/>
          <w:lang w:val="zh-TW" w:eastAsia="zh-TW" w:bidi="zh-TW"/>
        </w:rPr>
        <w:t>可通过</w:t>
      </w:r>
      <w:r w:rsidRPr="00134F53">
        <w:rPr>
          <w:rFonts w:ascii="宋体" w:eastAsia="仿宋_GB2312" w:hAnsi="宋体" w:cs="宋体"/>
          <w:color w:val="000000"/>
          <w:kern w:val="0"/>
          <w:sz w:val="24"/>
          <w:szCs w:val="24"/>
          <w:lang w:val="zh-TW" w:eastAsia="zh-TW" w:bidi="zh-TW"/>
        </w:rPr>
        <w:t>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jc w:val="left"/>
        <w:rPr>
          <w:rFonts w:ascii="宋体" w:eastAsia="宋体" w:hAnsi="宋体" w:cs="宋体"/>
          <w:sz w:val="18"/>
          <w:szCs w:val="18"/>
          <w:lang w:val="zh-TW" w:eastAsia="zh-TW" w:bidi="zh-TW"/>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62" w:name="_Toc108443285"/>
      <w:bookmarkStart w:id="63" w:name="_Toc108597242"/>
      <w:r w:rsidRPr="00134F53">
        <w:rPr>
          <w:rFonts w:ascii="Adobe 黑体 Std R" w:eastAsia="方正小标宋简体" w:hAnsi="Adobe 黑体 Std R" w:cstheme="majorBidi"/>
          <w:bCs/>
          <w:color w:val="000000"/>
          <w:kern w:val="0"/>
          <w:sz w:val="32"/>
          <w:szCs w:val="44"/>
          <w:lang w:bidi="en-US"/>
        </w:rPr>
        <w:lastRenderedPageBreak/>
        <w:t>企业集团内单位之间的资金无偿借贷行为免征增值税</w:t>
      </w:r>
      <w:bookmarkEnd w:id="62"/>
      <w:bookmarkEnd w:id="63"/>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所有企业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自</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日至</w:t>
      </w:r>
      <w:r w:rsidRPr="00134F53">
        <w:rPr>
          <w:rFonts w:ascii="宋体" w:eastAsia="仿宋_GB2312" w:hAnsi="宋体" w:cs="宋体"/>
          <w:color w:val="000000"/>
          <w:kern w:val="0"/>
          <w:sz w:val="24"/>
          <w:szCs w:val="24"/>
          <w:lang w:val="zh-TW" w:eastAsia="zh-TW" w:bidi="zh-TW"/>
        </w:rPr>
        <w:t>2023</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31</w:t>
      </w:r>
      <w:r w:rsidRPr="00134F53">
        <w:rPr>
          <w:rFonts w:ascii="宋体" w:eastAsia="仿宋_GB2312" w:hAnsi="宋体" w:cs="宋体"/>
          <w:color w:val="000000"/>
          <w:kern w:val="0"/>
          <w:sz w:val="24"/>
          <w:szCs w:val="24"/>
          <w:lang w:val="zh-TW" w:eastAsia="zh-TW" w:bidi="zh-TW"/>
        </w:rPr>
        <w:t>日，对企业集团内单位（含企业集团）</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之间的资金无偿借贷行为，免征增值税。</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38576F"/>
          <w:kern w:val="0"/>
          <w:sz w:val="24"/>
          <w:szCs w:val="24"/>
          <w:lang w:val="zh-TW" w:bidi="zh-TW"/>
        </w:rPr>
      </w:pPr>
      <w:r w:rsidRPr="00134F53">
        <w:rPr>
          <w:rFonts w:ascii="宋体" w:eastAsia="仿宋_GB2312" w:hAnsi="宋体" w:cs="宋体"/>
          <w:color w:val="000000"/>
          <w:kern w:val="0"/>
          <w:sz w:val="24"/>
          <w:szCs w:val="24"/>
          <w:lang w:val="zh-TW" w:eastAsia="zh-TW" w:bidi="zh-TW"/>
        </w:rPr>
        <w:t>《财政部税务总局关于明确养老机构免征增值税等政策的通知》（财税</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20</w:t>
      </w:r>
      <w:r w:rsidRPr="00134F53">
        <w:rPr>
          <w:rFonts w:ascii="宋体" w:eastAsia="仿宋_GB2312" w:hAnsi="宋体" w:cs="宋体"/>
          <w:color w:val="000000"/>
          <w:kern w:val="0"/>
          <w:sz w:val="24"/>
          <w:szCs w:val="24"/>
          <w:lang w:val="zh-TW" w:eastAsia="zh-TW" w:bidi="zh-TW"/>
        </w:rPr>
        <w:t>号）、《财政部税务总局关于延长部分税收优惠政策执行期限的公</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告》（财政部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税务总局公告</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6</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38576F"/>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宋体" w:eastAsia="宋体" w:hAnsi="宋体" w:cs="宋体"/>
          <w:sz w:val="17"/>
          <w:szCs w:val="17"/>
          <w:lang w:val="zh-TW"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64" w:name="_Toc108443286"/>
      <w:bookmarkStart w:id="65" w:name="_Toc108597243"/>
      <w:r w:rsidRPr="00134F53">
        <w:rPr>
          <w:rFonts w:ascii="Adobe 黑体 Std R" w:eastAsia="方正小标宋简体" w:hAnsi="Adobe 黑体 Std R" w:cstheme="majorBidi"/>
          <w:bCs/>
          <w:color w:val="000000"/>
          <w:kern w:val="0"/>
          <w:sz w:val="32"/>
          <w:szCs w:val="44"/>
          <w:lang w:bidi="en-US"/>
        </w:rPr>
        <w:lastRenderedPageBreak/>
        <w:t>小微企业增值税留抵退税政策</w:t>
      </w:r>
      <w:bookmarkEnd w:id="64"/>
      <w:bookmarkEnd w:id="65"/>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所有企业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加大小微企业增值税期末留抵退税政策力度，将先进制造业按月全额退还增值税增量留抵税额政策范围扩大至符合条件的小微企业（含个体工商户，下同），并一次性退还小微企业存量留抵税额。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符合条件的小微企业，可以自</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4</w:t>
      </w:r>
      <w:r w:rsidRPr="00134F53">
        <w:rPr>
          <w:rFonts w:ascii="宋体" w:eastAsia="仿宋_GB2312" w:hAnsi="宋体" w:cs="宋体"/>
          <w:color w:val="000000"/>
          <w:kern w:val="0"/>
          <w:sz w:val="24"/>
          <w:szCs w:val="24"/>
          <w:lang w:val="zh-TW" w:eastAsia="zh-TW" w:bidi="zh-TW"/>
        </w:rPr>
        <w:t>月纳税申报期起向主管税务机关申请退还增量留抵税额。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符合条件的微型企业，可以自</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4</w:t>
      </w:r>
      <w:r w:rsidRPr="00134F53">
        <w:rPr>
          <w:rFonts w:ascii="宋体" w:eastAsia="仿宋_GB2312" w:hAnsi="宋体" w:cs="宋体"/>
          <w:color w:val="000000"/>
          <w:kern w:val="0"/>
          <w:sz w:val="24"/>
          <w:szCs w:val="24"/>
          <w:lang w:val="zh-TW" w:eastAsia="zh-TW" w:bidi="zh-TW"/>
        </w:rPr>
        <w:t>月纳税申报期起向主管税务机关申请一次性退还存量留抵税额；符合条件的小型企业，可以自</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月纳税申报期起向主管税务机关申请一次性退还存量留抵税额。</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税务总局关于进一步加大增值税期末留抵退税政策实施力度的公告》（</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14</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税务总局关于进一步加快增值税期末留抵退税政策实施进度的公告》（</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17</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宋体" w:eastAsia="宋体" w:hAnsi="宋体" w:cs="宋体"/>
          <w:sz w:val="17"/>
          <w:szCs w:val="17"/>
          <w:lang w:val="zh-TW"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66" w:name="_Toc108443287"/>
      <w:bookmarkStart w:id="67" w:name="_Toc108597244"/>
      <w:r w:rsidRPr="00134F53">
        <w:rPr>
          <w:rFonts w:ascii="Adobe 黑体 Std R" w:eastAsia="方正小标宋简体" w:hAnsi="Adobe 黑体 Std R" w:cstheme="majorBidi"/>
          <w:bCs/>
          <w:color w:val="000000"/>
          <w:kern w:val="0"/>
          <w:sz w:val="32"/>
          <w:szCs w:val="44"/>
          <w:lang w:bidi="en-US"/>
        </w:rPr>
        <w:lastRenderedPageBreak/>
        <w:t>制造业等行业增值税留抵退税政策</w:t>
      </w:r>
      <w:bookmarkEnd w:id="66"/>
      <w:bookmarkEnd w:id="67"/>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所有企业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加大</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制造业</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科学研究和技术服务业</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电力、热力、燃气及水生产和供应业</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软件和信息技术服务业</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生态保护和环境治理业</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和</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交通运输、仓储和邮政业</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以下称制造业等行业）增值税期末留抵退税政策力度，将先进制造业按月全额退还增值税增量留抵税额政策范围扩大至符合条件的制造业等行业企业（含个体工商户，下同），并一次性退还制造业等行业企业存量留抵税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符合条件的制造业等行业企业，可以自</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4</w:t>
      </w:r>
      <w:r w:rsidRPr="00134F53">
        <w:rPr>
          <w:rFonts w:ascii="宋体" w:eastAsia="仿宋_GB2312" w:hAnsi="宋体" w:cs="宋体"/>
          <w:color w:val="000000"/>
          <w:kern w:val="0"/>
          <w:sz w:val="24"/>
          <w:szCs w:val="24"/>
          <w:lang w:val="zh-TW" w:eastAsia="zh-TW" w:bidi="zh-TW"/>
        </w:rPr>
        <w:t>月纳税申报期起向主管税务机关申请退还增量留抵税额。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2</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符合条件的制造业等行业中型企业，可以自</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月纳税申报期起向主管税务机关申请一次性退还存量留抵税额；符合条件的制造业等行业大型企业，可以自</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月纳税申报期起向主管税务机关申请一次性退还存量留抵税额。提前退还中型企业存量留抵税额，</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6</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30</w:t>
      </w:r>
      <w:r w:rsidRPr="00134F53">
        <w:rPr>
          <w:rFonts w:ascii="宋体" w:eastAsia="仿宋_GB2312" w:hAnsi="宋体" w:cs="宋体"/>
          <w:color w:val="000000"/>
          <w:kern w:val="0"/>
          <w:sz w:val="24"/>
          <w:szCs w:val="24"/>
          <w:lang w:val="zh-TW" w:eastAsia="zh-TW" w:bidi="zh-TW"/>
        </w:rPr>
        <w:t>日前，在纳税人自愿申请的基础上，集中退还中型企业存量留抵税额。</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税务总局关于进一步加大增值税期末留抵退税政策实施力度的公告》（</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14</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税务总局关于进一步加快增值税期末留抵退税政策实施进度的公告》（</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17</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宋体" w:eastAsia="宋体" w:hAnsi="宋体" w:cs="宋体"/>
          <w:sz w:val="17"/>
          <w:szCs w:val="17"/>
          <w:lang w:val="zh-TW"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68" w:name="_Toc108443288"/>
      <w:bookmarkStart w:id="69" w:name="_Toc108597245"/>
      <w:r w:rsidRPr="00134F53">
        <w:rPr>
          <w:rFonts w:ascii="Adobe 黑体 Std R" w:eastAsia="方正小标宋简体" w:hAnsi="Adobe 黑体 Std R" w:cstheme="majorBidi"/>
          <w:bCs/>
          <w:color w:val="000000"/>
          <w:kern w:val="0"/>
          <w:sz w:val="32"/>
          <w:szCs w:val="44"/>
          <w:lang w:bidi="en-US"/>
        </w:rPr>
        <w:lastRenderedPageBreak/>
        <w:t>中小微企业设备器具所得税税前扣除政策</w:t>
      </w:r>
      <w:bookmarkEnd w:id="68"/>
      <w:bookmarkEnd w:id="69"/>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所有</w:t>
      </w:r>
      <w:r w:rsidRPr="00134F53">
        <w:rPr>
          <w:rFonts w:ascii="宋体" w:eastAsia="仿宋_GB2312" w:hAnsi="宋体" w:cs="宋体" w:hint="eastAsia"/>
          <w:color w:val="000000"/>
          <w:kern w:val="0"/>
          <w:sz w:val="24"/>
          <w:szCs w:val="24"/>
          <w:lang w:val="zh-TW" w:bidi="zh-TW"/>
        </w:rPr>
        <w:t>中小微</w:t>
      </w:r>
      <w:r w:rsidRPr="00134F53">
        <w:rPr>
          <w:rFonts w:ascii="宋体" w:eastAsia="仿宋_GB2312" w:hAnsi="宋体" w:cs="宋体"/>
          <w:color w:val="000000"/>
          <w:kern w:val="0"/>
          <w:sz w:val="24"/>
          <w:szCs w:val="24"/>
          <w:lang w:val="zh-TW" w:eastAsia="zh-TW" w:bidi="zh-TW"/>
        </w:rPr>
        <w:t>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中小微企业在</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日至</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31</w:t>
      </w:r>
      <w:r w:rsidRPr="00134F53">
        <w:rPr>
          <w:rFonts w:ascii="宋体" w:eastAsia="仿宋_GB2312" w:hAnsi="宋体" w:cs="宋体"/>
          <w:color w:val="000000"/>
          <w:kern w:val="0"/>
          <w:sz w:val="24"/>
          <w:szCs w:val="24"/>
          <w:lang w:val="zh-TW" w:eastAsia="zh-TW" w:bidi="zh-TW"/>
        </w:rPr>
        <w:t>日期间新购置的设备、器具，单位价值在</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万元以上的，按照单位价值的一定比例自愿选择在企业所得税税前扣除。其中，企业所得税法实施条例规定最低折旧年限为</w:t>
      </w:r>
      <w:r w:rsidRPr="00134F53">
        <w:rPr>
          <w:rFonts w:ascii="宋体" w:eastAsia="仿宋_GB2312" w:hAnsi="宋体" w:cs="宋体"/>
          <w:color w:val="000000"/>
          <w:kern w:val="0"/>
          <w:sz w:val="24"/>
          <w:szCs w:val="24"/>
          <w:lang w:val="zh-TW" w:eastAsia="zh-TW" w:bidi="zh-TW"/>
        </w:rPr>
        <w:t>3</w:t>
      </w:r>
      <w:r w:rsidRPr="00134F53">
        <w:rPr>
          <w:rFonts w:ascii="宋体" w:eastAsia="仿宋_GB2312" w:hAnsi="宋体" w:cs="宋体"/>
          <w:color w:val="000000"/>
          <w:kern w:val="0"/>
          <w:sz w:val="24"/>
          <w:szCs w:val="24"/>
          <w:lang w:val="zh-TW" w:eastAsia="zh-TW" w:bidi="zh-TW"/>
        </w:rPr>
        <w:t>年的设备器具，单位价值的</w:t>
      </w:r>
      <w:r w:rsidRPr="00134F53">
        <w:rPr>
          <w:rFonts w:ascii="宋体" w:eastAsia="仿宋_GB2312" w:hAnsi="宋体" w:cs="宋体"/>
          <w:color w:val="000000"/>
          <w:kern w:val="0"/>
          <w:sz w:val="24"/>
          <w:szCs w:val="24"/>
          <w:lang w:val="zh-TW" w:eastAsia="zh-TW" w:bidi="zh-TW"/>
        </w:rPr>
        <w:t>100%</w:t>
      </w:r>
      <w:r w:rsidRPr="00134F53">
        <w:rPr>
          <w:rFonts w:ascii="宋体" w:eastAsia="仿宋_GB2312" w:hAnsi="宋体" w:cs="宋体"/>
          <w:color w:val="000000"/>
          <w:kern w:val="0"/>
          <w:sz w:val="24"/>
          <w:szCs w:val="24"/>
          <w:lang w:val="zh-TW" w:eastAsia="zh-TW" w:bidi="zh-TW"/>
        </w:rPr>
        <w:t>可在当年一次性税前扣除；最低折旧年限为</w:t>
      </w:r>
      <w:r w:rsidRPr="00134F53">
        <w:rPr>
          <w:rFonts w:ascii="宋体" w:eastAsia="仿宋_GB2312" w:hAnsi="宋体" w:cs="宋体"/>
          <w:color w:val="000000"/>
          <w:kern w:val="0"/>
          <w:sz w:val="24"/>
          <w:szCs w:val="24"/>
          <w:lang w:val="zh-TW" w:eastAsia="zh-TW" w:bidi="zh-TW"/>
        </w:rPr>
        <w:t>4</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年的，单位价值的</w:t>
      </w:r>
      <w:r w:rsidRPr="00134F53">
        <w:rPr>
          <w:rFonts w:ascii="宋体" w:eastAsia="仿宋_GB2312" w:hAnsi="宋体" w:cs="宋体"/>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可在当年一次性税前扣除，其余</w:t>
      </w:r>
      <w:r w:rsidRPr="00134F53">
        <w:rPr>
          <w:rFonts w:ascii="宋体" w:eastAsia="仿宋_GB2312" w:hAnsi="宋体" w:cs="宋体"/>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按规定在剩余年度计算折旧进行税前扣除。</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税务总局关于中小微企业设备器具所得税税前扣除有关政策的公告》（</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宋体" w:eastAsia="宋体" w:hAnsi="宋体" w:cs="宋体"/>
          <w:sz w:val="17"/>
          <w:szCs w:val="17"/>
          <w:lang w:val="zh-TW"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70" w:name="_Toc108443289"/>
      <w:bookmarkStart w:id="71" w:name="_Toc108597246"/>
      <w:r w:rsidRPr="00134F53">
        <w:rPr>
          <w:rFonts w:ascii="Adobe 黑体 Std R" w:eastAsia="方正小标宋简体" w:hAnsi="Adobe 黑体 Std R" w:cstheme="majorBidi"/>
          <w:bCs/>
          <w:color w:val="000000"/>
          <w:kern w:val="0"/>
          <w:sz w:val="32"/>
          <w:szCs w:val="44"/>
          <w:lang w:bidi="en-US"/>
        </w:rPr>
        <w:lastRenderedPageBreak/>
        <w:t>公共交通运输服务收入免征增值税政策</w:t>
      </w:r>
      <w:bookmarkEnd w:id="70"/>
      <w:bookmarkEnd w:id="71"/>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所有企业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自</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日至</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31</w:t>
      </w:r>
      <w:r w:rsidRPr="00134F53">
        <w:rPr>
          <w:rFonts w:ascii="宋体" w:eastAsia="仿宋_GB2312" w:hAnsi="宋体" w:cs="宋体"/>
          <w:color w:val="000000"/>
          <w:kern w:val="0"/>
          <w:sz w:val="24"/>
          <w:szCs w:val="24"/>
          <w:lang w:val="zh-TW" w:eastAsia="zh-TW" w:bidi="zh-TW"/>
        </w:rPr>
        <w:t>日，对纳税人提供公共交通运输服务取得的收入，免征增值税。《财政部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税务总局关于促进服务业领域困难行业纾困发展有关增值税政策的公告》（</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11</w:t>
      </w:r>
      <w:r w:rsidRPr="00134F53">
        <w:rPr>
          <w:rFonts w:ascii="宋体" w:eastAsia="仿宋_GB2312" w:hAnsi="宋体" w:cs="宋体"/>
          <w:color w:val="000000"/>
          <w:kern w:val="0"/>
          <w:sz w:val="24"/>
          <w:szCs w:val="24"/>
          <w:lang w:val="zh-TW" w:eastAsia="zh-TW" w:bidi="zh-TW"/>
        </w:rPr>
        <w:t>号）发布之前已征收入库的按规定应予免征的增值税税款，可抵减纳税人以后月份应缴纳的增值税税款或者办理税款退库。</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税务总局关于促进服务业领域困难行业纾困发展</w:t>
      </w:r>
      <w:r w:rsidRPr="00134F53">
        <w:rPr>
          <w:rFonts w:ascii="宋体" w:eastAsia="仿宋_GB2312" w:hAnsi="宋体" w:cs="宋体" w:hint="eastAsia"/>
          <w:color w:val="000000"/>
          <w:kern w:val="0"/>
          <w:sz w:val="24"/>
          <w:szCs w:val="24"/>
          <w:lang w:val="zh-TW" w:eastAsia="zh-TW" w:bidi="zh-TW"/>
        </w:rPr>
        <w:t>有</w:t>
      </w:r>
      <w:r w:rsidRPr="00134F53">
        <w:rPr>
          <w:rFonts w:ascii="宋体" w:eastAsia="仿宋_GB2312" w:hAnsi="宋体" w:cs="宋体"/>
          <w:color w:val="000000"/>
          <w:kern w:val="0"/>
          <w:sz w:val="24"/>
          <w:szCs w:val="24"/>
          <w:lang w:val="zh-TW" w:eastAsia="zh-TW" w:bidi="zh-TW"/>
        </w:rPr>
        <w:t>关增值税政策的公告》（</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11</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widowControl/>
        <w:jc w:val="left"/>
        <w:rPr>
          <w:rFonts w:ascii="宋体" w:eastAsia="宋体" w:hAnsi="宋体" w:cs="宋体"/>
          <w:sz w:val="17"/>
          <w:szCs w:val="17"/>
          <w:lang w:val="zh-TW"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72" w:name="_Toc108443290"/>
      <w:bookmarkStart w:id="73" w:name="_Toc108597247"/>
      <w:r w:rsidRPr="00134F53">
        <w:rPr>
          <w:rFonts w:ascii="Adobe 黑体 Std R" w:eastAsia="方正小标宋简体" w:hAnsi="Adobe 黑体 Std R" w:cstheme="majorBidi"/>
          <w:bCs/>
          <w:color w:val="000000"/>
          <w:kern w:val="0"/>
          <w:sz w:val="32"/>
          <w:szCs w:val="44"/>
          <w:lang w:bidi="en-US"/>
        </w:rPr>
        <w:lastRenderedPageBreak/>
        <w:t>快递收派服务收入免征增值税政策</w:t>
      </w:r>
      <w:bookmarkEnd w:id="72"/>
      <w:bookmarkEnd w:id="73"/>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所有企业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自</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日至</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12</w:t>
      </w:r>
      <w:r w:rsidRPr="00134F53">
        <w:rPr>
          <w:rFonts w:ascii="宋体" w:eastAsia="仿宋_GB2312" w:hAnsi="宋体" w:cs="宋体"/>
          <w:color w:val="000000"/>
          <w:kern w:val="0"/>
          <w:sz w:val="24"/>
          <w:szCs w:val="24"/>
          <w:lang w:val="zh-TW" w:eastAsia="zh-TW" w:bidi="zh-TW"/>
        </w:rPr>
        <w:t>月</w:t>
      </w:r>
      <w:r w:rsidRPr="00134F53">
        <w:rPr>
          <w:rFonts w:ascii="宋体" w:eastAsia="仿宋_GB2312" w:hAnsi="宋体" w:cs="宋体"/>
          <w:color w:val="000000"/>
          <w:kern w:val="0"/>
          <w:sz w:val="24"/>
          <w:szCs w:val="24"/>
          <w:lang w:val="zh-TW" w:eastAsia="zh-TW" w:bidi="zh-TW"/>
        </w:rPr>
        <w:t>31</w:t>
      </w:r>
      <w:r w:rsidRPr="00134F53">
        <w:rPr>
          <w:rFonts w:ascii="宋体" w:eastAsia="仿宋_GB2312" w:hAnsi="宋体" w:cs="宋体"/>
          <w:color w:val="000000"/>
          <w:kern w:val="0"/>
          <w:sz w:val="24"/>
          <w:szCs w:val="24"/>
          <w:lang w:val="zh-TW" w:eastAsia="zh-TW" w:bidi="zh-TW"/>
        </w:rPr>
        <w:t>日，对纳税人为居民提供必需生活物资快递收派服务取得的收入，免征增值税。</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税务总局关于快递收派服务免征增值税政策的公告》（</w:t>
      </w:r>
      <w:r w:rsidRPr="00134F53">
        <w:rPr>
          <w:rFonts w:ascii="宋体" w:eastAsia="仿宋_GB2312" w:hAnsi="宋体" w:cs="宋体"/>
          <w:color w:val="000000"/>
          <w:kern w:val="0"/>
          <w:sz w:val="24"/>
          <w:szCs w:val="24"/>
          <w:lang w:val="zh-TW" w:eastAsia="zh-TW" w:bidi="zh-TW"/>
        </w:rPr>
        <w:t>2022</w:t>
      </w:r>
      <w:r w:rsidRPr="00134F53">
        <w:rPr>
          <w:rFonts w:ascii="宋体" w:eastAsia="仿宋_GB2312" w:hAnsi="宋体" w:cs="宋体"/>
          <w:color w:val="000000"/>
          <w:kern w:val="0"/>
          <w:sz w:val="24"/>
          <w:szCs w:val="24"/>
          <w:lang w:val="zh-TW" w:eastAsia="zh-TW" w:bidi="zh-TW"/>
        </w:rPr>
        <w:t>年第</w:t>
      </w:r>
      <w:r w:rsidRPr="00134F53">
        <w:rPr>
          <w:rFonts w:ascii="宋体" w:eastAsia="仿宋_GB2312" w:hAnsi="宋体" w:cs="宋体"/>
          <w:color w:val="000000"/>
          <w:kern w:val="0"/>
          <w:sz w:val="24"/>
          <w:szCs w:val="24"/>
          <w:lang w:val="zh-TW" w:eastAsia="zh-TW" w:bidi="zh-TW"/>
        </w:rPr>
        <w:t>18</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《财政部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国家税务总局关于全面推开营业税改征增值税试点的通知》（财税〔</w:t>
      </w:r>
      <w:r w:rsidRPr="00134F53">
        <w:rPr>
          <w:rFonts w:ascii="宋体" w:eastAsia="仿宋_GB2312" w:hAnsi="宋体" w:cs="宋体"/>
          <w:color w:val="000000"/>
          <w:kern w:val="0"/>
          <w:sz w:val="24"/>
          <w:szCs w:val="24"/>
          <w:lang w:val="zh-TW" w:eastAsia="zh-TW" w:bidi="zh-TW"/>
        </w:rPr>
        <w:t>2016</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36</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可通过办税服务厅（场所）、国家税务总局湖南省电子税务局办理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sectPr w:rsidR="00134F53" w:rsidRPr="00134F53" w:rsidSect="00806527">
          <w:headerReference w:type="default" r:id="rId9"/>
          <w:pgSz w:w="11906" w:h="16838"/>
          <w:pgMar w:top="1440" w:right="1418" w:bottom="1440" w:left="1418" w:header="964" w:footer="1021" w:gutter="0"/>
          <w:cols w:space="425"/>
          <w:docGrid w:type="lines" w:linePitch="312"/>
        </w:sectPr>
      </w:pPr>
      <w:r w:rsidRPr="00134F53">
        <w:rPr>
          <w:rFonts w:ascii="宋体" w:eastAsia="仿宋_GB2312" w:hAnsi="宋体" w:cs="宋体"/>
          <w:color w:val="000000"/>
          <w:kern w:val="0"/>
          <w:sz w:val="24"/>
          <w:szCs w:val="24"/>
          <w:lang w:val="zh-TW" w:eastAsia="zh-TW" w:bidi="zh-TW"/>
        </w:rPr>
        <w:t>湘潭县税务局第一税务局分局（玉兰芳）咨询电话：</w:t>
      </w:r>
      <w:r w:rsidRPr="00134F53">
        <w:rPr>
          <w:rFonts w:ascii="宋体" w:eastAsia="仿宋_GB2312" w:hAnsi="宋体" w:cs="宋体"/>
          <w:color w:val="000000"/>
          <w:kern w:val="0"/>
          <w:sz w:val="24"/>
          <w:szCs w:val="24"/>
          <w:lang w:val="zh-TW" w:eastAsia="zh-TW" w:bidi="zh-TW"/>
        </w:rPr>
        <w:t>57812366</w:t>
      </w:r>
    </w:p>
    <w:p w:rsidR="00134F53" w:rsidRPr="00134F53" w:rsidRDefault="00134F53" w:rsidP="00134F53">
      <w:pPr>
        <w:spacing w:after="220" w:line="276" w:lineRule="auto"/>
        <w:jc w:val="center"/>
        <w:rPr>
          <w:rFonts w:ascii="宋体" w:eastAsia="宋体" w:hAnsi="宋体" w:cs="宋体"/>
          <w:sz w:val="96"/>
          <w:szCs w:val="96"/>
          <w:lang w:val="zh-TW" w:bidi="zh-TW"/>
        </w:rPr>
        <w:sectPr w:rsidR="00134F53" w:rsidRPr="00134F53" w:rsidSect="00E62FC2">
          <w:headerReference w:type="default" r:id="rId10"/>
          <w:pgSz w:w="11906" w:h="16838"/>
          <w:pgMar w:top="7677" w:right="3119" w:bottom="7677" w:left="3119" w:header="567" w:footer="1021" w:gutter="0"/>
          <w:cols w:space="425"/>
          <w:docGrid w:type="linesAndChars" w:linePitch="312"/>
        </w:sectPr>
      </w:pPr>
      <w:r w:rsidRPr="00134F53">
        <w:rPr>
          <w:rFonts w:ascii="宋体" w:eastAsia="宋体" w:hAnsi="宋体" w:cs="宋体" w:hint="eastAsia"/>
          <w:sz w:val="96"/>
          <w:szCs w:val="96"/>
          <w:lang w:val="zh-TW" w:bidi="zh-TW"/>
        </w:rPr>
        <w:lastRenderedPageBreak/>
        <w:t>降本增效篇</w:t>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74" w:name="bookmark166"/>
      <w:bookmarkStart w:id="75" w:name="bookmark168"/>
      <w:bookmarkStart w:id="76" w:name="_Toc108443291"/>
      <w:bookmarkStart w:id="77" w:name="_Toc108597248"/>
      <w:r w:rsidRPr="00134F53">
        <w:rPr>
          <w:rFonts w:ascii="Adobe 黑体 Std R" w:eastAsia="方正小标宋简体" w:hAnsi="Adobe 黑体 Std R" w:cstheme="majorBidi"/>
          <w:bCs/>
          <w:color w:val="000000"/>
          <w:kern w:val="0"/>
          <w:sz w:val="32"/>
          <w:szCs w:val="44"/>
          <w:lang w:bidi="en-US"/>
        </w:rPr>
        <w:lastRenderedPageBreak/>
        <w:t>全面推行</w:t>
      </w:r>
      <w:r w:rsidRPr="00134F53">
        <w:rPr>
          <w:rFonts w:ascii="Adobe 黑体 Std R" w:eastAsia="方正小标宋简体" w:hAnsi="Adobe 黑体 Std R" w:cstheme="majorBidi"/>
          <w:bCs/>
          <w:color w:val="000000"/>
          <w:kern w:val="0"/>
          <w:sz w:val="32"/>
          <w:szCs w:val="44"/>
          <w:lang w:bidi="en-US"/>
        </w:rPr>
        <w:t>“</w:t>
      </w:r>
      <w:r w:rsidRPr="00134F53">
        <w:rPr>
          <w:rFonts w:ascii="Adobe 黑体 Std R" w:eastAsia="方正小标宋简体" w:hAnsi="Adobe 黑体 Std R" w:cstheme="majorBidi"/>
          <w:bCs/>
          <w:color w:val="000000"/>
          <w:kern w:val="0"/>
          <w:sz w:val="32"/>
          <w:szCs w:val="44"/>
          <w:lang w:bidi="en-US"/>
        </w:rPr>
        <w:t>证照分离</w:t>
      </w:r>
      <w:r w:rsidRPr="00134F53">
        <w:rPr>
          <w:rFonts w:ascii="Adobe 黑体 Std R" w:eastAsia="方正小标宋简体" w:hAnsi="Adobe 黑体 Std R" w:cstheme="majorBidi"/>
          <w:bCs/>
          <w:color w:val="000000"/>
          <w:kern w:val="0"/>
          <w:sz w:val="32"/>
          <w:szCs w:val="44"/>
          <w:lang w:bidi="en-US"/>
        </w:rPr>
        <w:t>”</w:t>
      </w:r>
      <w:r w:rsidRPr="00134F53">
        <w:rPr>
          <w:rFonts w:ascii="Adobe 黑体 Std R" w:eastAsia="方正小标宋简体" w:hAnsi="Adobe 黑体 Std R" w:cstheme="majorBidi"/>
          <w:bCs/>
          <w:color w:val="000000"/>
          <w:kern w:val="0"/>
          <w:sz w:val="32"/>
          <w:szCs w:val="44"/>
          <w:lang w:bidi="en-US"/>
        </w:rPr>
        <w:t>改革</w:t>
      </w:r>
      <w:bookmarkEnd w:id="74"/>
      <w:bookmarkEnd w:id="75"/>
      <w:bookmarkEnd w:id="76"/>
      <w:bookmarkEnd w:id="77"/>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所有企业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对确定的涉企行政审批事项分别按照直接取消审批、审批改备案、实行告知承诺、优化准入审批服务等四种方式实施。</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《国务院关于在全国推开</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证照</w:t>
      </w:r>
      <w:r w:rsidRPr="00134F53">
        <w:rPr>
          <w:rFonts w:ascii="宋体" w:eastAsia="仿宋_GB2312" w:hAnsi="宋体" w:cs="宋体"/>
          <w:color w:val="000000"/>
          <w:kern w:val="0"/>
          <w:sz w:val="24"/>
          <w:szCs w:val="24"/>
          <w:lang w:val="zh-TW" w:eastAsia="zh-TW" w:bidi="zh-TW"/>
        </w:rPr>
        <w:t>分离</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改革的通知》（国发〔</w:t>
      </w:r>
      <w:r w:rsidRPr="00134F53">
        <w:rPr>
          <w:rFonts w:ascii="Times New Roman" w:eastAsia="Times New Roman" w:hAnsi="Times New Roman" w:cs="Times New Roman"/>
          <w:b/>
          <w:bCs/>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w:t>
      </w:r>
      <w:r w:rsidRPr="00134F53">
        <w:rPr>
          <w:rFonts w:ascii="Times New Roman" w:eastAsia="Times New Roman" w:hAnsi="Times New Roman" w:cs="Times New Roman"/>
          <w:b/>
          <w:bCs/>
          <w:color w:val="000000"/>
          <w:kern w:val="0"/>
          <w:sz w:val="24"/>
          <w:szCs w:val="24"/>
          <w:lang w:val="zh-TW" w:eastAsia="zh-TW" w:bidi="zh-TW"/>
        </w:rPr>
        <w:t>35</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《湖南省人民政府办公厅关于全面推开</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证照</w:t>
      </w:r>
      <w:r w:rsidRPr="00134F53">
        <w:rPr>
          <w:rFonts w:ascii="宋体" w:eastAsia="仿宋_GB2312" w:hAnsi="宋体" w:cs="宋体"/>
          <w:color w:val="000000"/>
          <w:kern w:val="0"/>
          <w:sz w:val="24"/>
          <w:szCs w:val="24"/>
          <w:lang w:val="zh-TW" w:eastAsia="zh-TW" w:bidi="zh-TW"/>
        </w:rPr>
        <w:t>分离</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改革的通知》（湘政办发</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w:t>
      </w:r>
      <w:r w:rsidRPr="00134F53">
        <w:rPr>
          <w:rFonts w:ascii="Times New Roman" w:eastAsia="Times New Roman" w:hAnsi="Times New Roman" w:cs="Times New Roman"/>
          <w:b/>
          <w:bCs/>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w:t>
      </w:r>
      <w:r w:rsidRPr="00134F53">
        <w:rPr>
          <w:rFonts w:ascii="Times New Roman" w:eastAsia="Times New Roman" w:hAnsi="Times New Roman" w:cs="Times New Roman"/>
          <w:b/>
          <w:bCs/>
          <w:color w:val="000000"/>
          <w:kern w:val="0"/>
          <w:sz w:val="24"/>
          <w:szCs w:val="24"/>
          <w:lang w:val="zh-TW" w:eastAsia="zh-TW" w:bidi="zh-TW"/>
        </w:rPr>
        <w:t>68</w:t>
      </w:r>
      <w:r w:rsidRPr="00134F53">
        <w:rPr>
          <w:rFonts w:ascii="宋体" w:eastAsia="仿宋_GB2312" w:hAnsi="宋体" w:cs="宋体"/>
          <w:color w:val="000000"/>
          <w:kern w:val="0"/>
          <w:sz w:val="24"/>
          <w:szCs w:val="24"/>
          <w:lang w:val="zh-TW" w:eastAsia="zh-TW" w:bidi="zh-TW"/>
        </w:rPr>
        <w:t>号）、《湖南省人民政府办公厅关于印发〈湖南省</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证照</w:t>
      </w:r>
      <w:r w:rsidRPr="00134F53">
        <w:rPr>
          <w:rFonts w:ascii="宋体" w:eastAsia="仿宋_GB2312" w:hAnsi="宋体" w:cs="宋体"/>
          <w:color w:val="000000"/>
          <w:kern w:val="0"/>
          <w:sz w:val="24"/>
          <w:szCs w:val="24"/>
          <w:lang w:val="zh-TW" w:eastAsia="zh-TW" w:bidi="zh-TW"/>
        </w:rPr>
        <w:t>分离</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改革全覆盖试点工作方案＞的通知》（湘政办发〔</w:t>
      </w:r>
      <w:r w:rsidRPr="00134F53">
        <w:rPr>
          <w:rFonts w:ascii="Times New Roman" w:eastAsia="Times New Roman" w:hAnsi="Times New Roman" w:cs="Times New Roman"/>
          <w:b/>
          <w:bCs/>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Times New Roman" w:eastAsia="Times New Roman" w:hAnsi="Times New Roman" w:cs="Times New Roman"/>
          <w:b/>
          <w:bCs/>
          <w:color w:val="000000"/>
          <w:kern w:val="0"/>
          <w:sz w:val="24"/>
          <w:szCs w:val="24"/>
          <w:lang w:val="zh-TW" w:eastAsia="zh-TW" w:bidi="zh-TW"/>
        </w:rPr>
        <w:t>45</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w:t>
      </w:r>
      <w:r w:rsidRPr="00134F53">
        <w:rPr>
          <w:rFonts w:ascii="宋体" w:eastAsia="黑体" w:hAnsi="宋体" w:cs="宋体" w:hint="eastAsia"/>
          <w:b/>
          <w:sz w:val="24"/>
          <w:szCs w:val="24"/>
          <w:lang w:val="zh-TW" w:eastAsia="zh-TW" w:bidi="zh-TW"/>
        </w:rPr>
        <w:t>请</w:t>
      </w:r>
      <w:r w:rsidRPr="00134F53">
        <w:rPr>
          <w:rFonts w:ascii="宋体" w:eastAsia="黑体" w:hAnsi="宋体" w:cs="宋体"/>
          <w:b/>
          <w:sz w:val="24"/>
          <w:szCs w:val="24"/>
          <w:lang w:val="zh-TW" w:eastAsia="zh-TW" w:bidi="zh-TW"/>
        </w:rPr>
        <w:t>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向所在地市场监管部门申请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根据办理事项分别提供有关材料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市场监管局</w:t>
      </w:r>
      <w:r w:rsidRPr="00134F53">
        <w:rPr>
          <w:rFonts w:ascii="宋体" w:eastAsia="Times New Roman" w:hAnsi="宋体" w:cs="宋体"/>
          <w:color w:val="000000"/>
          <w:kern w:val="0"/>
          <w:sz w:val="24"/>
          <w:szCs w:val="24"/>
          <w:lang w:val="zh-TW" w:eastAsia="zh-TW" w:bidi="zh-TW"/>
        </w:rPr>
        <w:t>0731-5</w:t>
      </w:r>
      <w:r w:rsidRPr="00134F53">
        <w:rPr>
          <w:rFonts w:ascii="宋体" w:eastAsia="仿宋_GB2312" w:hAnsi="宋体" w:cs="宋体" w:hint="eastAsia"/>
          <w:color w:val="000000"/>
          <w:kern w:val="0"/>
          <w:sz w:val="24"/>
          <w:szCs w:val="24"/>
          <w:lang w:val="zh-TW" w:eastAsia="zh-TW" w:bidi="zh-TW"/>
        </w:rPr>
        <w:t>7880794</w:t>
      </w:r>
    </w:p>
    <w:p w:rsidR="00134F53" w:rsidRPr="00134F53" w:rsidRDefault="00134F53" w:rsidP="00134F53">
      <w:pPr>
        <w:widowControl/>
        <w:jc w:val="left"/>
        <w:rPr>
          <w:rFonts w:ascii="宋体" w:eastAsia="宋体" w:hAnsi="宋体" w:cs="宋体"/>
          <w:sz w:val="17"/>
          <w:szCs w:val="17"/>
          <w:lang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78" w:name="bookmark169"/>
      <w:bookmarkStart w:id="79" w:name="bookmark171"/>
      <w:bookmarkStart w:id="80" w:name="_Toc108443292"/>
      <w:bookmarkStart w:id="81" w:name="_Toc108597249"/>
      <w:r w:rsidRPr="00134F53">
        <w:rPr>
          <w:rFonts w:ascii="Adobe 黑体 Std R" w:eastAsia="方正小标宋简体" w:hAnsi="Adobe 黑体 Std R" w:cstheme="majorBidi"/>
          <w:bCs/>
          <w:color w:val="000000"/>
          <w:kern w:val="0"/>
          <w:sz w:val="32"/>
          <w:szCs w:val="44"/>
          <w:lang w:bidi="en-US"/>
        </w:rPr>
        <w:lastRenderedPageBreak/>
        <w:t>市场监管政务服务</w:t>
      </w:r>
      <w:r w:rsidRPr="00134F53">
        <w:rPr>
          <w:rFonts w:ascii="Adobe 黑体 Std R" w:eastAsia="方正小标宋简体" w:hAnsi="Adobe 黑体 Std R" w:cstheme="majorBidi"/>
          <w:bCs/>
          <w:color w:val="000000"/>
          <w:kern w:val="0"/>
          <w:sz w:val="32"/>
          <w:szCs w:val="44"/>
          <w:lang w:bidi="en-US"/>
        </w:rPr>
        <w:t>“</w:t>
      </w:r>
      <w:r w:rsidRPr="00134F53">
        <w:rPr>
          <w:rFonts w:ascii="Adobe 黑体 Std R" w:eastAsia="方正小标宋简体" w:hAnsi="Adobe 黑体 Std R" w:cstheme="majorBidi"/>
          <w:bCs/>
          <w:color w:val="000000"/>
          <w:kern w:val="0"/>
          <w:sz w:val="32"/>
          <w:szCs w:val="44"/>
          <w:lang w:bidi="en-US"/>
        </w:rPr>
        <w:t>跨省通办</w:t>
      </w:r>
      <w:r w:rsidRPr="00134F53">
        <w:rPr>
          <w:rFonts w:ascii="Adobe 黑体 Std R" w:eastAsia="方正小标宋简体" w:hAnsi="Adobe 黑体 Std R" w:cstheme="majorBidi"/>
          <w:bCs/>
          <w:color w:val="000000"/>
          <w:kern w:val="0"/>
          <w:sz w:val="32"/>
          <w:szCs w:val="44"/>
          <w:lang w:bidi="en-US"/>
        </w:rPr>
        <w:t>”</w:t>
      </w:r>
      <w:bookmarkEnd w:id="78"/>
      <w:bookmarkEnd w:id="79"/>
      <w:bookmarkEnd w:id="80"/>
      <w:bookmarkEnd w:id="81"/>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DC90A8"/>
          <w:kern w:val="0"/>
          <w:sz w:val="24"/>
          <w:szCs w:val="24"/>
          <w:lang w:val="zh-TW" w:bidi="zh-TW"/>
        </w:rPr>
      </w:pPr>
      <w:r w:rsidRPr="00134F53">
        <w:rPr>
          <w:rFonts w:ascii="宋体" w:eastAsia="仿宋_GB2312" w:hAnsi="宋体" w:cs="宋体"/>
          <w:color w:val="000000"/>
          <w:kern w:val="0"/>
          <w:sz w:val="24"/>
          <w:szCs w:val="24"/>
          <w:lang w:val="zh-TW" w:eastAsia="zh-TW" w:bidi="zh-TW"/>
        </w:rPr>
        <w:t>所有企业</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实现全省市场监管部门政务服务事项</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跨省通办</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湖南省人民政府办公厅关于印发《湖南省加快推进政务服务</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跨</w:t>
      </w:r>
      <w:r w:rsidRPr="00134F53">
        <w:rPr>
          <w:rFonts w:ascii="宋体" w:eastAsia="仿宋_GB2312" w:hAnsi="宋体" w:cs="宋体"/>
          <w:color w:val="000000"/>
          <w:kern w:val="0"/>
          <w:sz w:val="24"/>
          <w:szCs w:val="24"/>
          <w:lang w:val="zh-TW" w:eastAsia="zh-TW" w:bidi="zh-TW"/>
        </w:rPr>
        <w:t>省通办</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实施</w:t>
      </w:r>
      <w:r w:rsidRPr="00134F53">
        <w:rPr>
          <w:rFonts w:ascii="宋体" w:eastAsia="仿宋_GB2312" w:hAnsi="宋体" w:cs="宋体"/>
          <w:color w:val="000000"/>
          <w:kern w:val="0"/>
          <w:sz w:val="24"/>
          <w:szCs w:val="24"/>
          <w:lang w:val="zh-TW" w:eastAsia="zh-TW" w:bidi="zh-TW"/>
        </w:rPr>
        <w:t>方案》的通知（湘政办发〔</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53</w:t>
      </w:r>
      <w:r w:rsidRPr="00134F53">
        <w:rPr>
          <w:rFonts w:ascii="宋体" w:eastAsia="仿宋_GB2312" w:hAnsi="宋体" w:cs="宋体"/>
          <w:color w:val="000000"/>
          <w:kern w:val="0"/>
          <w:sz w:val="24"/>
          <w:szCs w:val="24"/>
          <w:lang w:val="zh-TW" w:eastAsia="zh-TW" w:bidi="zh-TW"/>
        </w:rPr>
        <w:t>号）《国务院关于加快推进政</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务服务</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跨</w:t>
      </w:r>
      <w:r w:rsidRPr="00134F53">
        <w:rPr>
          <w:rFonts w:ascii="宋体" w:eastAsia="仿宋_GB2312" w:hAnsi="宋体" w:cs="宋体"/>
          <w:color w:val="000000"/>
          <w:kern w:val="0"/>
          <w:sz w:val="24"/>
          <w:szCs w:val="24"/>
          <w:lang w:val="zh-TW" w:eastAsia="zh-TW" w:bidi="zh-TW"/>
        </w:rPr>
        <w:t>省通办</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的</w:t>
      </w:r>
      <w:r w:rsidRPr="00134F53">
        <w:rPr>
          <w:rFonts w:ascii="宋体" w:eastAsia="仿宋_GB2312" w:hAnsi="宋体" w:cs="宋体"/>
          <w:color w:val="000000"/>
          <w:kern w:val="0"/>
          <w:sz w:val="24"/>
          <w:szCs w:val="24"/>
          <w:lang w:val="zh-TW" w:eastAsia="zh-TW" w:bidi="zh-TW"/>
        </w:rPr>
        <w:t>指导意见》（国办发〔</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35</w:t>
      </w:r>
      <w:r w:rsidRPr="00134F53">
        <w:rPr>
          <w:rFonts w:ascii="宋体" w:eastAsia="仿宋_GB2312" w:hAnsi="宋体" w:cs="宋体"/>
          <w:color w:val="000000"/>
          <w:kern w:val="0"/>
          <w:sz w:val="24"/>
          <w:szCs w:val="24"/>
          <w:lang w:val="zh-TW" w:eastAsia="zh-TW" w:bidi="zh-TW"/>
        </w:rPr>
        <w:t>号）《市场监管总</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局办公厅关于做好第一批</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跨</w:t>
      </w:r>
      <w:r w:rsidRPr="00134F53">
        <w:rPr>
          <w:rFonts w:ascii="宋体" w:eastAsia="仿宋_GB2312" w:hAnsi="宋体" w:cs="宋体"/>
          <w:color w:val="000000"/>
          <w:kern w:val="0"/>
          <w:sz w:val="24"/>
          <w:szCs w:val="24"/>
          <w:lang w:val="zh-TW" w:eastAsia="zh-TW" w:bidi="zh-TW"/>
        </w:rPr>
        <w:t>省通办</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事项</w:t>
      </w:r>
      <w:r w:rsidRPr="00134F53">
        <w:rPr>
          <w:rFonts w:ascii="宋体" w:eastAsia="仿宋_GB2312" w:hAnsi="宋体" w:cs="宋体"/>
          <w:color w:val="000000"/>
          <w:kern w:val="0"/>
          <w:sz w:val="24"/>
          <w:szCs w:val="24"/>
          <w:lang w:val="zh-TW" w:eastAsia="zh-TW" w:bidi="zh-TW"/>
        </w:rPr>
        <w:t>工作的通知》（湘市监注〔</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212</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向所在地市场监管部门申请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根据办理事项提供有关材料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市场监管局</w:t>
      </w:r>
      <w:r w:rsidRPr="00134F53">
        <w:rPr>
          <w:rFonts w:ascii="宋体" w:eastAsia="仿宋_GB2312" w:hAnsi="宋体" w:cs="宋体"/>
          <w:color w:val="000000"/>
          <w:kern w:val="0"/>
          <w:sz w:val="24"/>
          <w:szCs w:val="24"/>
          <w:lang w:val="zh-TW" w:eastAsia="zh-TW" w:bidi="zh-TW"/>
        </w:rPr>
        <w:t>0731-5</w:t>
      </w:r>
      <w:r w:rsidRPr="00134F53">
        <w:rPr>
          <w:rFonts w:ascii="宋体" w:eastAsia="仿宋_GB2312" w:hAnsi="宋体" w:cs="宋体" w:hint="eastAsia"/>
          <w:color w:val="000000"/>
          <w:kern w:val="0"/>
          <w:sz w:val="24"/>
          <w:szCs w:val="24"/>
          <w:lang w:val="zh-TW" w:bidi="zh-TW"/>
        </w:rPr>
        <w:t>7880794</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82" w:name="bookmark177"/>
      <w:bookmarkStart w:id="83" w:name="bookmark179"/>
      <w:bookmarkStart w:id="84" w:name="_Toc108443293"/>
      <w:bookmarkStart w:id="85" w:name="_Toc108597250"/>
      <w:r w:rsidRPr="00134F53">
        <w:rPr>
          <w:rFonts w:ascii="Adobe 黑体 Std R" w:eastAsia="方正小标宋简体" w:hAnsi="Adobe 黑体 Std R" w:cstheme="majorBidi"/>
          <w:bCs/>
          <w:color w:val="000000"/>
          <w:kern w:val="0"/>
          <w:sz w:val="32"/>
          <w:szCs w:val="44"/>
          <w:lang w:bidi="en-US"/>
        </w:rPr>
        <w:lastRenderedPageBreak/>
        <w:t>降低涉企行政事业性收费</w:t>
      </w:r>
      <w:bookmarkEnd w:id="82"/>
      <w:bookmarkEnd w:id="83"/>
      <w:bookmarkEnd w:id="84"/>
      <w:bookmarkEnd w:id="85"/>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县内企业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进一步清理省立项收费项目，实现省立项涉企行政事业性收费项目</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清</w:t>
      </w:r>
      <w:r w:rsidRPr="00134F53">
        <w:rPr>
          <w:rFonts w:ascii="宋体" w:eastAsia="仿宋_GB2312" w:hAnsi="宋体" w:cs="宋体"/>
          <w:color w:val="000000"/>
          <w:kern w:val="0"/>
          <w:sz w:val="24"/>
          <w:szCs w:val="24"/>
          <w:lang w:val="zh-TW" w:eastAsia="zh-TW" w:bidi="zh-TW"/>
        </w:rPr>
        <w:t>零</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严格落实国家关于取消、停征、降低中央立项的行政事业性收费、政府性基金政策规定。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《湖南省人民政府办公厅印发〈关于降低实体经济企业成本的实施方案〉的通知》（湘政办发（</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56</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无需申请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color w:val="FF0000"/>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县发改局</w:t>
      </w:r>
      <w:r w:rsidRPr="00134F53">
        <w:rPr>
          <w:rFonts w:ascii="宋体" w:eastAsia="仿宋_GB2312" w:hAnsi="宋体" w:cs="宋体" w:hint="eastAsia"/>
          <w:color w:val="000000"/>
          <w:kern w:val="0"/>
          <w:sz w:val="24"/>
          <w:szCs w:val="24"/>
          <w:lang w:val="zh-TW" w:eastAsia="zh-TW" w:bidi="zh-TW"/>
        </w:rPr>
        <w:t xml:space="preserve"> 0731-52835019</w:t>
      </w:r>
    </w:p>
    <w:p w:rsidR="00134F53" w:rsidRPr="00134F53" w:rsidRDefault="00134F53" w:rsidP="00134F53">
      <w:pPr>
        <w:jc w:val="left"/>
        <w:rPr>
          <w:rFonts w:ascii="宋体" w:eastAsia="宋体" w:hAnsi="宋体" w:cs="宋体"/>
          <w:sz w:val="18"/>
          <w:szCs w:val="18"/>
          <w:lang w:val="zh-TW" w:eastAsia="zh-TW" w:bidi="zh-TW"/>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86" w:name="_Toc108443294"/>
      <w:bookmarkStart w:id="87" w:name="_Toc108597251"/>
      <w:r w:rsidRPr="00134F53">
        <w:rPr>
          <w:rFonts w:ascii="Adobe 黑体 Std R" w:eastAsia="方正小标宋简体" w:hAnsi="Adobe 黑体 Std R" w:cstheme="majorBidi"/>
          <w:bCs/>
          <w:color w:val="000000"/>
          <w:kern w:val="0"/>
          <w:sz w:val="32"/>
          <w:szCs w:val="44"/>
          <w:lang w:bidi="en-US"/>
        </w:rPr>
        <w:lastRenderedPageBreak/>
        <w:t>清理规范经营服务性收费</w:t>
      </w:r>
      <w:bookmarkEnd w:id="86"/>
      <w:bookmarkEnd w:id="87"/>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县内企业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取消企业在审批、建设、生产、经营中涉及的部分政府定价的经营服务性收费项目，降低有关项目收费标准。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《湖南省人民政府办公厅印发〈关于降低实体经济企业成本的实施方案</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湘政办发</w:t>
      </w:r>
      <w:r w:rsidRPr="00134F53">
        <w:rPr>
          <w:rFonts w:ascii="宋体" w:eastAsia="仿宋_GB2312" w:hAnsi="宋体" w:cs="宋体"/>
          <w:color w:val="000000"/>
          <w:kern w:val="0"/>
          <w:sz w:val="24"/>
          <w:szCs w:val="24"/>
          <w:lang w:val="zh-TW" w:eastAsia="zh-TW" w:bidi="zh-TW"/>
        </w:rPr>
        <w:t>(2018) 56</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无需申请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县发改局</w:t>
      </w:r>
      <w:r w:rsidRPr="00134F53">
        <w:rPr>
          <w:rFonts w:ascii="宋体" w:eastAsia="仿宋_GB2312" w:hAnsi="宋体" w:cs="宋体" w:hint="eastAsia"/>
          <w:color w:val="000000"/>
          <w:kern w:val="0"/>
          <w:sz w:val="24"/>
          <w:szCs w:val="24"/>
          <w:lang w:val="zh-TW" w:eastAsia="zh-TW" w:bidi="zh-TW"/>
        </w:rPr>
        <w:t xml:space="preserve"> 0731-52835019</w:t>
      </w:r>
    </w:p>
    <w:p w:rsidR="00134F53" w:rsidRPr="00134F53" w:rsidRDefault="00134F53" w:rsidP="00134F53">
      <w:pPr>
        <w:jc w:val="left"/>
        <w:rPr>
          <w:rFonts w:ascii="宋体" w:eastAsia="宋体" w:hAnsi="宋体" w:cs="宋体"/>
          <w:sz w:val="18"/>
          <w:szCs w:val="18"/>
          <w:lang w:val="zh-TW" w:eastAsia="zh-TW" w:bidi="zh-TW"/>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88" w:name="_Toc108443295"/>
      <w:bookmarkStart w:id="89" w:name="_Toc108597252"/>
      <w:r w:rsidRPr="00134F53">
        <w:rPr>
          <w:rFonts w:ascii="Adobe 黑体 Std R" w:eastAsia="方正小标宋简体" w:hAnsi="Adobe 黑体 Std R" w:cstheme="majorBidi"/>
          <w:bCs/>
          <w:color w:val="000000"/>
          <w:kern w:val="0"/>
          <w:sz w:val="32"/>
          <w:szCs w:val="44"/>
          <w:lang w:bidi="en-US"/>
        </w:rPr>
        <w:lastRenderedPageBreak/>
        <w:t>规范行业协会商会收费</w:t>
      </w:r>
      <w:bookmarkEnd w:id="88"/>
      <w:bookmarkEnd w:id="89"/>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县内企业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整治行业协会商会强制入会、强制收费行为；严禁利用法定职责和行政机关委托、授权事项违规收费。</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38576F"/>
          <w:kern w:val="0"/>
          <w:sz w:val="24"/>
          <w:szCs w:val="24"/>
          <w:lang w:val="zh-TW" w:bidi="zh-TW"/>
        </w:rPr>
      </w:pPr>
      <w:r w:rsidRPr="00134F53">
        <w:rPr>
          <w:rFonts w:ascii="宋体" w:eastAsia="仿宋_GB2312" w:hAnsi="宋体" w:cs="宋体"/>
          <w:color w:val="000000"/>
          <w:kern w:val="0"/>
          <w:sz w:val="24"/>
          <w:szCs w:val="24"/>
          <w:lang w:val="zh-TW" w:eastAsia="zh-TW" w:bidi="zh-TW"/>
        </w:rPr>
        <w:t>《湖南省发展和改革委员会湖南省民政厅湖南省市场监督管理局关于印发〈关于进一步规范我省行业协会商会收费的若干措施〉的通知》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湘发改价费</w:t>
      </w:r>
      <w:r w:rsidRPr="00134F53">
        <w:rPr>
          <w:rFonts w:ascii="宋体" w:eastAsia="仿宋_GB2312" w:hAnsi="宋体" w:cs="宋体"/>
          <w:color w:val="000000"/>
          <w:kern w:val="0"/>
          <w:sz w:val="24"/>
          <w:szCs w:val="24"/>
          <w:lang w:val="zh-TW" w:eastAsia="zh-TW" w:bidi="zh-TW"/>
        </w:rPr>
        <w:t xml:space="preserve"> (2020) 894 </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无需申请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主管部门及咨询电话</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CN" w:bidi="zh-CN"/>
        </w:rPr>
      </w:pPr>
      <w:r w:rsidRPr="00134F53">
        <w:rPr>
          <w:rFonts w:ascii="宋体" w:eastAsia="仿宋_GB2312" w:hAnsi="宋体" w:cs="宋体" w:hint="eastAsia"/>
          <w:color w:val="000000"/>
          <w:kern w:val="0"/>
          <w:sz w:val="24"/>
          <w:szCs w:val="24"/>
          <w:lang w:val="zh-TW" w:eastAsia="zh-TW" w:bidi="zh-TW"/>
        </w:rPr>
        <w:t>县发改局</w:t>
      </w:r>
      <w:r w:rsidRPr="00134F53">
        <w:rPr>
          <w:rFonts w:ascii="宋体" w:eastAsia="仿宋_GB2312" w:hAnsi="宋体" w:cs="宋体" w:hint="eastAsia"/>
          <w:color w:val="000000"/>
          <w:kern w:val="0"/>
          <w:sz w:val="24"/>
          <w:szCs w:val="24"/>
          <w:lang w:val="zh-TW" w:eastAsia="zh-TW" w:bidi="zh-TW"/>
        </w:rPr>
        <w:t xml:space="preserve"> 0731-52835019</w:t>
      </w:r>
      <w:r w:rsidRPr="00134F53">
        <w:rPr>
          <w:rFonts w:ascii="宋体" w:eastAsia="仿宋_GB2312" w:hAnsi="宋体" w:cs="宋体"/>
          <w:color w:val="289184"/>
          <w:kern w:val="0"/>
          <w:sz w:val="24"/>
          <w:szCs w:val="24"/>
          <w:lang w:val="zh-TW" w:eastAsia="zh-TW" w:bidi="zh-TW"/>
        </w:rPr>
        <w:t>。</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90" w:name="_Toc108443296"/>
      <w:bookmarkStart w:id="91" w:name="_Toc108597253"/>
      <w:r w:rsidRPr="00134F53">
        <w:rPr>
          <w:rFonts w:ascii="Adobe 黑体 Std R" w:eastAsia="方正小标宋简体" w:hAnsi="Adobe 黑体 Std R" w:cstheme="majorBidi"/>
          <w:bCs/>
          <w:color w:val="000000"/>
          <w:kern w:val="0"/>
          <w:sz w:val="32"/>
          <w:szCs w:val="44"/>
          <w:lang w:bidi="en-US"/>
        </w:rPr>
        <w:lastRenderedPageBreak/>
        <w:t>失业保险稳岗返还</w:t>
      </w:r>
      <w:bookmarkEnd w:id="90"/>
      <w:bookmarkEnd w:id="91"/>
    </w:p>
    <w:p w:rsidR="00134F53" w:rsidRPr="00134F53" w:rsidRDefault="00134F53" w:rsidP="00134F53">
      <w:pPr>
        <w:ind w:firstLine="420"/>
        <w:rPr>
          <w:rFonts w:ascii="宋体" w:eastAsia="黑体" w:hAnsi="宋体" w:cs="宋体"/>
          <w:b/>
          <w:sz w:val="24"/>
          <w:szCs w:val="24"/>
          <w:lang w:val="zh-TW" w:eastAsia="zh-TW" w:bidi="zh-TW"/>
        </w:rPr>
      </w:pPr>
      <w:bookmarkStart w:id="92" w:name="bookmark189"/>
      <w:r w:rsidRPr="00134F53">
        <w:rPr>
          <w:rFonts w:ascii="宋体" w:eastAsia="黑体" w:hAnsi="宋体" w:cs="宋体"/>
          <w:b/>
          <w:sz w:val="24"/>
          <w:szCs w:val="24"/>
          <w:lang w:val="zh-TW" w:eastAsia="zh-TW" w:bidi="zh-TW"/>
        </w:rPr>
        <w:t>适用对象</w:t>
      </w:r>
    </w:p>
    <w:bookmarkEnd w:id="92"/>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、在湘潭县参加失业保险的企业，及社会团体、基金会、社会服务机构、律师事务所、会计师事务所、以单位形式参保的个体经济组织（以下简称参保单位）。</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2.</w:t>
      </w:r>
      <w:r w:rsidRPr="00134F53">
        <w:rPr>
          <w:rFonts w:ascii="宋体" w:eastAsia="仿宋_GB2312" w:hAnsi="宋体" w:cs="宋体" w:hint="eastAsia"/>
          <w:color w:val="000000"/>
          <w:kern w:val="0"/>
          <w:sz w:val="24"/>
          <w:szCs w:val="24"/>
          <w:lang w:val="zh-TW" w:eastAsia="zh-TW" w:bidi="zh-TW"/>
        </w:rPr>
        <w:t>截止</w:t>
      </w:r>
      <w:r w:rsidRPr="00134F53">
        <w:rPr>
          <w:rFonts w:ascii="宋体" w:eastAsia="仿宋_GB2312" w:hAnsi="宋体" w:cs="宋体" w:hint="eastAsia"/>
          <w:color w:val="000000"/>
          <w:kern w:val="0"/>
          <w:sz w:val="24"/>
          <w:szCs w:val="24"/>
          <w:lang w:val="zh-TW" w:eastAsia="zh-TW" w:bidi="zh-TW"/>
        </w:rPr>
        <w:t>2021</w:t>
      </w:r>
      <w:r w:rsidRPr="00134F53">
        <w:rPr>
          <w:rFonts w:ascii="宋体" w:eastAsia="仿宋_GB2312" w:hAnsi="宋体" w:cs="宋体" w:hint="eastAsia"/>
          <w:color w:val="000000"/>
          <w:kern w:val="0"/>
          <w:sz w:val="24"/>
          <w:szCs w:val="24"/>
          <w:lang w:val="zh-TW" w:eastAsia="zh-TW" w:bidi="zh-TW"/>
        </w:rPr>
        <w:t>年</w:t>
      </w:r>
      <w:r w:rsidRPr="00134F53">
        <w:rPr>
          <w:rFonts w:ascii="宋体" w:eastAsia="仿宋_GB2312" w:hAnsi="宋体" w:cs="宋体" w:hint="eastAsia"/>
          <w:color w:val="000000"/>
          <w:kern w:val="0"/>
          <w:sz w:val="24"/>
          <w:szCs w:val="24"/>
          <w:lang w:val="zh-TW" w:eastAsia="zh-TW" w:bidi="zh-TW"/>
        </w:rPr>
        <w:t>12</w:t>
      </w:r>
      <w:r w:rsidRPr="00134F53">
        <w:rPr>
          <w:rFonts w:ascii="宋体" w:eastAsia="仿宋_GB2312" w:hAnsi="宋体" w:cs="宋体" w:hint="eastAsia"/>
          <w:color w:val="000000"/>
          <w:kern w:val="0"/>
          <w:sz w:val="24"/>
          <w:szCs w:val="24"/>
          <w:lang w:val="zh-TW" w:eastAsia="zh-TW" w:bidi="zh-TW"/>
        </w:rPr>
        <w:t>月底依法参加社会保险并足额缴纳失业保险费</w:t>
      </w:r>
      <w:r w:rsidRPr="00134F53">
        <w:rPr>
          <w:rFonts w:ascii="宋体" w:eastAsia="仿宋_GB2312" w:hAnsi="宋体" w:cs="宋体" w:hint="eastAsia"/>
          <w:color w:val="000000"/>
          <w:kern w:val="0"/>
          <w:sz w:val="24"/>
          <w:szCs w:val="24"/>
          <w:lang w:val="zh-TW" w:eastAsia="zh-TW" w:bidi="zh-TW"/>
        </w:rPr>
        <w:t>12</w:t>
      </w:r>
      <w:r w:rsidRPr="00134F53">
        <w:rPr>
          <w:rFonts w:ascii="宋体" w:eastAsia="仿宋_GB2312" w:hAnsi="宋体" w:cs="宋体" w:hint="eastAsia"/>
          <w:color w:val="000000"/>
          <w:kern w:val="0"/>
          <w:sz w:val="24"/>
          <w:szCs w:val="24"/>
          <w:lang w:val="zh-TW" w:eastAsia="zh-TW" w:bidi="zh-TW"/>
        </w:rPr>
        <w:t>个月以上，且无历史欠费。存在历史欠费的用人单位，于</w:t>
      </w:r>
      <w:r w:rsidRPr="00134F53">
        <w:rPr>
          <w:rFonts w:ascii="宋体" w:eastAsia="仿宋_GB2312" w:hAnsi="宋体" w:cs="宋体" w:hint="eastAsia"/>
          <w:color w:val="000000"/>
          <w:kern w:val="0"/>
          <w:sz w:val="24"/>
          <w:szCs w:val="24"/>
          <w:lang w:val="zh-TW" w:eastAsia="zh-TW" w:bidi="zh-TW"/>
        </w:rPr>
        <w:t>2022</w:t>
      </w:r>
      <w:r w:rsidRPr="00134F53">
        <w:rPr>
          <w:rFonts w:ascii="宋体" w:eastAsia="仿宋_GB2312" w:hAnsi="宋体" w:cs="宋体" w:hint="eastAsia"/>
          <w:color w:val="000000"/>
          <w:kern w:val="0"/>
          <w:sz w:val="24"/>
          <w:szCs w:val="24"/>
          <w:lang w:val="zh-TW" w:eastAsia="zh-TW" w:bidi="zh-TW"/>
        </w:rPr>
        <w:t>年</w:t>
      </w:r>
      <w:r w:rsidRPr="00134F53">
        <w:rPr>
          <w:rFonts w:ascii="宋体" w:eastAsia="仿宋_GB2312" w:hAnsi="宋体" w:cs="宋体" w:hint="eastAsia"/>
          <w:color w:val="000000"/>
          <w:kern w:val="0"/>
          <w:sz w:val="24"/>
          <w:szCs w:val="24"/>
          <w:lang w:val="zh-TW" w:eastAsia="zh-TW" w:bidi="zh-TW"/>
        </w:rPr>
        <w:t>12</w:t>
      </w:r>
      <w:r w:rsidRPr="00134F53">
        <w:rPr>
          <w:rFonts w:ascii="宋体" w:eastAsia="仿宋_GB2312" w:hAnsi="宋体" w:cs="宋体" w:hint="eastAsia"/>
          <w:color w:val="000000"/>
          <w:kern w:val="0"/>
          <w:sz w:val="24"/>
          <w:szCs w:val="24"/>
          <w:lang w:val="zh-TW" w:eastAsia="zh-TW" w:bidi="zh-TW"/>
        </w:rPr>
        <w:t>月</w:t>
      </w:r>
      <w:r w:rsidRPr="00134F53">
        <w:rPr>
          <w:rFonts w:ascii="宋体" w:eastAsia="仿宋_GB2312" w:hAnsi="宋体" w:cs="宋体" w:hint="eastAsia"/>
          <w:color w:val="000000"/>
          <w:kern w:val="0"/>
          <w:sz w:val="24"/>
          <w:szCs w:val="24"/>
          <w:lang w:val="zh-TW" w:eastAsia="zh-TW" w:bidi="zh-TW"/>
        </w:rPr>
        <w:t>31</w:t>
      </w:r>
      <w:r w:rsidRPr="00134F53">
        <w:rPr>
          <w:rFonts w:ascii="宋体" w:eastAsia="仿宋_GB2312" w:hAnsi="宋体" w:cs="宋体" w:hint="eastAsia"/>
          <w:color w:val="000000"/>
          <w:kern w:val="0"/>
          <w:sz w:val="24"/>
          <w:szCs w:val="24"/>
          <w:lang w:val="zh-TW" w:eastAsia="zh-TW" w:bidi="zh-TW"/>
        </w:rPr>
        <w:t>日前补缴</w:t>
      </w:r>
      <w:r w:rsidRPr="00134F53">
        <w:rPr>
          <w:rFonts w:ascii="宋体" w:eastAsia="仿宋_GB2312" w:hAnsi="宋体" w:cs="宋体" w:hint="eastAsia"/>
          <w:color w:val="000000"/>
          <w:kern w:val="0"/>
          <w:sz w:val="24"/>
          <w:szCs w:val="24"/>
          <w:lang w:val="zh-TW" w:eastAsia="zh-TW" w:bidi="zh-TW"/>
        </w:rPr>
        <w:t>2021</w:t>
      </w:r>
      <w:r w:rsidRPr="00134F53">
        <w:rPr>
          <w:rFonts w:ascii="宋体" w:eastAsia="仿宋_GB2312" w:hAnsi="宋体" w:cs="宋体" w:hint="eastAsia"/>
          <w:color w:val="000000"/>
          <w:kern w:val="0"/>
          <w:sz w:val="24"/>
          <w:szCs w:val="24"/>
          <w:lang w:val="zh-TW" w:eastAsia="zh-TW" w:bidi="zh-TW"/>
        </w:rPr>
        <w:t>年及历年欠缴失业保险费后，符合条件的可享受稳岗返还；</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生产经营活动符合国家及所在区域产业结构调整和环保政策；</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4.</w:t>
      </w:r>
      <w:r w:rsidRPr="00134F53">
        <w:rPr>
          <w:rFonts w:ascii="宋体" w:eastAsia="仿宋_GB2312" w:hAnsi="宋体" w:cs="宋体" w:hint="eastAsia"/>
          <w:color w:val="000000"/>
          <w:kern w:val="0"/>
          <w:sz w:val="24"/>
          <w:szCs w:val="24"/>
          <w:lang w:val="zh-TW" w:eastAsia="zh-TW" w:bidi="zh-TW"/>
        </w:rPr>
        <w:t>未被司法、行政部门列入严重违法失信企业或僵尸企业；</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5.2021</w:t>
      </w:r>
      <w:r w:rsidRPr="00134F53">
        <w:rPr>
          <w:rFonts w:ascii="宋体" w:eastAsia="仿宋_GB2312" w:hAnsi="宋体" w:cs="宋体" w:hint="eastAsia"/>
          <w:color w:val="000000"/>
          <w:kern w:val="0"/>
          <w:sz w:val="24"/>
          <w:szCs w:val="24"/>
          <w:lang w:val="zh-TW" w:eastAsia="zh-TW" w:bidi="zh-TW"/>
        </w:rPr>
        <w:t>年裁员率不高于同期全国城镇调查失业率控制目标（</w:t>
      </w:r>
      <w:r w:rsidRPr="00134F53">
        <w:rPr>
          <w:rFonts w:ascii="宋体" w:eastAsia="仿宋_GB2312" w:hAnsi="宋体" w:cs="宋体" w:hint="eastAsia"/>
          <w:color w:val="000000"/>
          <w:kern w:val="0"/>
          <w:sz w:val="24"/>
          <w:szCs w:val="24"/>
          <w:lang w:val="zh-TW" w:eastAsia="zh-TW" w:bidi="zh-TW"/>
        </w:rPr>
        <w:t>5.5%</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30</w:t>
      </w:r>
      <w:r w:rsidRPr="00134F53">
        <w:rPr>
          <w:rFonts w:ascii="宋体" w:eastAsia="仿宋_GB2312" w:hAnsi="宋体" w:cs="宋体" w:hint="eastAsia"/>
          <w:color w:val="000000"/>
          <w:kern w:val="0"/>
          <w:sz w:val="24"/>
          <w:szCs w:val="24"/>
          <w:lang w:val="zh-TW" w:eastAsia="zh-TW" w:bidi="zh-TW"/>
        </w:rPr>
        <w:t>人（含）以下参保单位裁员率不高于</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。且</w:t>
      </w:r>
      <w:r w:rsidRPr="00134F53">
        <w:rPr>
          <w:rFonts w:ascii="宋体" w:eastAsia="仿宋_GB2312" w:hAnsi="宋体" w:cs="宋体" w:hint="eastAsia"/>
          <w:color w:val="000000"/>
          <w:kern w:val="0"/>
          <w:sz w:val="24"/>
          <w:szCs w:val="24"/>
          <w:lang w:val="zh-TW" w:eastAsia="zh-TW" w:bidi="zh-TW"/>
        </w:rPr>
        <w:t>2021</w:t>
      </w:r>
      <w:r w:rsidRPr="00134F53">
        <w:rPr>
          <w:rFonts w:ascii="宋体" w:eastAsia="仿宋_GB2312" w:hAnsi="宋体" w:cs="宋体" w:hint="eastAsia"/>
          <w:color w:val="000000"/>
          <w:kern w:val="0"/>
          <w:sz w:val="24"/>
          <w:szCs w:val="24"/>
          <w:lang w:val="zh-TW" w:eastAsia="zh-TW" w:bidi="zh-TW"/>
        </w:rPr>
        <w:t>年度参保职工减员数不超过单位参保职工总数的</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6.</w:t>
      </w:r>
      <w:r w:rsidRPr="00134F53">
        <w:rPr>
          <w:rFonts w:ascii="宋体" w:eastAsia="仿宋_GB2312" w:hAnsi="宋体" w:cs="宋体" w:hint="eastAsia"/>
          <w:color w:val="000000"/>
          <w:kern w:val="0"/>
          <w:sz w:val="24"/>
          <w:szCs w:val="24"/>
          <w:lang w:val="zh-TW" w:eastAsia="zh-TW" w:bidi="zh-TW"/>
        </w:rPr>
        <w:t>未注销或吊销营业执照；</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7.</w:t>
      </w:r>
      <w:r w:rsidRPr="00134F53">
        <w:rPr>
          <w:rFonts w:ascii="宋体" w:eastAsia="仿宋_GB2312" w:hAnsi="宋体" w:cs="宋体" w:hint="eastAsia"/>
          <w:color w:val="000000"/>
          <w:kern w:val="0"/>
          <w:sz w:val="24"/>
          <w:szCs w:val="24"/>
          <w:lang w:val="zh-TW" w:eastAsia="zh-TW" w:bidi="zh-TW"/>
        </w:rPr>
        <w:t>未注销失业保险信息系统内单位参保账号。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（一）大型企业、社会团体、基金会、社会服务机构、律师事务所、会计师事务所、以单位形式参保的个体经济组织等用人单位按单位及其职工</w:t>
      </w:r>
      <w:r w:rsidRPr="00134F53">
        <w:rPr>
          <w:rFonts w:ascii="宋体" w:eastAsia="仿宋_GB2312" w:hAnsi="宋体" w:cs="宋体" w:hint="eastAsia"/>
          <w:color w:val="000000"/>
          <w:kern w:val="0"/>
          <w:sz w:val="24"/>
          <w:szCs w:val="24"/>
          <w:lang w:val="zh-TW" w:eastAsia="zh-TW" w:bidi="zh-TW"/>
        </w:rPr>
        <w:t>2021</w:t>
      </w:r>
      <w:r w:rsidRPr="00134F53">
        <w:rPr>
          <w:rFonts w:ascii="宋体" w:eastAsia="仿宋_GB2312" w:hAnsi="宋体" w:cs="宋体" w:hint="eastAsia"/>
          <w:color w:val="000000"/>
          <w:kern w:val="0"/>
          <w:sz w:val="24"/>
          <w:szCs w:val="24"/>
          <w:lang w:val="zh-TW" w:eastAsia="zh-TW" w:bidi="zh-TW"/>
        </w:rPr>
        <w:t>年度实际缴纳失业保险费总额的</w:t>
      </w:r>
      <w:r w:rsidRPr="00134F53">
        <w:rPr>
          <w:rFonts w:ascii="宋体" w:eastAsia="仿宋_GB2312" w:hAnsi="宋体" w:cs="宋体" w:hint="eastAsia"/>
          <w:color w:val="000000"/>
          <w:kern w:val="0"/>
          <w:sz w:val="24"/>
          <w:szCs w:val="24"/>
          <w:lang w:val="zh-TW" w:eastAsia="zh-TW" w:bidi="zh-TW"/>
        </w:rPr>
        <w:t>50%</w:t>
      </w:r>
      <w:r w:rsidRPr="00134F53">
        <w:rPr>
          <w:rFonts w:ascii="宋体" w:eastAsia="仿宋_GB2312" w:hAnsi="宋体" w:cs="宋体" w:hint="eastAsia"/>
          <w:color w:val="000000"/>
          <w:kern w:val="0"/>
          <w:sz w:val="24"/>
          <w:szCs w:val="24"/>
          <w:lang w:val="zh-TW" w:eastAsia="zh-TW" w:bidi="zh-TW"/>
        </w:rPr>
        <w:t>返还；</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（二）中小微企业按企业及其职工</w:t>
      </w:r>
      <w:r w:rsidRPr="00134F53">
        <w:rPr>
          <w:rFonts w:ascii="宋体" w:eastAsia="仿宋_GB2312" w:hAnsi="宋体" w:cs="宋体" w:hint="eastAsia"/>
          <w:color w:val="000000"/>
          <w:kern w:val="0"/>
          <w:sz w:val="24"/>
          <w:szCs w:val="24"/>
          <w:lang w:val="zh-TW" w:eastAsia="zh-TW" w:bidi="zh-TW"/>
        </w:rPr>
        <w:t>2021</w:t>
      </w:r>
      <w:r w:rsidRPr="00134F53">
        <w:rPr>
          <w:rFonts w:ascii="宋体" w:eastAsia="仿宋_GB2312" w:hAnsi="宋体" w:cs="宋体" w:hint="eastAsia"/>
          <w:color w:val="000000"/>
          <w:kern w:val="0"/>
          <w:sz w:val="24"/>
          <w:szCs w:val="24"/>
          <w:lang w:val="zh-TW" w:eastAsia="zh-TW" w:bidi="zh-TW"/>
        </w:rPr>
        <w:t>年度实际缴纳失业保险费总额的</w:t>
      </w:r>
      <w:r w:rsidRPr="00134F53">
        <w:rPr>
          <w:rFonts w:ascii="宋体" w:eastAsia="仿宋_GB2312" w:hAnsi="宋体" w:cs="宋体" w:hint="eastAsia"/>
          <w:color w:val="000000"/>
          <w:kern w:val="0"/>
          <w:sz w:val="24"/>
          <w:szCs w:val="24"/>
          <w:lang w:val="zh-TW" w:eastAsia="zh-TW" w:bidi="zh-TW"/>
        </w:rPr>
        <w:t>90%</w:t>
      </w:r>
      <w:r w:rsidRPr="00134F53">
        <w:rPr>
          <w:rFonts w:ascii="宋体" w:eastAsia="仿宋_GB2312" w:hAnsi="宋体" w:cs="宋体" w:hint="eastAsia"/>
          <w:color w:val="000000"/>
          <w:kern w:val="0"/>
          <w:sz w:val="24"/>
          <w:szCs w:val="24"/>
          <w:lang w:val="zh-TW" w:eastAsia="zh-TW" w:bidi="zh-TW"/>
        </w:rPr>
        <w:t>返还。</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《湖南省人力资源和社会保障厅</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财政厅</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关于进一步做好失业保险稳岗返还工作的通知》（湘人社规〔</w:t>
      </w:r>
      <w:r w:rsidRPr="00134F53">
        <w:rPr>
          <w:rFonts w:ascii="宋体" w:eastAsia="仿宋_GB2312" w:hAnsi="宋体" w:cs="宋体" w:hint="eastAsia"/>
          <w:color w:val="000000"/>
          <w:kern w:val="0"/>
          <w:sz w:val="24"/>
          <w:szCs w:val="24"/>
          <w:lang w:val="zh-TW" w:eastAsia="zh-TW" w:bidi="zh-TW"/>
        </w:rPr>
        <w:t>2020</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13</w:t>
      </w:r>
      <w:r w:rsidRPr="00134F53">
        <w:rPr>
          <w:rFonts w:ascii="宋体" w:eastAsia="仿宋_GB2312" w:hAnsi="宋体" w:cs="宋体" w:hint="eastAsia"/>
          <w:color w:val="000000"/>
          <w:kern w:val="0"/>
          <w:sz w:val="24"/>
          <w:szCs w:val="24"/>
          <w:lang w:val="zh-TW" w:eastAsia="zh-TW" w:bidi="zh-TW"/>
        </w:rPr>
        <w:t>号）和《湖南省人力资源和社会保障局</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湖南省财政厅</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国家税务总局湖南省税务局关于印发《稳岗位提技能保就业十六条措施》的通知》（湘人社规〔</w:t>
      </w:r>
      <w:r w:rsidRPr="00134F53">
        <w:rPr>
          <w:rFonts w:ascii="宋体" w:eastAsia="仿宋_GB2312" w:hAnsi="宋体" w:cs="宋体" w:hint="eastAsia"/>
          <w:color w:val="000000"/>
          <w:kern w:val="0"/>
          <w:sz w:val="24"/>
          <w:szCs w:val="24"/>
          <w:lang w:val="zh-TW" w:eastAsia="zh-TW" w:bidi="zh-TW"/>
        </w:rPr>
        <w:t>2022</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19</w:t>
      </w:r>
      <w:r w:rsidRPr="00134F53">
        <w:rPr>
          <w:rFonts w:ascii="宋体" w:eastAsia="仿宋_GB2312" w:hAnsi="宋体" w:cs="宋体" w:hint="eastAsia"/>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免申即享</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单位无需提供任何资料，也无需办理任何手续</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县人社局</w:t>
      </w:r>
      <w:r w:rsidRPr="00134F53">
        <w:rPr>
          <w:rFonts w:ascii="宋体" w:eastAsia="仿宋_GB2312" w:hAnsi="宋体" w:cs="宋体" w:hint="eastAsia"/>
          <w:color w:val="000000"/>
          <w:kern w:val="0"/>
          <w:sz w:val="24"/>
          <w:szCs w:val="24"/>
          <w:lang w:val="zh-TW" w:eastAsia="zh-TW" w:bidi="zh-TW"/>
        </w:rPr>
        <w:t xml:space="preserve"> 0731-57883512</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93" w:name="bookmark198"/>
      <w:bookmarkStart w:id="94" w:name="bookmark200"/>
      <w:bookmarkStart w:id="95" w:name="_Toc108443297"/>
      <w:bookmarkStart w:id="96" w:name="_Toc108597254"/>
      <w:r w:rsidRPr="00134F53">
        <w:rPr>
          <w:rFonts w:ascii="Adobe 黑体 Std R" w:eastAsia="方正小标宋简体" w:hAnsi="Adobe 黑体 Std R" w:cstheme="majorBidi"/>
          <w:bCs/>
          <w:color w:val="000000"/>
          <w:kern w:val="0"/>
          <w:sz w:val="32"/>
          <w:szCs w:val="44"/>
          <w:lang w:bidi="en-US"/>
        </w:rPr>
        <w:lastRenderedPageBreak/>
        <w:t>降低养老保险单位缴费比例</w:t>
      </w:r>
      <w:bookmarkEnd w:id="93"/>
      <w:bookmarkEnd w:id="94"/>
      <w:bookmarkEnd w:id="95"/>
      <w:bookmarkEnd w:id="96"/>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在我市参加企业职工养老保险的企业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从</w:t>
      </w:r>
      <w:r w:rsidRPr="00134F53">
        <w:rPr>
          <w:rFonts w:ascii="宋体" w:eastAsia="仿宋_GB2312" w:hAnsi="宋体" w:cs="宋体" w:hint="eastAsia"/>
          <w:color w:val="000000"/>
          <w:kern w:val="0"/>
          <w:sz w:val="24"/>
          <w:szCs w:val="24"/>
          <w:lang w:val="zh-TW" w:eastAsia="zh-TW" w:bidi="zh-TW"/>
        </w:rPr>
        <w:t>2019</w:t>
      </w:r>
      <w:r w:rsidRPr="00134F53">
        <w:rPr>
          <w:rFonts w:ascii="宋体" w:eastAsia="仿宋_GB2312" w:hAnsi="宋体" w:cs="宋体" w:hint="eastAsia"/>
          <w:color w:val="000000"/>
          <w:kern w:val="0"/>
          <w:sz w:val="24"/>
          <w:szCs w:val="24"/>
          <w:lang w:val="zh-TW" w:eastAsia="zh-TW" w:bidi="zh-TW"/>
        </w:rPr>
        <w:t>年</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月</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日起，将城镇职工基本养老保险单位缴费比例降至</w:t>
      </w:r>
      <w:r w:rsidRPr="00134F53">
        <w:rPr>
          <w:rFonts w:ascii="宋体" w:eastAsia="仿宋_GB2312" w:hAnsi="宋体" w:cs="宋体" w:hint="eastAsia"/>
          <w:color w:val="000000"/>
          <w:kern w:val="0"/>
          <w:sz w:val="24"/>
          <w:szCs w:val="24"/>
          <w:lang w:val="zh-TW" w:eastAsia="zh-TW" w:bidi="zh-TW"/>
        </w:rPr>
        <w:t>16%</w:t>
      </w:r>
      <w:r w:rsidRPr="00134F53">
        <w:rPr>
          <w:rFonts w:ascii="宋体" w:eastAsia="仿宋_GB2312" w:hAnsi="宋体" w:cs="宋体" w:hint="eastAsia"/>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《湖南省人民政府办公厅关于印发〈湖南省降低社会保险费率实施方案＞的通知》</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湘政办发</w:t>
      </w:r>
      <w:r w:rsidRPr="00134F53">
        <w:rPr>
          <w:rFonts w:ascii="宋体" w:eastAsia="仿宋_GB2312" w:hAnsi="宋体" w:cs="宋体" w:hint="eastAsia"/>
          <w:color w:val="000000"/>
          <w:kern w:val="0"/>
          <w:sz w:val="24"/>
          <w:szCs w:val="24"/>
          <w:lang w:val="zh-TW" w:eastAsia="zh-TW" w:bidi="zh-TW"/>
        </w:rPr>
        <w:t>(2019) 19</w:t>
      </w:r>
      <w:r w:rsidRPr="00134F53">
        <w:rPr>
          <w:rFonts w:ascii="宋体" w:eastAsia="仿宋_GB2312" w:hAnsi="宋体" w:cs="宋体" w:hint="eastAsia"/>
          <w:color w:val="000000"/>
          <w:kern w:val="0"/>
          <w:sz w:val="24"/>
          <w:szCs w:val="24"/>
          <w:lang w:val="zh-TW" w:eastAsia="zh-TW" w:bidi="zh-TW"/>
        </w:rPr>
        <w:t>号</w:t>
      </w:r>
      <w:r w:rsidRPr="00134F53">
        <w:rPr>
          <w:rFonts w:ascii="宋体" w:eastAsia="仿宋_GB2312" w:hAnsi="宋体" w:cs="宋体" w:hint="eastAsia"/>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申请途径</w:t>
      </w:r>
      <w:r w:rsidRPr="00134F53">
        <w:rPr>
          <w:rFonts w:ascii="宋体" w:eastAsia="黑体" w:hAnsi="宋体" w:cs="宋体" w:hint="eastAsia"/>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无需申请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申请材料</w:t>
      </w:r>
      <w:r w:rsidRPr="00134F53">
        <w:rPr>
          <w:rFonts w:ascii="宋体" w:eastAsia="黑体" w:hAnsi="宋体" w:cs="宋体" w:hint="eastAsia"/>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县人社局</w:t>
      </w:r>
      <w:r w:rsidRPr="00134F53">
        <w:rPr>
          <w:rFonts w:ascii="宋体" w:eastAsia="仿宋_GB2312" w:hAnsi="宋体" w:cs="宋体" w:hint="eastAsia"/>
          <w:color w:val="000000"/>
          <w:kern w:val="0"/>
          <w:sz w:val="24"/>
          <w:szCs w:val="24"/>
          <w:lang w:val="zh-TW" w:eastAsia="zh-TW" w:bidi="zh-TW"/>
        </w:rPr>
        <w:t xml:space="preserve"> 0731-57883503</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97" w:name="_Toc108443298"/>
      <w:bookmarkStart w:id="98" w:name="_Toc108597255"/>
      <w:r w:rsidRPr="00134F53">
        <w:rPr>
          <w:rFonts w:ascii="Adobe 黑体 Std R" w:eastAsia="方正小标宋简体" w:hAnsi="Adobe 黑体 Std R" w:cstheme="majorBidi"/>
          <w:bCs/>
          <w:color w:val="000000"/>
          <w:kern w:val="0"/>
          <w:sz w:val="32"/>
          <w:szCs w:val="44"/>
          <w:lang w:bidi="en-US"/>
        </w:rPr>
        <w:lastRenderedPageBreak/>
        <w:t>取消供水环节不合理收费</w:t>
      </w:r>
      <w:bookmarkEnd w:id="97"/>
      <w:bookmarkEnd w:id="98"/>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所有企业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取消供水企业及其所属或委托的安装工程公司在用水报装工程验收接入环节向用户收取的工程费用。</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《湖南省发展和改革委员会关于清理取消供水供电供气行业不合理收费的通知》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湘发改价调规</w:t>
      </w:r>
      <w:r w:rsidRPr="00134F53">
        <w:rPr>
          <w:rFonts w:ascii="Times New Roman" w:eastAsia="Times New Roman" w:hAnsi="Times New Roman" w:cs="Times New Roman"/>
          <w:b/>
          <w:bCs/>
          <w:color w:val="000000"/>
          <w:kern w:val="0"/>
          <w:sz w:val="24"/>
          <w:szCs w:val="24"/>
          <w:lang w:val="zh-TW" w:eastAsia="zh-TW" w:bidi="zh-TW"/>
        </w:rPr>
        <w:t>(2021) 124</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无需申请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县发改局</w:t>
      </w:r>
      <w:r w:rsidRPr="00134F53">
        <w:rPr>
          <w:rFonts w:ascii="宋体" w:eastAsia="仿宋_GB2312" w:hAnsi="宋体" w:cs="宋体" w:hint="eastAsia"/>
          <w:color w:val="000000"/>
          <w:kern w:val="0"/>
          <w:sz w:val="24"/>
          <w:szCs w:val="24"/>
          <w:lang w:val="zh-TW" w:eastAsia="zh-TW" w:bidi="zh-TW"/>
        </w:rPr>
        <w:t xml:space="preserve"> 0731-52835019</w:t>
      </w:r>
    </w:p>
    <w:p w:rsidR="00134F53" w:rsidRPr="00134F53" w:rsidRDefault="00134F53" w:rsidP="00134F53">
      <w:pPr>
        <w:jc w:val="left"/>
        <w:rPr>
          <w:rFonts w:ascii="宋体" w:eastAsia="宋体" w:hAnsi="宋体" w:cs="宋体"/>
          <w:sz w:val="18"/>
          <w:szCs w:val="18"/>
          <w:lang w:val="zh-TW" w:eastAsia="zh-TW" w:bidi="zh-TW"/>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99" w:name="bookmark204"/>
      <w:bookmarkStart w:id="100" w:name="bookmark206"/>
      <w:bookmarkStart w:id="101" w:name="_Toc108443299"/>
      <w:bookmarkStart w:id="102" w:name="_Toc108597256"/>
      <w:r w:rsidRPr="00134F53">
        <w:rPr>
          <w:rFonts w:ascii="Adobe 黑体 Std R" w:eastAsia="方正小标宋简体" w:hAnsi="Adobe 黑体 Std R" w:cstheme="majorBidi"/>
          <w:bCs/>
          <w:color w:val="000000"/>
          <w:kern w:val="0"/>
          <w:sz w:val="32"/>
          <w:szCs w:val="44"/>
          <w:lang w:bidi="en-US"/>
        </w:rPr>
        <w:lastRenderedPageBreak/>
        <w:t>取消供电环节不合理收费</w:t>
      </w:r>
      <w:bookmarkEnd w:id="99"/>
      <w:bookmarkEnd w:id="100"/>
      <w:bookmarkEnd w:id="101"/>
      <w:bookmarkEnd w:id="102"/>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所有企业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取消供电企业及其所属或委托的安装工程公司在用电报装工程验收接入环节向用户收取的费用</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《湖南省发展和改革委员会关于清理取消供水供电供气行业不合理收费的通知》（湘发改价调规（</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124</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无需申请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县发改局</w:t>
      </w:r>
      <w:r w:rsidRPr="00134F53">
        <w:rPr>
          <w:rFonts w:ascii="宋体" w:eastAsia="仿宋_GB2312" w:hAnsi="宋体" w:cs="宋体" w:hint="eastAsia"/>
          <w:color w:val="000000"/>
          <w:kern w:val="0"/>
          <w:sz w:val="24"/>
          <w:szCs w:val="24"/>
          <w:lang w:val="zh-TW" w:eastAsia="zh-TW" w:bidi="zh-TW"/>
        </w:rPr>
        <w:t xml:space="preserve"> 0731-52835019</w:t>
      </w:r>
    </w:p>
    <w:p w:rsidR="00134F53" w:rsidRPr="00134F53" w:rsidRDefault="00134F53" w:rsidP="00134F53">
      <w:pPr>
        <w:jc w:val="left"/>
        <w:rPr>
          <w:rFonts w:ascii="宋体" w:eastAsia="宋体" w:hAnsi="宋体" w:cs="宋体"/>
          <w:sz w:val="18"/>
          <w:szCs w:val="18"/>
          <w:lang w:val="zh-TW" w:eastAsia="zh-TW" w:bidi="zh-TW"/>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103" w:name="bookmark207"/>
      <w:bookmarkStart w:id="104" w:name="bookmark209"/>
      <w:bookmarkStart w:id="105" w:name="_Toc108443300"/>
      <w:bookmarkStart w:id="106" w:name="_Toc108597257"/>
      <w:r w:rsidRPr="00134F53">
        <w:rPr>
          <w:rFonts w:ascii="Adobe 黑体 Std R" w:eastAsia="方正小标宋简体" w:hAnsi="Adobe 黑体 Std R" w:cstheme="majorBidi"/>
          <w:bCs/>
          <w:color w:val="000000"/>
          <w:kern w:val="0"/>
          <w:sz w:val="32"/>
          <w:szCs w:val="44"/>
          <w:lang w:bidi="en-US"/>
        </w:rPr>
        <w:lastRenderedPageBreak/>
        <w:t>取消供气环节不合理收费</w:t>
      </w:r>
      <w:bookmarkEnd w:id="103"/>
      <w:bookmarkEnd w:id="104"/>
      <w:bookmarkEnd w:id="105"/>
      <w:bookmarkEnd w:id="106"/>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所有企业</w:t>
      </w:r>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支持措施</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取消燃气企业通过配气价格回收成本的收费项目。</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《湖南省发展和改革委员会关于清理取消供水供电供气行业不合理收费的通知》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湘发改价调规</w:t>
      </w:r>
      <w:r w:rsidRPr="00134F53">
        <w:rPr>
          <w:rFonts w:ascii="宋体" w:eastAsia="仿宋_GB2312" w:hAnsi="宋体" w:cs="宋体"/>
          <w:color w:val="000000"/>
          <w:kern w:val="0"/>
          <w:sz w:val="24"/>
          <w:szCs w:val="24"/>
          <w:lang w:val="zh-TW" w:eastAsia="zh-TW" w:bidi="zh-TW"/>
        </w:rPr>
        <w:t>(2021) 124</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无需申请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无</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289184"/>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发改</w:t>
      </w:r>
      <w:r w:rsidRPr="00134F53">
        <w:rPr>
          <w:rFonts w:ascii="宋体" w:eastAsia="仿宋_GB2312" w:hAnsi="宋体" w:cs="宋体" w:hint="eastAsia"/>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2835019</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107" w:name="bookmark212"/>
      <w:bookmarkStart w:id="108" w:name="bookmark210"/>
      <w:bookmarkStart w:id="109" w:name="_Toc108443301"/>
      <w:bookmarkStart w:id="110" w:name="_Toc108597258"/>
      <w:r w:rsidRPr="00134F53">
        <w:rPr>
          <w:rFonts w:ascii="Adobe 黑体 Std R" w:eastAsia="方正小标宋简体" w:hAnsi="Adobe 黑体 Std R" w:cstheme="majorBidi"/>
          <w:bCs/>
          <w:color w:val="000000"/>
          <w:kern w:val="0"/>
          <w:sz w:val="32"/>
          <w:szCs w:val="44"/>
          <w:lang w:bidi="en-US"/>
        </w:rPr>
        <w:lastRenderedPageBreak/>
        <w:t>鼓励仿制药质量和疗效一致</w:t>
      </w:r>
      <w:r w:rsidRPr="00134F53">
        <w:rPr>
          <w:rFonts w:ascii="Adobe 黑体 Std R" w:eastAsia="方正小标宋简体" w:hAnsi="Adobe 黑体 Std R" w:cstheme="majorBidi" w:hint="eastAsia"/>
          <w:bCs/>
          <w:color w:val="000000"/>
          <w:kern w:val="0"/>
          <w:sz w:val="32"/>
          <w:szCs w:val="44"/>
          <w:lang w:bidi="en-US"/>
        </w:rPr>
        <w:t>性</w:t>
      </w:r>
      <w:r w:rsidRPr="00134F53">
        <w:rPr>
          <w:rFonts w:ascii="Adobe 黑体 Std R" w:eastAsia="方正小标宋简体" w:hAnsi="Adobe 黑体 Std R" w:cstheme="majorBidi"/>
          <w:bCs/>
          <w:color w:val="000000"/>
          <w:kern w:val="0"/>
          <w:sz w:val="32"/>
          <w:szCs w:val="44"/>
          <w:lang w:bidi="en-US"/>
        </w:rPr>
        <w:t>平价政策</w:t>
      </w:r>
      <w:bookmarkStart w:id="111" w:name="_Toc108527685"/>
      <w:r w:rsidRPr="00134F53">
        <w:rPr>
          <w:rFonts w:ascii="Adobe 黑体 Std R" w:eastAsia="方正小标宋简体" w:hAnsi="Adobe 黑体 Std R" w:cstheme="majorBidi"/>
          <w:bCs/>
          <w:color w:val="000000"/>
          <w:kern w:val="0"/>
          <w:sz w:val="32"/>
          <w:szCs w:val="44"/>
          <w:lang w:bidi="en-US"/>
        </w:rPr>
        <w:t>措施</w:t>
      </w:r>
      <w:bookmarkEnd w:id="107"/>
      <w:bookmarkEnd w:id="108"/>
      <w:bookmarkEnd w:id="109"/>
      <w:bookmarkEnd w:id="110"/>
      <w:bookmarkEnd w:id="111"/>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适用于在本市生产、纳税的仿制药品种（企业）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建立一致性评价</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绿色通道</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、鼓励第三方合同研究机构承接一致性评价项目、给予开展一致性评价企业信贷支持、加大对通过一致性评价品种的奖补支持力度、支持通过一致性评价品种开拓市场、支持通过一致性评价企业做大做强</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湖南省人民政府办公厅关于印发《湖南省鼓励仿制药质量和疗效一致性评价政策措施》的通知（湘政办发</w:t>
      </w:r>
      <w:r w:rsidRPr="00134F53">
        <w:rPr>
          <w:rFonts w:ascii="宋体" w:eastAsia="仿宋_GB2312" w:hAnsi="宋体" w:cs="宋体"/>
          <w:b/>
          <w:bCs/>
          <w:color w:val="000000"/>
          <w:kern w:val="0"/>
          <w:sz w:val="19"/>
          <w:szCs w:val="19"/>
          <w:lang w:val="zh-TW" w:eastAsia="zh-TW" w:bidi="zh-TW"/>
        </w:rPr>
        <w:t>（</w:t>
      </w:r>
      <w:r w:rsidRPr="00134F53">
        <w:rPr>
          <w:rFonts w:ascii="Times New Roman" w:eastAsia="Times New Roman" w:hAnsi="Times New Roman" w:cs="Times New Roman"/>
          <w:b/>
          <w:bCs/>
          <w:color w:val="000000"/>
          <w:kern w:val="0"/>
          <w:sz w:val="24"/>
          <w:szCs w:val="24"/>
          <w:lang w:val="zh-TW" w:eastAsia="zh-TW" w:bidi="zh-TW"/>
        </w:rPr>
        <w:t>2020</w:t>
      </w:r>
      <w:r w:rsidRPr="00134F53">
        <w:rPr>
          <w:rFonts w:ascii="宋体" w:eastAsia="仿宋_GB2312" w:hAnsi="宋体" w:cs="宋体" w:hint="eastAsia"/>
          <w:b/>
          <w:bCs/>
          <w:color w:val="000000"/>
          <w:kern w:val="0"/>
          <w:sz w:val="24"/>
          <w:szCs w:val="24"/>
          <w:lang w:val="zh-TW" w:eastAsia="zh-TW" w:bidi="zh-TW"/>
        </w:rPr>
        <w:t>）</w:t>
      </w:r>
      <w:r w:rsidRPr="00134F53">
        <w:rPr>
          <w:rFonts w:ascii="Times New Roman" w:eastAsia="Times New Roman" w:hAnsi="Times New Roman" w:cs="Times New Roman"/>
          <w:b/>
          <w:bCs/>
          <w:color w:val="000000"/>
          <w:kern w:val="0"/>
          <w:sz w:val="24"/>
          <w:szCs w:val="24"/>
          <w:lang w:val="zh-TW" w:eastAsia="zh-TW" w:bidi="zh-TW"/>
        </w:rPr>
        <w:t>3</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向每条措施的牵头单位提交书面申请及相关证明材料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E69D41"/>
          <w:kern w:val="0"/>
          <w:sz w:val="24"/>
          <w:szCs w:val="24"/>
          <w:lang w:val="zh-CN" w:bidi="zh-CN"/>
        </w:rPr>
      </w:pPr>
      <w:r w:rsidRPr="00134F53">
        <w:rPr>
          <w:rFonts w:ascii="宋体" w:eastAsia="仿宋_GB2312" w:hAnsi="宋体" w:cs="宋体"/>
          <w:color w:val="000000"/>
          <w:kern w:val="0"/>
          <w:sz w:val="24"/>
          <w:szCs w:val="24"/>
          <w:lang w:val="zh-TW" w:eastAsia="zh-TW" w:bidi="zh-TW"/>
        </w:rPr>
        <w:t>符合条件的省内医药生产企业应向牵头单位提交书面申请及相关证明材料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sectPr w:rsidR="00134F53" w:rsidRPr="00134F53" w:rsidSect="00137305">
          <w:headerReference w:type="default" r:id="rId11"/>
          <w:pgSz w:w="11906" w:h="16838"/>
          <w:pgMar w:top="1440" w:right="1418" w:bottom="1440" w:left="1418" w:header="964" w:footer="1021" w:gutter="0"/>
          <w:cols w:space="425"/>
          <w:docGrid w:type="lines" w:linePitch="312"/>
        </w:sect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市场监管局</w:t>
      </w:r>
      <w:r w:rsidRPr="00134F53">
        <w:rPr>
          <w:rFonts w:ascii="宋体" w:eastAsia="Times New Roman" w:hAnsi="宋体" w:cs="宋体"/>
          <w:color w:val="000000"/>
          <w:kern w:val="0"/>
          <w:sz w:val="24"/>
          <w:szCs w:val="24"/>
          <w:lang w:val="zh-TW" w:eastAsia="zh-TW" w:bidi="zh-TW"/>
        </w:rPr>
        <w:t>0731-5</w:t>
      </w:r>
      <w:r w:rsidRPr="00134F53">
        <w:rPr>
          <w:rFonts w:ascii="宋体" w:eastAsia="仿宋_GB2312" w:hAnsi="宋体" w:cs="宋体" w:hint="eastAsia"/>
          <w:color w:val="000000"/>
          <w:kern w:val="0"/>
          <w:sz w:val="24"/>
          <w:szCs w:val="24"/>
          <w:lang w:val="zh-TW" w:eastAsia="zh-TW" w:bidi="zh-TW"/>
        </w:rPr>
        <w:t>7882676</w:t>
      </w:r>
    </w:p>
    <w:p w:rsidR="00134F53" w:rsidRPr="00134F53" w:rsidRDefault="00134F53" w:rsidP="00134F53">
      <w:pPr>
        <w:spacing w:after="220" w:line="276" w:lineRule="auto"/>
        <w:jc w:val="center"/>
        <w:rPr>
          <w:rFonts w:ascii="宋体" w:eastAsia="宋体" w:hAnsi="宋体" w:cs="宋体"/>
          <w:sz w:val="96"/>
          <w:szCs w:val="96"/>
          <w:lang w:val="zh-TW" w:bidi="zh-TW"/>
        </w:rPr>
        <w:sectPr w:rsidR="00134F53" w:rsidRPr="00134F53" w:rsidSect="00E62FC2">
          <w:headerReference w:type="default" r:id="rId12"/>
          <w:pgSz w:w="11906" w:h="16838"/>
          <w:pgMar w:top="7677" w:right="3119" w:bottom="7677" w:left="3119" w:header="567" w:footer="1021" w:gutter="0"/>
          <w:cols w:space="425"/>
          <w:docGrid w:type="linesAndChars" w:linePitch="312"/>
        </w:sectPr>
      </w:pPr>
      <w:r w:rsidRPr="00134F53">
        <w:rPr>
          <w:rFonts w:ascii="宋体" w:eastAsia="宋体" w:hAnsi="宋体" w:cs="宋体" w:hint="eastAsia"/>
          <w:sz w:val="96"/>
          <w:szCs w:val="96"/>
          <w:lang w:val="zh-TW" w:bidi="zh-TW"/>
        </w:rPr>
        <w:lastRenderedPageBreak/>
        <w:t>资金奖补篇</w:t>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112" w:name="_Toc108443302"/>
      <w:bookmarkStart w:id="113" w:name="_Toc108597259"/>
      <w:r w:rsidRPr="00134F53">
        <w:rPr>
          <w:rFonts w:ascii="Adobe 黑体 Std R" w:eastAsia="方正小标宋简体" w:hAnsi="Adobe 黑体 Std R" w:cstheme="majorBidi"/>
          <w:bCs/>
          <w:color w:val="000000"/>
          <w:kern w:val="0"/>
          <w:sz w:val="32"/>
          <w:szCs w:val="44"/>
          <w:lang w:bidi="en-US"/>
        </w:rPr>
        <w:lastRenderedPageBreak/>
        <w:t>物流发展项目省预算内资金补助</w:t>
      </w:r>
      <w:bookmarkEnd w:id="112"/>
      <w:bookmarkEnd w:id="113"/>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符合年度申报方向和要求的城乡冷链物流建设项目</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单个项目补助资金一般不超过相关设施核定投资额的</w:t>
      </w:r>
      <w:r w:rsidRPr="00134F53">
        <w:rPr>
          <w:rFonts w:ascii="宋体" w:eastAsia="仿宋_GB2312" w:hAnsi="宋体" w:cs="宋体"/>
          <w:color w:val="000000"/>
          <w:kern w:val="0"/>
          <w:sz w:val="24"/>
          <w:szCs w:val="24"/>
          <w:lang w:val="zh-TW" w:eastAsia="zh-TW" w:bidi="zh-TW"/>
        </w:rPr>
        <w:t>30%,</w:t>
      </w:r>
      <w:r w:rsidRPr="00134F53">
        <w:rPr>
          <w:rFonts w:ascii="宋体" w:eastAsia="仿宋_GB2312" w:hAnsi="宋体" w:cs="宋体"/>
          <w:color w:val="000000"/>
          <w:kern w:val="0"/>
          <w:sz w:val="24"/>
          <w:szCs w:val="24"/>
          <w:lang w:val="zh-TW" w:eastAsia="zh-TW" w:bidi="zh-TW"/>
        </w:rPr>
        <w:t>最高不超过</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万元；冷链物流检测检验设备购置单个项目补助额度不超过</w:t>
      </w:r>
      <w:r w:rsidRPr="00134F53">
        <w:rPr>
          <w:rFonts w:ascii="宋体" w:eastAsia="仿宋_GB2312" w:hAnsi="宋体" w:cs="宋体"/>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《关于组织开展</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年度省预算内基建投资物流发展专项项目申报工作的通知》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向所在地发改部门申请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E69D41"/>
          <w:kern w:val="0"/>
          <w:sz w:val="24"/>
          <w:szCs w:val="24"/>
          <w:lang w:val="zh-TW" w:bidi="zh-TW"/>
        </w:rPr>
      </w:pPr>
      <w:r w:rsidRPr="00134F53">
        <w:rPr>
          <w:rFonts w:ascii="宋体" w:eastAsia="仿宋_GB2312" w:hAnsi="宋体" w:cs="宋体"/>
          <w:color w:val="000000"/>
          <w:kern w:val="0"/>
          <w:sz w:val="24"/>
          <w:szCs w:val="24"/>
          <w:lang w:val="zh-TW" w:eastAsia="zh-TW" w:bidi="zh-TW"/>
        </w:rPr>
        <w:t>项目资金申请报告、企业书面承诺、相关批件复印件等</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发改</w:t>
      </w:r>
      <w:r w:rsidRPr="00134F53">
        <w:rPr>
          <w:rFonts w:ascii="宋体" w:eastAsia="仿宋_GB2312" w:hAnsi="宋体" w:cs="宋体" w:hint="eastAsia"/>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2835019</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14" w:name="_Toc108443303"/>
      <w:bookmarkStart w:id="115" w:name="_Toc108597260"/>
      <w:r w:rsidRPr="00134F53">
        <w:rPr>
          <w:rFonts w:asciiTheme="majorHAnsi" w:eastAsia="宋体" w:hAnsiTheme="majorHAnsi" w:cstheme="majorBidi" w:hint="eastAsia"/>
          <w:b/>
          <w:bCs/>
          <w:color w:val="000000"/>
          <w:kern w:val="0"/>
          <w:sz w:val="32"/>
          <w:szCs w:val="32"/>
          <w:lang w:bidi="en-US"/>
        </w:rPr>
        <w:lastRenderedPageBreak/>
        <w:t>冷链企业新建产地预冷设施专项资金补助</w:t>
      </w:r>
      <w:bookmarkEnd w:id="114"/>
      <w:bookmarkEnd w:id="115"/>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适用对象</w:t>
      </w:r>
      <w:r w:rsidRPr="00134F53">
        <w:rPr>
          <w:rFonts w:ascii="宋体" w:eastAsia="黑体" w:hAnsi="宋体" w:cs="宋体" w:hint="eastAsia"/>
          <w:b/>
          <w:color w:val="43474B"/>
          <w:sz w:val="24"/>
          <w:szCs w:val="24"/>
          <w:lang w:val="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企业新建产地预冷设施总投资达</w:t>
      </w:r>
      <w:r w:rsidRPr="00134F53">
        <w:rPr>
          <w:rFonts w:ascii="宋体" w:eastAsia="仿宋_GB2312" w:hAnsi="宋体" w:cs="宋体"/>
          <w:color w:val="000000"/>
          <w:kern w:val="0"/>
          <w:sz w:val="24"/>
          <w:szCs w:val="24"/>
          <w:lang w:val="zh-TW" w:eastAsia="zh-TW" w:bidi="zh-TW"/>
        </w:rPr>
        <w:t>1000</w:t>
      </w:r>
      <w:r w:rsidRPr="00134F53">
        <w:rPr>
          <w:rFonts w:ascii="宋体" w:eastAsia="仿宋_GB2312" w:hAnsi="宋体" w:cs="宋体"/>
          <w:color w:val="000000"/>
          <w:kern w:val="0"/>
          <w:sz w:val="24"/>
          <w:szCs w:val="24"/>
          <w:lang w:val="zh-TW" w:eastAsia="zh-TW" w:bidi="zh-TW"/>
        </w:rPr>
        <w:t>万元以上</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按不超过总投资</w:t>
      </w:r>
      <w:r w:rsidRPr="00134F53">
        <w:rPr>
          <w:rFonts w:ascii="宋体" w:eastAsia="仿宋_GB2312" w:hAnsi="宋体" w:cs="宋体"/>
          <w:color w:val="000000"/>
          <w:kern w:val="0"/>
          <w:sz w:val="24"/>
          <w:szCs w:val="24"/>
          <w:lang w:val="zh-TW" w:eastAsia="zh-TW" w:bidi="zh-TW"/>
        </w:rPr>
        <w:t>20%</w:t>
      </w:r>
      <w:r w:rsidRPr="00134F53">
        <w:rPr>
          <w:rFonts w:ascii="宋体" w:eastAsia="仿宋_GB2312" w:hAnsi="宋体" w:cs="宋体"/>
          <w:color w:val="000000"/>
          <w:kern w:val="0"/>
          <w:sz w:val="24"/>
          <w:szCs w:val="24"/>
          <w:lang w:val="zh-TW" w:eastAsia="zh-TW" w:bidi="zh-TW"/>
        </w:rPr>
        <w:t>比例予以补助，最高补助额度</w:t>
      </w:r>
      <w:r w:rsidRPr="00134F53">
        <w:rPr>
          <w:rFonts w:ascii="宋体" w:eastAsia="仿宋_GB2312" w:hAnsi="宋体" w:cs="宋体"/>
          <w:color w:val="000000"/>
          <w:kern w:val="0"/>
          <w:sz w:val="24"/>
          <w:szCs w:val="24"/>
          <w:lang w:val="zh-TW" w:eastAsia="zh-TW" w:bidi="zh-TW"/>
        </w:rPr>
        <w:t>300</w:t>
      </w:r>
      <w:r w:rsidRPr="00134F53">
        <w:rPr>
          <w:rFonts w:ascii="宋体" w:eastAsia="仿宋_GB2312" w:hAnsi="宋体" w:cs="宋体"/>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《湖南省人民政府办公厅印发</w:t>
      </w:r>
      <w:r w:rsidRPr="00134F53">
        <w:rPr>
          <w:rFonts w:ascii="宋体" w:eastAsia="仿宋_GB2312" w:hAnsi="宋体" w:cs="宋体"/>
          <w:color w:val="000000"/>
          <w:kern w:val="0"/>
          <w:sz w:val="24"/>
          <w:szCs w:val="24"/>
          <w:lang w:val="zh-CN" w:bidi="zh-CN"/>
        </w:rPr>
        <w:t>〈关</w:t>
      </w:r>
      <w:r w:rsidRPr="00134F53">
        <w:rPr>
          <w:rFonts w:ascii="宋体" w:eastAsia="仿宋_GB2312" w:hAnsi="宋体" w:cs="宋体"/>
          <w:color w:val="000000"/>
          <w:kern w:val="0"/>
          <w:sz w:val="24"/>
          <w:szCs w:val="24"/>
          <w:lang w:val="zh-TW" w:eastAsia="zh-TW" w:bidi="zh-TW"/>
        </w:rPr>
        <w:t>于促进冷链物流业高质量发展的若干政策措施〉的通知》（湘政办发［</w:t>
      </w:r>
      <w:r w:rsidRPr="00134F53">
        <w:rPr>
          <w:rFonts w:ascii="宋体" w:eastAsia="仿宋_GB2312" w:hAnsi="宋体" w:cs="宋体"/>
          <w:color w:val="000000"/>
          <w:kern w:val="0"/>
          <w:sz w:val="24"/>
          <w:szCs w:val="24"/>
          <w:lang w:val="zh-TW" w:eastAsia="zh-TW" w:bidi="zh-TW"/>
        </w:rPr>
        <w:t>2020J 13</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w:t>
      </w:r>
      <w:r w:rsidRPr="00134F53">
        <w:rPr>
          <w:rFonts w:ascii="宋体" w:eastAsia="仿宋_GB2312" w:hAnsi="宋体" w:cs="宋体" w:hint="eastAsia"/>
          <w:color w:val="000000"/>
          <w:kern w:val="0"/>
          <w:sz w:val="24"/>
          <w:szCs w:val="24"/>
          <w:lang w:val="zh-TW" w:bidi="zh-TW"/>
        </w:rPr>
        <w:t>县发改局</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bidi="zh-TW"/>
        </w:rPr>
        <w:t>县</w:t>
      </w:r>
      <w:r w:rsidRPr="00134F53">
        <w:rPr>
          <w:rFonts w:ascii="宋体" w:eastAsia="仿宋_GB2312" w:hAnsi="宋体" w:cs="宋体"/>
          <w:color w:val="000000"/>
          <w:kern w:val="0"/>
          <w:sz w:val="24"/>
          <w:szCs w:val="24"/>
          <w:lang w:val="zh-TW" w:eastAsia="zh-TW" w:bidi="zh-TW"/>
        </w:rPr>
        <w:t>财政局申请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项目资金申请报告、企业书面承诺、相关批件复印件等</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发改</w:t>
      </w:r>
      <w:r w:rsidRPr="00134F53">
        <w:rPr>
          <w:rFonts w:ascii="宋体" w:eastAsia="仿宋_GB2312" w:hAnsi="宋体" w:cs="宋体" w:hint="eastAsia"/>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2835019</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财政局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7880948</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116" w:name="_Toc108443304"/>
      <w:bookmarkStart w:id="117" w:name="_Toc108597261"/>
      <w:r w:rsidRPr="00134F53">
        <w:rPr>
          <w:rFonts w:ascii="Adobe 黑体 Std R" w:eastAsia="方正小标宋简体" w:hAnsi="Adobe 黑体 Std R" w:cstheme="majorBidi"/>
          <w:bCs/>
          <w:color w:val="000000"/>
          <w:kern w:val="0"/>
          <w:sz w:val="32"/>
          <w:szCs w:val="44"/>
          <w:lang w:bidi="en-US"/>
        </w:rPr>
        <w:lastRenderedPageBreak/>
        <w:t>污染治理和资源利用项目中央和省预算</w:t>
      </w:r>
      <w:bookmarkStart w:id="118" w:name="_Toc108443305"/>
      <w:bookmarkEnd w:id="116"/>
      <w:r w:rsidRPr="00134F53">
        <w:rPr>
          <w:rFonts w:ascii="Adobe 黑体 Std R" w:eastAsia="方正小标宋简体" w:hAnsi="Adobe 黑体 Std R" w:cstheme="majorBidi"/>
          <w:bCs/>
          <w:color w:val="000000"/>
          <w:kern w:val="0"/>
          <w:sz w:val="32"/>
          <w:szCs w:val="44"/>
          <w:lang w:bidi="en-US"/>
        </w:rPr>
        <w:t>内资金补助</w:t>
      </w:r>
      <w:bookmarkEnd w:id="117"/>
      <w:bookmarkEnd w:id="118"/>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企业组织实施城镇生活垃圾和生活污水处理设施建设、医疗废物和危险废物处置设施建设、能效提升、循环经济发展、资源综合利用、突出环境污染治理等项目，符合年度申报方向和要求</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对符合条件的项目，根据项目投资规模给予适当资金补助。</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《关于组织编报污染治理和资源利用专项</w:t>
      </w:r>
      <w:r w:rsidRPr="00134F53">
        <w:rPr>
          <w:rFonts w:ascii="Times New Roman" w:eastAsia="Times New Roman" w:hAnsi="Times New Roman" w:cs="Times New Roman"/>
          <w:b/>
          <w:bCs/>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年中央预算内投资计划草案的通知》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湘发改环资</w:t>
      </w:r>
      <w:r w:rsidRPr="00134F53">
        <w:rPr>
          <w:rFonts w:ascii="Times New Roman" w:eastAsia="Times New Roman" w:hAnsi="Times New Roman" w:cs="Times New Roman"/>
          <w:b/>
          <w:bCs/>
          <w:color w:val="000000"/>
          <w:kern w:val="0"/>
          <w:sz w:val="24"/>
          <w:szCs w:val="24"/>
          <w:lang w:val="zh-TW" w:eastAsia="zh-TW" w:bidi="zh-TW"/>
        </w:rPr>
        <w:t>(2020) 943</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、《关于组织开展省预算内基建投资</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循</w:t>
      </w:r>
      <w:r w:rsidRPr="00134F53">
        <w:rPr>
          <w:rFonts w:ascii="宋体" w:eastAsia="仿宋_GB2312" w:hAnsi="宋体" w:cs="宋体"/>
          <w:color w:val="000000"/>
          <w:kern w:val="0"/>
          <w:sz w:val="24"/>
          <w:szCs w:val="24"/>
          <w:lang w:val="zh-TW" w:eastAsia="zh-TW" w:bidi="zh-TW"/>
        </w:rPr>
        <w:t>环经济发展和资源综合利用</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专项项目申报工作的通知》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向所在地发改部门申请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资金申请报告</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发改</w:t>
      </w:r>
      <w:r w:rsidRPr="00134F53">
        <w:rPr>
          <w:rFonts w:ascii="宋体" w:eastAsia="仿宋_GB2312" w:hAnsi="宋体" w:cs="宋体" w:hint="eastAsia"/>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2835019</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119" w:name="bookmark236"/>
      <w:bookmarkStart w:id="120" w:name="bookmark234"/>
      <w:bookmarkStart w:id="121" w:name="_Toc108443306"/>
      <w:bookmarkStart w:id="122" w:name="_Toc108597262"/>
      <w:r w:rsidRPr="00134F53">
        <w:rPr>
          <w:rFonts w:ascii="Adobe 黑体 Std R" w:eastAsia="方正小标宋简体" w:hAnsi="Adobe 黑体 Std R" w:cstheme="majorBidi"/>
          <w:bCs/>
          <w:color w:val="000000"/>
          <w:kern w:val="0"/>
          <w:sz w:val="32"/>
          <w:szCs w:val="44"/>
          <w:lang w:bidi="en-US"/>
        </w:rPr>
        <w:lastRenderedPageBreak/>
        <w:t>新建标准厂房资金奖补</w:t>
      </w:r>
      <w:bookmarkEnd w:id="119"/>
      <w:bookmarkEnd w:id="120"/>
      <w:bookmarkEnd w:id="121"/>
      <w:bookmarkEnd w:id="122"/>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年新建的，位于国家级及省级园区内，园</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区的前期</w:t>
      </w:r>
      <w:r w:rsidRPr="00134F53">
        <w:rPr>
          <w:rFonts w:ascii="宋体" w:eastAsia="仿宋_GB2312" w:hAnsi="宋体" w:cs="宋体"/>
          <w:color w:val="000000"/>
          <w:kern w:val="0"/>
          <w:sz w:val="24"/>
          <w:szCs w:val="24"/>
          <w:lang w:val="zh-TW" w:eastAsia="zh-TW" w:bidi="zh-TW"/>
        </w:rPr>
        <w:t>“135”</w:t>
      </w:r>
      <w:r w:rsidRPr="00134F53">
        <w:rPr>
          <w:rFonts w:ascii="宋体" w:eastAsia="仿宋_GB2312" w:hAnsi="宋体" w:cs="宋体"/>
          <w:color w:val="000000"/>
          <w:kern w:val="0"/>
          <w:sz w:val="24"/>
          <w:szCs w:val="24"/>
          <w:lang w:val="zh-TW" w:eastAsia="zh-TW" w:bidi="zh-TW"/>
        </w:rPr>
        <w:t>工程奖补厂房入住率达到</w:t>
      </w:r>
      <w:r w:rsidRPr="00134F53">
        <w:rPr>
          <w:rFonts w:ascii="宋体" w:eastAsia="仿宋_GB2312" w:hAnsi="宋体" w:cs="宋体"/>
          <w:color w:val="000000"/>
          <w:kern w:val="0"/>
          <w:sz w:val="24"/>
          <w:szCs w:val="24"/>
          <w:lang w:val="zh-TW" w:eastAsia="zh-TW" w:bidi="zh-TW"/>
        </w:rPr>
        <w:t>90%,</w:t>
      </w:r>
      <w:r w:rsidRPr="00134F53">
        <w:rPr>
          <w:rFonts w:ascii="宋体" w:eastAsia="仿宋_GB2312" w:hAnsi="宋体" w:cs="宋体"/>
          <w:color w:val="000000"/>
          <w:kern w:val="0"/>
          <w:sz w:val="24"/>
          <w:szCs w:val="24"/>
          <w:lang w:val="zh-TW" w:eastAsia="zh-TW" w:bidi="zh-TW"/>
        </w:rPr>
        <w:t>污染处理设施达标，新开工</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厂房项目已取得住建部门颁发的施工许可证、自然资源部门颁发的国土及规划证明。</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分</w:t>
      </w: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类标准补助，湘南湘西地区（衡阳、郴州、永州、邵阳、怀化、自治州、娄底</w:t>
      </w:r>
      <w:r w:rsidRPr="00134F53">
        <w:rPr>
          <w:rFonts w:ascii="宋体" w:eastAsia="仿宋_GB2312" w:hAnsi="宋体" w:cs="宋体"/>
          <w:color w:val="000000"/>
          <w:kern w:val="0"/>
          <w:sz w:val="24"/>
          <w:szCs w:val="24"/>
          <w:lang w:val="zh-TW" w:eastAsia="zh-TW" w:bidi="zh-TW"/>
        </w:rPr>
        <w:t>7</w:t>
      </w:r>
      <w:r w:rsidRPr="00134F53">
        <w:rPr>
          <w:rFonts w:ascii="宋体" w:eastAsia="仿宋_GB2312" w:hAnsi="宋体" w:cs="宋体"/>
          <w:color w:val="000000"/>
          <w:kern w:val="0"/>
          <w:sz w:val="24"/>
          <w:szCs w:val="24"/>
          <w:lang w:val="zh-TW" w:eastAsia="zh-TW" w:bidi="zh-TW"/>
        </w:rPr>
        <w:t>个市州）标准为</w:t>
      </w:r>
      <w:r w:rsidRPr="00134F53">
        <w:rPr>
          <w:rFonts w:ascii="宋体" w:eastAsia="仿宋_GB2312" w:hAnsi="宋体" w:cs="宋体"/>
          <w:color w:val="000000"/>
          <w:kern w:val="0"/>
          <w:sz w:val="24"/>
          <w:szCs w:val="24"/>
          <w:lang w:val="zh-TW" w:eastAsia="zh-TW" w:bidi="zh-TW"/>
        </w:rPr>
        <w:t>120</w:t>
      </w:r>
      <w:r w:rsidRPr="00134F53">
        <w:rPr>
          <w:rFonts w:ascii="宋体" w:eastAsia="仿宋_GB2312" w:hAnsi="宋体" w:cs="宋体"/>
          <w:color w:val="000000"/>
          <w:kern w:val="0"/>
          <w:sz w:val="24"/>
          <w:szCs w:val="24"/>
          <w:lang w:val="zh-TW" w:eastAsia="zh-TW" w:bidi="zh-TW"/>
        </w:rPr>
        <w:t>元</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平方米，其他地区</w:t>
      </w:r>
      <w:r w:rsidRPr="00134F53">
        <w:rPr>
          <w:rFonts w:ascii="宋体" w:eastAsia="仿宋_GB2312" w:hAnsi="宋体" w:cs="宋体"/>
          <w:color w:val="000000"/>
          <w:kern w:val="0"/>
          <w:sz w:val="24"/>
          <w:szCs w:val="24"/>
          <w:lang w:val="zh-TW" w:eastAsia="zh-TW" w:bidi="zh-TW"/>
        </w:rPr>
        <w:t>100</w:t>
      </w:r>
      <w:r w:rsidRPr="00134F53">
        <w:rPr>
          <w:rFonts w:ascii="宋体" w:eastAsia="仿宋_GB2312" w:hAnsi="宋体" w:cs="宋体"/>
          <w:color w:val="000000"/>
          <w:kern w:val="0"/>
          <w:sz w:val="24"/>
          <w:szCs w:val="24"/>
          <w:lang w:val="zh-TW" w:eastAsia="zh-TW" w:bidi="zh-TW"/>
        </w:rPr>
        <w:t>元</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平方米。奖补与招商入</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驻情况挂钩，项目开工先补助</w:t>
      </w:r>
      <w:r w:rsidRPr="00134F53">
        <w:rPr>
          <w:rFonts w:ascii="宋体" w:eastAsia="仿宋_GB2312" w:hAnsi="宋体" w:cs="宋体"/>
          <w:color w:val="000000"/>
          <w:kern w:val="0"/>
          <w:sz w:val="24"/>
          <w:szCs w:val="24"/>
          <w:lang w:val="zh-TW" w:eastAsia="zh-TW" w:bidi="zh-TW"/>
        </w:rPr>
        <w:t>50%, —</w:t>
      </w:r>
      <w:r w:rsidRPr="00134F53">
        <w:rPr>
          <w:rFonts w:ascii="宋体" w:eastAsia="仿宋_GB2312" w:hAnsi="宋体" w:cs="宋体"/>
          <w:color w:val="000000"/>
          <w:kern w:val="0"/>
          <w:sz w:val="24"/>
          <w:szCs w:val="24"/>
          <w:lang w:val="zh-TW" w:eastAsia="zh-TW" w:bidi="zh-TW"/>
        </w:rPr>
        <w:t>年内企业入驻率达到</w:t>
      </w:r>
      <w:r w:rsidRPr="00134F53">
        <w:rPr>
          <w:rFonts w:ascii="宋体" w:eastAsia="仿宋_GB2312" w:hAnsi="宋体" w:cs="宋体"/>
          <w:color w:val="000000"/>
          <w:kern w:val="0"/>
          <w:sz w:val="24"/>
          <w:szCs w:val="24"/>
          <w:lang w:val="zh-TW" w:eastAsia="zh-TW" w:bidi="zh-TW"/>
        </w:rPr>
        <w:t>75%</w:t>
      </w:r>
      <w:r w:rsidRPr="00134F53">
        <w:rPr>
          <w:rFonts w:ascii="宋体" w:eastAsia="仿宋_GB2312" w:hAnsi="宋体" w:cs="宋体"/>
          <w:color w:val="000000"/>
          <w:kern w:val="0"/>
          <w:sz w:val="24"/>
          <w:szCs w:val="24"/>
          <w:lang w:val="zh-TW" w:eastAsia="zh-TW" w:bidi="zh-TW"/>
        </w:rPr>
        <w:t>的再补助</w:t>
      </w:r>
      <w:r w:rsidRPr="00134F53">
        <w:rPr>
          <w:rFonts w:ascii="宋体" w:eastAsia="仿宋_GB2312" w:hAnsi="宋体" w:cs="宋体"/>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《湖南省创新创业园区</w:t>
      </w:r>
      <w:r w:rsidRPr="00134F53">
        <w:rPr>
          <w:rFonts w:ascii="宋体" w:eastAsia="仿宋_GB2312" w:hAnsi="宋体" w:cs="宋体"/>
          <w:color w:val="000000"/>
          <w:kern w:val="0"/>
          <w:sz w:val="24"/>
          <w:szCs w:val="24"/>
          <w:lang w:val="zh-TW" w:eastAsia="zh-TW" w:bidi="zh-TW"/>
        </w:rPr>
        <w:t>“135”</w:t>
      </w:r>
      <w:r w:rsidRPr="00134F53">
        <w:rPr>
          <w:rFonts w:ascii="宋体" w:eastAsia="仿宋_GB2312" w:hAnsi="宋体" w:cs="宋体"/>
          <w:color w:val="000000"/>
          <w:kern w:val="0"/>
          <w:sz w:val="24"/>
          <w:szCs w:val="24"/>
          <w:lang w:val="zh-TW" w:eastAsia="zh-TW" w:bidi="zh-TW"/>
        </w:rPr>
        <w:t>工程联席会议办公室关于印发〈</w:t>
      </w:r>
      <w:r w:rsidRPr="00134F53">
        <w:rPr>
          <w:rFonts w:ascii="宋体" w:eastAsia="仿宋_GB2312" w:hAnsi="宋体" w:cs="宋体"/>
          <w:color w:val="000000"/>
          <w:kern w:val="0"/>
          <w:sz w:val="24"/>
          <w:szCs w:val="24"/>
          <w:lang w:val="zh-TW" w:eastAsia="zh-TW" w:bidi="zh-TW"/>
        </w:rPr>
        <w:t>“135”</w:t>
      </w:r>
      <w:r w:rsidRPr="00134F53">
        <w:rPr>
          <w:rFonts w:ascii="宋体" w:eastAsia="仿宋_GB2312" w:hAnsi="宋体" w:cs="宋体"/>
          <w:color w:val="000000"/>
          <w:kern w:val="0"/>
          <w:sz w:val="24"/>
          <w:szCs w:val="24"/>
          <w:lang w:val="zh-TW" w:eastAsia="zh-TW" w:bidi="zh-TW"/>
        </w:rPr>
        <w:t>工程升级版实施方案〉的通知》（湘</w:t>
      </w:r>
      <w:r w:rsidRPr="00134F53">
        <w:rPr>
          <w:rFonts w:ascii="宋体" w:eastAsia="仿宋_GB2312" w:hAnsi="宋体" w:cs="宋体"/>
          <w:color w:val="000000"/>
          <w:kern w:val="0"/>
          <w:sz w:val="24"/>
          <w:szCs w:val="24"/>
          <w:lang w:val="zh-TW" w:eastAsia="zh-TW" w:bidi="zh-TW"/>
        </w:rPr>
        <w:t>135</w:t>
      </w:r>
      <w:r w:rsidRPr="00134F53">
        <w:rPr>
          <w:rFonts w:ascii="宋体" w:eastAsia="仿宋_GB2312" w:hAnsi="宋体" w:cs="宋体"/>
          <w:color w:val="000000"/>
          <w:kern w:val="0"/>
          <w:sz w:val="24"/>
          <w:szCs w:val="24"/>
          <w:lang w:val="zh-TW" w:eastAsia="zh-TW" w:bidi="zh-TW"/>
        </w:rPr>
        <w:t>联席办（</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1</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向所在地发改部门申请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申报新开工项目奖补，提供施工许可证、国土及规划证明以及项目坐标数据；申报竣工入驻奖补，提供项目产权证或竣工验收备案表、已入驻企业营业执照及现场照片</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发改</w:t>
      </w:r>
      <w:r w:rsidRPr="00134F53">
        <w:rPr>
          <w:rFonts w:ascii="宋体" w:eastAsia="仿宋_GB2312" w:hAnsi="宋体" w:cs="宋体" w:hint="eastAsia"/>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2835019</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123" w:name="_Toc108443307"/>
      <w:bookmarkStart w:id="124" w:name="_Toc108597263"/>
      <w:r w:rsidRPr="00134F53">
        <w:rPr>
          <w:rFonts w:ascii="Adobe 黑体 Std R" w:eastAsia="方正小标宋简体" w:hAnsi="Adobe 黑体 Std R" w:cstheme="majorBidi"/>
          <w:bCs/>
          <w:color w:val="000000"/>
          <w:kern w:val="0"/>
          <w:sz w:val="32"/>
          <w:szCs w:val="44"/>
          <w:lang w:bidi="en-US"/>
        </w:rPr>
        <w:lastRenderedPageBreak/>
        <w:t>市中小企业发展专项资金支持</w:t>
      </w:r>
      <w:bookmarkEnd w:id="123"/>
      <w:bookmarkEnd w:id="124"/>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支持我市中小企业转型升级、创新创业、服务类项目，促进中小企业高质量发展</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对符合条件的企业和项目给予资金补助或奖励。</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38576F"/>
          <w:kern w:val="0"/>
          <w:sz w:val="24"/>
          <w:szCs w:val="24"/>
          <w:lang w:val="zh-TW" w:bidi="zh-TW"/>
        </w:rPr>
      </w:pPr>
      <w:r w:rsidRPr="00134F53">
        <w:rPr>
          <w:rFonts w:ascii="宋体" w:eastAsia="仿宋_GB2312" w:hAnsi="宋体" w:cs="宋体"/>
          <w:color w:val="000000"/>
          <w:kern w:val="0"/>
          <w:sz w:val="24"/>
          <w:szCs w:val="24"/>
          <w:lang w:val="zh-TW" w:eastAsia="zh-TW" w:bidi="zh-TW"/>
        </w:rPr>
        <w:t>《关于组织申报湘潭市</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年度制造强市专项资金项目的通知》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潭工信发</w:t>
      </w:r>
      <w:r w:rsidRPr="00134F53">
        <w:rPr>
          <w:rFonts w:ascii="宋体" w:eastAsia="仿宋_GB2312" w:hAnsi="宋体" w:cs="宋体"/>
          <w:color w:val="000000"/>
          <w:kern w:val="0"/>
          <w:sz w:val="24"/>
          <w:szCs w:val="24"/>
          <w:lang w:val="zh-TW" w:eastAsia="zh-TW" w:bidi="zh-TW"/>
        </w:rPr>
        <w:t xml:space="preserve">(2020) 24 </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38576F"/>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向企业所在地工信、财政部门申请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申报材料真实性承诺书、申请报告及相关附件</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w:t>
      </w:r>
      <w:r w:rsidRPr="00134F53">
        <w:rPr>
          <w:rFonts w:ascii="宋体" w:eastAsia="黑体" w:hAnsi="宋体" w:cs="宋体"/>
          <w:b/>
          <w:sz w:val="24"/>
          <w:szCs w:val="24"/>
          <w:lang w:val="zh-TW" w:eastAsia="zh-TW" w:bidi="zh-TW"/>
        </w:rPr>
        <w:t>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县科</w:t>
      </w:r>
      <w:r w:rsidRPr="00134F53">
        <w:rPr>
          <w:rFonts w:ascii="宋体" w:eastAsia="仿宋_GB2312" w:hAnsi="宋体" w:cs="宋体"/>
          <w:color w:val="000000"/>
          <w:kern w:val="0"/>
          <w:sz w:val="24"/>
          <w:szCs w:val="24"/>
          <w:lang w:val="zh-TW" w:eastAsia="zh-TW" w:bidi="zh-TW"/>
        </w:rPr>
        <w:t>工局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7233233</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25" w:name="_Toc108443308"/>
      <w:bookmarkStart w:id="126" w:name="_Toc108597264"/>
      <w:r w:rsidRPr="00134F53">
        <w:rPr>
          <w:rFonts w:asciiTheme="majorHAnsi" w:eastAsia="宋体" w:hAnsiTheme="majorHAnsi" w:cstheme="majorBidi" w:hint="eastAsia"/>
          <w:b/>
          <w:bCs/>
          <w:color w:val="000000"/>
          <w:kern w:val="0"/>
          <w:sz w:val="32"/>
          <w:szCs w:val="32"/>
          <w:lang w:bidi="en-US"/>
        </w:rPr>
        <w:lastRenderedPageBreak/>
        <w:t>省移动互联网产业发展专项资金支持</w:t>
      </w:r>
      <w:bookmarkEnd w:id="125"/>
      <w:bookmarkEnd w:id="126"/>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提升我省移动互联网和大数据、人工智能产业发展水平，加快做强做大做优数字产业</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加速培育经济发展新动能</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对符合条件的企业或项目给予资金补助或奖励</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《湖南省人民政府办公厅关于持续推动移动互联网产业高质量发展加快做强做大数字产业的若干意见》（湘政办发〔</w:t>
      </w:r>
      <w:r w:rsidRPr="00134F53">
        <w:rPr>
          <w:rFonts w:ascii="宋体" w:eastAsia="仿宋_GB2312" w:hAnsi="宋体" w:cs="宋体" w:hint="eastAsia"/>
          <w:color w:val="000000"/>
          <w:kern w:val="0"/>
          <w:sz w:val="24"/>
          <w:szCs w:val="24"/>
          <w:lang w:val="zh-TW" w:eastAsia="zh-TW" w:bidi="zh-TW"/>
        </w:rPr>
        <w:t>2020</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47</w:t>
      </w:r>
      <w:r w:rsidRPr="00134F53">
        <w:rPr>
          <w:rFonts w:ascii="宋体" w:eastAsia="仿宋_GB2312" w:hAnsi="宋体" w:cs="宋体" w:hint="eastAsia"/>
          <w:color w:val="000000"/>
          <w:kern w:val="0"/>
          <w:sz w:val="24"/>
          <w:szCs w:val="24"/>
          <w:lang w:val="zh-TW" w:eastAsia="zh-TW" w:bidi="zh-TW"/>
        </w:rPr>
        <w:t>号）、《湖南省制造强省专项资金管理办法》（湘财企〔</w:t>
      </w:r>
      <w:r w:rsidRPr="00134F53">
        <w:rPr>
          <w:rFonts w:ascii="宋体" w:eastAsia="仿宋_GB2312" w:hAnsi="宋体" w:cs="宋体" w:hint="eastAsia"/>
          <w:color w:val="000000"/>
          <w:kern w:val="0"/>
          <w:sz w:val="24"/>
          <w:szCs w:val="24"/>
          <w:lang w:val="zh-TW" w:eastAsia="zh-TW" w:bidi="zh-TW"/>
        </w:rPr>
        <w:t>2021</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11</w:t>
      </w:r>
      <w:r w:rsidRPr="00134F53">
        <w:rPr>
          <w:rFonts w:ascii="宋体" w:eastAsia="仿宋_GB2312" w:hAnsi="宋体" w:cs="宋体" w:hint="eastAsia"/>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向企业所在地工信、财政部门申请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申请材料真实性承诺书、申请报告及相关附件</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县科工局</w:t>
      </w:r>
      <w:r w:rsidRPr="00134F53">
        <w:rPr>
          <w:rFonts w:ascii="宋体" w:eastAsia="仿宋_GB2312" w:hAnsi="宋体" w:cs="宋体"/>
          <w:color w:val="000000"/>
          <w:kern w:val="0"/>
          <w:sz w:val="24"/>
          <w:szCs w:val="24"/>
          <w:lang w:val="zh-TW" w:eastAsia="zh-TW" w:bidi="zh-TW"/>
        </w:rPr>
        <w:t xml:space="preserve"> 0731-57880720</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27" w:name="_Toc108443309"/>
      <w:bookmarkStart w:id="128" w:name="_Toc108597265"/>
      <w:r w:rsidRPr="00134F53">
        <w:rPr>
          <w:rFonts w:asciiTheme="majorHAnsi" w:eastAsia="宋体" w:hAnsiTheme="majorHAnsi" w:cstheme="majorBidi" w:hint="eastAsia"/>
          <w:b/>
          <w:bCs/>
          <w:color w:val="000000"/>
          <w:kern w:val="0"/>
          <w:sz w:val="32"/>
          <w:szCs w:val="32"/>
          <w:lang w:bidi="en-US"/>
        </w:rPr>
        <w:lastRenderedPageBreak/>
        <w:t>省制造强省专项资金支持</w:t>
      </w:r>
      <w:bookmarkEnd w:id="127"/>
      <w:bookmarkEnd w:id="128"/>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以制造业数字化、智能化、绿色化、品牌化为主攻方向，以产业发展</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万千百</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工程、新增规模工业企业行动、产业基础再造工程为突出重点</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对符合条件的项目给予资金补助或奖励。</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《湖南省制造强省专项资金管理办法》（湘财企〔</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11</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向企业所在地工信、财政部门申请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申报材料真实性承诺书、申请报告及相关附件</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县科工局</w:t>
      </w:r>
      <w:r w:rsidRPr="00134F53">
        <w:rPr>
          <w:rFonts w:ascii="宋体" w:eastAsia="仿宋_GB2312" w:hAnsi="宋体" w:cs="宋体"/>
          <w:color w:val="000000"/>
          <w:kern w:val="0"/>
          <w:sz w:val="24"/>
          <w:szCs w:val="24"/>
          <w:lang w:val="zh-TW" w:eastAsia="zh-TW" w:bidi="zh-TW"/>
        </w:rPr>
        <w:t xml:space="preserve"> 0731-57222607</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29" w:name="_Toc108443310"/>
      <w:bookmarkStart w:id="130" w:name="_Toc108597266"/>
      <w:r w:rsidRPr="00134F53">
        <w:rPr>
          <w:rFonts w:asciiTheme="majorHAnsi" w:eastAsia="宋体" w:hAnsiTheme="majorHAnsi" w:cstheme="majorBidi"/>
          <w:b/>
          <w:bCs/>
          <w:color w:val="000000"/>
          <w:kern w:val="0"/>
          <w:sz w:val="32"/>
          <w:szCs w:val="32"/>
          <w:lang w:bidi="en-US"/>
        </w:rPr>
        <w:lastRenderedPageBreak/>
        <w:t>市重点产业投资与技术改造专项资金支持</w:t>
      </w:r>
      <w:bookmarkEnd w:id="129"/>
      <w:bookmarkEnd w:id="130"/>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支持我市工业新兴优势产业链的项目建设、技术改造、转型升级与扩大产能项目</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对符合条件的项目给予资金补助或奖励。</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《关于组织申报湘潭市</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年度制造强市专项资金项目的通知》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潭工信发</w:t>
      </w:r>
      <w:r w:rsidRPr="00134F53">
        <w:rPr>
          <w:rFonts w:ascii="宋体" w:eastAsia="仿宋_GB2312" w:hAnsi="宋体" w:cs="宋体"/>
          <w:color w:val="000000"/>
          <w:kern w:val="0"/>
          <w:sz w:val="24"/>
          <w:szCs w:val="24"/>
          <w:lang w:val="zh-TW" w:eastAsia="zh-TW" w:bidi="zh-TW"/>
        </w:rPr>
        <w:t>(2020) 24</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向企业所在地工信、财政部门申请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申报材料真实性承诺书、申请报告及相关附件</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县科工局</w:t>
      </w:r>
      <w:r w:rsidRPr="00134F53">
        <w:rPr>
          <w:rFonts w:ascii="宋体" w:eastAsia="仿宋_GB2312" w:hAnsi="宋体" w:cs="宋体"/>
          <w:color w:val="000000"/>
          <w:kern w:val="0"/>
          <w:sz w:val="24"/>
          <w:szCs w:val="24"/>
          <w:lang w:val="zh-TW" w:eastAsia="zh-TW" w:bidi="zh-TW"/>
        </w:rPr>
        <w:t xml:space="preserve"> 0731-57222607</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31" w:name="bookmark243"/>
      <w:bookmarkStart w:id="132" w:name="bookmark245"/>
      <w:bookmarkStart w:id="133" w:name="_Toc108443311"/>
      <w:bookmarkStart w:id="134" w:name="_Toc108597267"/>
      <w:r w:rsidRPr="00134F53">
        <w:rPr>
          <w:rFonts w:asciiTheme="majorHAnsi" w:eastAsia="宋体" w:hAnsiTheme="majorHAnsi" w:cstheme="majorBidi"/>
          <w:b/>
          <w:bCs/>
          <w:color w:val="000000"/>
          <w:kern w:val="0"/>
          <w:sz w:val="32"/>
          <w:szCs w:val="32"/>
          <w:lang w:bidi="en-US"/>
        </w:rPr>
        <w:lastRenderedPageBreak/>
        <w:t>省级电子商务资金项目资金支持</w:t>
      </w:r>
      <w:bookmarkEnd w:id="131"/>
      <w:bookmarkEnd w:id="132"/>
      <w:bookmarkEnd w:id="133"/>
      <w:bookmarkEnd w:id="134"/>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符合年度申报通知具体要求的数字商务企业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对首次被认定为国家级、省级的数字商务企业，电商产业园区，直播电商基地、产业公共直播间建设，数字转型重点培育项目，跨境电商公共海外仓，跨境电商综合服务中心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434747"/>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湖</w:t>
      </w:r>
      <w:r w:rsidRPr="00134F53">
        <w:rPr>
          <w:rFonts w:ascii="宋体" w:eastAsia="仿宋_GB2312" w:hAnsi="宋体" w:cs="宋体"/>
          <w:color w:val="434747"/>
          <w:kern w:val="0"/>
          <w:sz w:val="24"/>
          <w:szCs w:val="24"/>
          <w:lang w:val="zh-TW" w:eastAsia="zh-TW" w:bidi="zh-TW"/>
        </w:rPr>
        <w:t>南</w:t>
      </w:r>
      <w:r w:rsidRPr="00134F53">
        <w:rPr>
          <w:rFonts w:ascii="宋体" w:eastAsia="仿宋_GB2312" w:hAnsi="宋体" w:cs="宋体"/>
          <w:color w:val="000000"/>
          <w:kern w:val="0"/>
          <w:sz w:val="24"/>
          <w:szCs w:val="24"/>
          <w:lang w:val="zh-TW" w:eastAsia="zh-TW" w:bidi="zh-TW"/>
        </w:rPr>
        <w:t>省商务厅湖</w:t>
      </w:r>
      <w:r w:rsidRPr="00134F53">
        <w:rPr>
          <w:rFonts w:ascii="宋体" w:eastAsia="仿宋_GB2312" w:hAnsi="宋体" w:cs="宋体"/>
          <w:color w:val="434747"/>
          <w:kern w:val="0"/>
          <w:sz w:val="24"/>
          <w:szCs w:val="24"/>
          <w:lang w:val="zh-TW" w:eastAsia="zh-TW" w:bidi="zh-TW"/>
        </w:rPr>
        <w:t>南</w:t>
      </w:r>
      <w:r w:rsidRPr="00134F53">
        <w:rPr>
          <w:rFonts w:ascii="宋体" w:eastAsia="仿宋_GB2312" w:hAnsi="宋体" w:cs="宋体"/>
          <w:color w:val="000000"/>
          <w:kern w:val="0"/>
          <w:sz w:val="24"/>
          <w:szCs w:val="24"/>
          <w:lang w:val="zh-TW" w:eastAsia="zh-TW" w:bidi="zh-TW"/>
        </w:rPr>
        <w:t>省财政厅</w:t>
      </w:r>
      <w:r w:rsidRPr="00134F53">
        <w:rPr>
          <w:rFonts w:ascii="宋体" w:eastAsia="仿宋_GB2312" w:hAnsi="宋体" w:cs="宋体"/>
          <w:color w:val="434747"/>
          <w:kern w:val="0"/>
          <w:sz w:val="24"/>
          <w:szCs w:val="24"/>
          <w:lang w:val="zh-TW" w:eastAsia="zh-TW" w:bidi="zh-TW"/>
        </w:rPr>
        <w:t>关</w:t>
      </w:r>
      <w:r w:rsidRPr="00134F53">
        <w:rPr>
          <w:rFonts w:ascii="宋体" w:eastAsia="仿宋_GB2312" w:hAnsi="宋体" w:cs="宋体"/>
          <w:color w:val="000000"/>
          <w:kern w:val="0"/>
          <w:sz w:val="24"/>
          <w:szCs w:val="24"/>
          <w:lang w:val="zh-TW" w:eastAsia="zh-TW" w:bidi="zh-TW"/>
        </w:rPr>
        <w:t>于做好</w:t>
      </w:r>
      <w:r w:rsidRPr="00134F53">
        <w:rPr>
          <w:rFonts w:ascii="Times New Roman" w:eastAsia="Times New Roman" w:hAnsi="Times New Roman" w:cs="Times New Roman"/>
          <w:b/>
          <w:bCs/>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年度省级电子商务资金项目申报工作的通知》（湘商电</w:t>
      </w:r>
      <w:r w:rsidRPr="00134F53">
        <w:rPr>
          <w:rFonts w:ascii="宋体" w:eastAsia="仿宋_GB2312" w:hAnsi="宋体" w:cs="宋体"/>
          <w:b/>
          <w:bCs/>
          <w:color w:val="000000"/>
          <w:kern w:val="0"/>
          <w:sz w:val="19"/>
          <w:szCs w:val="19"/>
          <w:lang w:val="zh-TW" w:eastAsia="zh-TW" w:bidi="zh-TW"/>
        </w:rPr>
        <w:t>（</w:t>
      </w:r>
      <w:r w:rsidRPr="00134F53">
        <w:rPr>
          <w:rFonts w:ascii="Times New Roman" w:eastAsia="Times New Roman" w:hAnsi="Times New Roman" w:cs="Times New Roman"/>
          <w:b/>
          <w:bCs/>
          <w:color w:val="000000"/>
          <w:kern w:val="0"/>
          <w:sz w:val="24"/>
          <w:szCs w:val="24"/>
          <w:lang w:val="zh-TW" w:eastAsia="zh-TW" w:bidi="zh-TW"/>
        </w:rPr>
        <w:t>2021</w:t>
      </w:r>
      <w:r w:rsidRPr="00134F53">
        <w:rPr>
          <w:rFonts w:ascii="宋体" w:eastAsia="宋体" w:hAnsi="宋体" w:cs="宋体" w:hint="eastAsia"/>
          <w:b/>
          <w:bCs/>
          <w:color w:val="000000"/>
          <w:kern w:val="0"/>
          <w:sz w:val="24"/>
          <w:szCs w:val="24"/>
          <w:lang w:val="zh-TW" w:eastAsia="zh-TW" w:bidi="zh-TW"/>
        </w:rPr>
        <w:t>）</w:t>
      </w:r>
      <w:r w:rsidRPr="00134F53">
        <w:rPr>
          <w:rFonts w:ascii="Times New Roman" w:eastAsia="Times New Roman" w:hAnsi="Times New Roman" w:cs="Times New Roman"/>
          <w:b/>
          <w:bCs/>
          <w:color w:val="000000"/>
          <w:kern w:val="0"/>
          <w:sz w:val="24"/>
          <w:szCs w:val="24"/>
          <w:lang w:val="zh-TW" w:eastAsia="zh-TW" w:bidi="zh-TW"/>
        </w:rPr>
        <w:t xml:space="preserve"> 3</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通过</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湖</w:t>
      </w:r>
      <w:r w:rsidRPr="00134F53">
        <w:rPr>
          <w:rFonts w:ascii="宋体" w:eastAsia="仿宋_GB2312" w:hAnsi="宋体" w:cs="宋体"/>
          <w:color w:val="434747"/>
          <w:kern w:val="0"/>
          <w:sz w:val="24"/>
          <w:szCs w:val="24"/>
          <w:lang w:val="zh-TW" w:eastAsia="zh-TW" w:bidi="zh-TW"/>
        </w:rPr>
        <w:t>南</w:t>
      </w:r>
      <w:r w:rsidRPr="00134F53">
        <w:rPr>
          <w:rFonts w:ascii="宋体" w:eastAsia="仿宋_GB2312" w:hAnsi="宋体" w:cs="宋体"/>
          <w:color w:val="000000"/>
          <w:kern w:val="0"/>
          <w:sz w:val="24"/>
          <w:szCs w:val="24"/>
          <w:lang w:val="zh-TW" w:eastAsia="zh-TW" w:bidi="zh-TW"/>
        </w:rPr>
        <w:t>省电子商务统计监测管理系统</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（企业端）填报申报材料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545C5C"/>
          <w:kern w:val="0"/>
          <w:sz w:val="24"/>
          <w:szCs w:val="24"/>
          <w:lang w:val="zh-CN" w:bidi="zh-CN"/>
        </w:rPr>
      </w:pPr>
      <w:r w:rsidRPr="00134F53">
        <w:rPr>
          <w:rFonts w:ascii="宋体" w:eastAsia="仿宋_GB2312" w:hAnsi="宋体" w:cs="宋体"/>
          <w:color w:val="000000"/>
          <w:kern w:val="0"/>
          <w:sz w:val="24"/>
          <w:szCs w:val="24"/>
          <w:lang w:val="zh-TW" w:eastAsia="zh-TW" w:bidi="zh-TW"/>
        </w:rPr>
        <w:t>企业基本资料、申报材料等</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县商务局</w:t>
      </w:r>
      <w:r w:rsidRPr="00134F53">
        <w:rPr>
          <w:rFonts w:ascii="宋体" w:eastAsia="仿宋_GB2312" w:hAnsi="宋体" w:cs="宋体"/>
          <w:color w:val="000000"/>
          <w:kern w:val="0"/>
          <w:sz w:val="24"/>
          <w:szCs w:val="24"/>
          <w:lang w:val="zh-TW" w:eastAsia="zh-TW" w:bidi="zh-TW"/>
        </w:rPr>
        <w:t xml:space="preserve"> 0731-52671068</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财政局</w:t>
      </w:r>
      <w:r w:rsidRPr="00134F53">
        <w:rPr>
          <w:rFonts w:ascii="宋体" w:eastAsia="仿宋_GB2312" w:hAnsi="宋体" w:cs="宋体"/>
          <w:color w:val="000000"/>
          <w:kern w:val="0"/>
          <w:sz w:val="24"/>
          <w:szCs w:val="24"/>
          <w:lang w:val="zh-TW" w:eastAsia="zh-TW" w:bidi="zh-TW"/>
        </w:rPr>
        <w:t xml:space="preserve"> </w:t>
      </w:r>
      <w:r w:rsidRPr="00134F53">
        <w:rPr>
          <w:rFonts w:ascii="宋体" w:eastAsia="Times New Roman" w:hAnsi="宋体" w:cs="宋体"/>
          <w:color w:val="000000"/>
          <w:kern w:val="0"/>
          <w:sz w:val="24"/>
          <w:szCs w:val="24"/>
          <w:lang w:val="zh-TW" w:eastAsia="zh-TW" w:bidi="zh-TW"/>
        </w:rPr>
        <w:t>0731-5</w:t>
      </w:r>
      <w:r w:rsidRPr="00134F53">
        <w:rPr>
          <w:rFonts w:ascii="宋体" w:eastAsia="仿宋_GB2312" w:hAnsi="宋体" w:cs="宋体" w:hint="eastAsia"/>
          <w:color w:val="000000"/>
          <w:kern w:val="0"/>
          <w:sz w:val="24"/>
          <w:szCs w:val="24"/>
          <w:lang w:val="zh-TW" w:eastAsia="zh-TW" w:bidi="zh-TW"/>
        </w:rPr>
        <w:t>7880948</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35" w:name="bookmark248"/>
      <w:bookmarkStart w:id="136" w:name="bookmark246"/>
      <w:bookmarkStart w:id="137" w:name="_Toc108443312"/>
      <w:bookmarkStart w:id="138" w:name="_Toc108597268"/>
      <w:r w:rsidRPr="00134F53">
        <w:rPr>
          <w:rFonts w:asciiTheme="majorHAnsi" w:eastAsia="宋体" w:hAnsiTheme="majorHAnsi" w:cstheme="majorBidi"/>
          <w:b/>
          <w:bCs/>
          <w:color w:val="000000"/>
          <w:kern w:val="0"/>
          <w:sz w:val="32"/>
          <w:szCs w:val="32"/>
          <w:lang w:bidi="en-US"/>
        </w:rPr>
        <w:lastRenderedPageBreak/>
        <w:t>省知识产权战略推进专项资金支持</w:t>
      </w:r>
      <w:bookmarkEnd w:id="135"/>
      <w:bookmarkEnd w:id="136"/>
      <w:bookmarkEnd w:id="137"/>
      <w:bookmarkEnd w:id="138"/>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县内企业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139" w:name="bookmark249"/>
      <w:r w:rsidRPr="00134F53">
        <w:rPr>
          <w:rFonts w:ascii="宋体" w:eastAsia="仿宋_GB2312" w:hAnsi="宋体" w:cs="宋体"/>
          <w:color w:val="000000"/>
          <w:kern w:val="0"/>
          <w:sz w:val="24"/>
          <w:szCs w:val="24"/>
          <w:lang w:val="zh-TW" w:eastAsia="zh-TW" w:bidi="zh-TW"/>
        </w:rPr>
        <w:t>1</w:t>
      </w:r>
      <w:bookmarkEnd w:id="139"/>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国内授权的发明专利按每件</w:t>
      </w:r>
      <w:r w:rsidRPr="00134F53">
        <w:rPr>
          <w:rFonts w:ascii="宋体" w:eastAsia="仿宋_GB2312" w:hAnsi="宋体" w:cs="宋体"/>
          <w:color w:val="000000"/>
          <w:kern w:val="0"/>
          <w:sz w:val="24"/>
          <w:szCs w:val="24"/>
          <w:lang w:val="zh-TW" w:eastAsia="zh-TW" w:bidi="zh-TW"/>
        </w:rPr>
        <w:t>2000</w:t>
      </w:r>
      <w:r w:rsidRPr="00134F53">
        <w:rPr>
          <w:rFonts w:ascii="宋体" w:eastAsia="仿宋_GB2312" w:hAnsi="宋体" w:cs="宋体"/>
          <w:color w:val="000000"/>
          <w:kern w:val="0"/>
          <w:sz w:val="24"/>
          <w:szCs w:val="24"/>
          <w:lang w:val="zh-TW" w:eastAsia="zh-TW" w:bidi="zh-TW"/>
        </w:rPr>
        <w:t>元标准给予一次性资助，注册的地理标志商标按每件</w:t>
      </w: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万元标准给予一次性资助，获批的地理标志产品按每件</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万元</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标准给予一次性资助。</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140" w:name="bookmark250"/>
      <w:r w:rsidRPr="00134F53">
        <w:rPr>
          <w:rFonts w:ascii="宋体" w:eastAsia="仿宋_GB2312" w:hAnsi="宋体" w:cs="宋体"/>
          <w:color w:val="000000"/>
          <w:kern w:val="0"/>
          <w:sz w:val="24"/>
          <w:szCs w:val="24"/>
          <w:lang w:val="zh-TW" w:eastAsia="zh-TW" w:bidi="zh-TW"/>
        </w:rPr>
        <w:t>2</w:t>
      </w:r>
      <w:bookmarkEnd w:id="140"/>
      <w:r w:rsidRPr="00134F53">
        <w:rPr>
          <w:rFonts w:ascii="宋体" w:eastAsia="仿宋_GB2312" w:hAnsi="宋体" w:cs="宋体"/>
          <w:color w:val="000000"/>
          <w:kern w:val="0"/>
          <w:sz w:val="24"/>
          <w:szCs w:val="24"/>
          <w:lang w:val="zh-TW" w:eastAsia="zh-TW" w:bidi="zh-TW"/>
        </w:rPr>
        <w:t>、通过专利合作条约（</w:t>
      </w:r>
      <w:r w:rsidRPr="00134F53">
        <w:rPr>
          <w:rFonts w:ascii="宋体" w:eastAsia="仿宋_GB2312" w:hAnsi="宋体" w:cs="宋体"/>
          <w:color w:val="000000"/>
          <w:kern w:val="0"/>
          <w:sz w:val="24"/>
          <w:szCs w:val="24"/>
          <w:lang w:val="zh-TW" w:eastAsia="zh-TW" w:bidi="zh-TW"/>
        </w:rPr>
        <w:t>PCT</w:t>
      </w:r>
      <w:r w:rsidRPr="00134F53">
        <w:rPr>
          <w:rFonts w:ascii="宋体" w:eastAsia="仿宋_GB2312" w:hAnsi="宋体" w:cs="宋体"/>
          <w:color w:val="000000"/>
          <w:kern w:val="0"/>
          <w:sz w:val="24"/>
          <w:szCs w:val="24"/>
          <w:lang w:val="zh-TW" w:eastAsia="zh-TW" w:bidi="zh-TW"/>
        </w:rPr>
        <w:t>）途径和巴黎公约途径提出的国外专利申请，在</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完成国际阶段审查并进入国家（地区）公布的，每件资助</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万元；获得国外授权</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的专利，按欧洲、美国、日本</w:t>
      </w: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万元</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件，其他国家（地区）</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万元</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件给予一次性资助。</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141" w:name="bookmark251"/>
      <w:r w:rsidRPr="00134F53">
        <w:rPr>
          <w:rFonts w:ascii="宋体" w:eastAsia="仿宋_GB2312" w:hAnsi="宋体" w:cs="宋体"/>
          <w:color w:val="000000"/>
          <w:kern w:val="0"/>
          <w:sz w:val="24"/>
          <w:szCs w:val="24"/>
          <w:lang w:val="zh-TW" w:eastAsia="zh-TW" w:bidi="zh-TW"/>
        </w:rPr>
        <w:t>3</w:t>
      </w:r>
      <w:bookmarkEnd w:id="141"/>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通过马德里体系提出的国际商标申请，在完成国际阶段审</w:t>
      </w:r>
      <w:r w:rsidRPr="00134F53">
        <w:rPr>
          <w:rFonts w:ascii="宋体" w:eastAsia="宋体" w:hAnsi="宋体" w:cs="宋体" w:hint="eastAsia"/>
          <w:color w:val="000000"/>
          <w:kern w:val="0"/>
          <w:sz w:val="24"/>
          <w:szCs w:val="24"/>
          <w:lang w:val="zh-TW" w:eastAsia="zh-TW" w:bidi="zh-TW"/>
        </w:rPr>
        <w:t>査</w:t>
      </w:r>
      <w:r w:rsidRPr="00134F53">
        <w:rPr>
          <w:rFonts w:ascii="仿宋_GB2312" w:eastAsia="仿宋_GB2312" w:hAnsi="仿宋_GB2312" w:cs="仿宋_GB2312" w:hint="eastAsia"/>
          <w:color w:val="000000"/>
          <w:kern w:val="0"/>
          <w:sz w:val="24"/>
          <w:szCs w:val="24"/>
          <w:lang w:val="zh-TW" w:eastAsia="zh-TW" w:bidi="zh-TW"/>
        </w:rPr>
        <w:t>并在</w:t>
      </w:r>
      <w:r w:rsidRPr="00134F53">
        <w:rPr>
          <w:rFonts w:ascii="宋体" w:eastAsia="仿宋_GB2312" w:hAnsi="宋体" w:cs="宋体"/>
          <w:color w:val="000000"/>
          <w:kern w:val="0"/>
          <w:sz w:val="24"/>
          <w:szCs w:val="24"/>
          <w:lang w:val="zh-TW" w:eastAsia="zh-TW" w:bidi="zh-TW"/>
        </w:rPr>
        <w:t xml:space="preserve">WIPO </w:t>
      </w:r>
      <w:r w:rsidRPr="00134F53">
        <w:rPr>
          <w:rFonts w:ascii="宋体" w:eastAsia="仿宋_GB2312" w:hAnsi="宋体" w:cs="宋体"/>
          <w:color w:val="000000"/>
          <w:kern w:val="0"/>
          <w:sz w:val="24"/>
          <w:szCs w:val="24"/>
          <w:lang w:val="zh-TW" w:eastAsia="zh-TW" w:bidi="zh-TW"/>
        </w:rPr>
        <w:t>国际商标公告上公布的，按每件</w:t>
      </w:r>
      <w:r w:rsidRPr="00134F53">
        <w:rPr>
          <w:rFonts w:ascii="宋体" w:eastAsia="仿宋_GB2312" w:hAnsi="宋体" w:cs="宋体"/>
          <w:color w:val="000000"/>
          <w:kern w:val="0"/>
          <w:sz w:val="24"/>
          <w:szCs w:val="24"/>
          <w:lang w:val="zh-TW" w:eastAsia="zh-TW" w:bidi="zh-TW"/>
        </w:rPr>
        <w:t>5000</w:t>
      </w:r>
      <w:r w:rsidRPr="00134F53">
        <w:rPr>
          <w:rFonts w:ascii="宋体" w:eastAsia="仿宋_GB2312" w:hAnsi="宋体" w:cs="宋体"/>
          <w:color w:val="000000"/>
          <w:kern w:val="0"/>
          <w:sz w:val="24"/>
          <w:szCs w:val="24"/>
          <w:lang w:val="zh-TW" w:eastAsia="zh-TW" w:bidi="zh-TW"/>
        </w:rPr>
        <w:t>元给予一次性资助。</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142" w:name="bookmark252"/>
      <w:r w:rsidRPr="00134F53">
        <w:rPr>
          <w:rFonts w:ascii="宋体" w:eastAsia="仿宋_GB2312" w:hAnsi="宋体" w:cs="宋体"/>
          <w:color w:val="000000"/>
          <w:kern w:val="0"/>
          <w:sz w:val="24"/>
          <w:szCs w:val="24"/>
          <w:lang w:val="zh-TW" w:eastAsia="zh-TW" w:bidi="zh-TW"/>
        </w:rPr>
        <w:t>4</w:t>
      </w:r>
      <w:bookmarkEnd w:id="142"/>
      <w:r w:rsidRPr="00134F53">
        <w:rPr>
          <w:rFonts w:ascii="宋体" w:eastAsia="仿宋_GB2312" w:hAnsi="宋体" w:cs="宋体"/>
          <w:color w:val="000000"/>
          <w:kern w:val="0"/>
          <w:sz w:val="24"/>
          <w:szCs w:val="24"/>
          <w:lang w:val="zh-TW" w:eastAsia="zh-TW" w:bidi="zh-TW"/>
        </w:rPr>
        <w:t>、对成功获得银行金融机构专利权质押贷款的企业，按其专利权质押贷款</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的一定额度给予评估费补贴。</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《湖南省财政厅湖南省市场监督管理局关于印发</w:t>
      </w:r>
      <w:r w:rsidRPr="00134F53">
        <w:rPr>
          <w:rFonts w:ascii="宋体" w:eastAsia="仿宋_GB2312" w:hAnsi="宋体" w:cs="宋体"/>
          <w:color w:val="000000"/>
          <w:kern w:val="0"/>
          <w:sz w:val="24"/>
          <w:szCs w:val="24"/>
          <w:lang w:val="zh-CN" w:bidi="zh-CN"/>
        </w:rPr>
        <w:t>〈湖</w:t>
      </w:r>
      <w:r w:rsidRPr="00134F53">
        <w:rPr>
          <w:rFonts w:ascii="宋体" w:eastAsia="仿宋_GB2312" w:hAnsi="宋体" w:cs="宋体"/>
          <w:color w:val="000000"/>
          <w:kern w:val="0"/>
          <w:sz w:val="24"/>
          <w:szCs w:val="24"/>
          <w:lang w:val="zh-TW" w:eastAsia="zh-TW" w:bidi="zh-TW"/>
        </w:rPr>
        <w:t>南省知识产权战略推进专项资金管理办法〉的通知》（湘财行（</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11</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向所在地市场监管部门申请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《资助申报表》、申报资助相关证明材料</w:t>
      </w:r>
      <w:r w:rsidRPr="00134F53">
        <w:rPr>
          <w:rFonts w:ascii="宋体" w:eastAsia="仿宋_GB2312" w:hAnsi="宋体" w:cs="宋体" w:hint="eastAsia"/>
          <w:color w:val="000000"/>
          <w:kern w:val="0"/>
          <w:sz w:val="24"/>
          <w:szCs w:val="24"/>
          <w:lang w:val="zh-TW" w:bidi="zh-TW"/>
        </w:rPr>
        <w:t>等</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市场监督管理局</w:t>
      </w:r>
      <w:r w:rsidRPr="00134F53">
        <w:rPr>
          <w:rFonts w:ascii="宋体" w:eastAsia="Times New Roman" w:hAnsi="宋体" w:cs="宋体"/>
          <w:color w:val="000000"/>
          <w:kern w:val="0"/>
          <w:sz w:val="24"/>
          <w:szCs w:val="24"/>
          <w:lang w:val="zh-TW" w:eastAsia="zh-TW" w:bidi="zh-TW"/>
        </w:rPr>
        <w:t>0731-5</w:t>
      </w:r>
      <w:r w:rsidRPr="00134F53">
        <w:rPr>
          <w:rFonts w:ascii="宋体" w:hAnsi="宋体" w:cs="宋体" w:hint="eastAsia"/>
          <w:color w:val="000000"/>
          <w:kern w:val="0"/>
          <w:sz w:val="24"/>
          <w:szCs w:val="24"/>
          <w:lang w:val="zh-TW" w:eastAsia="zh-TW" w:bidi="zh-TW"/>
        </w:rPr>
        <w:t>777577</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43" w:name="bookmark261"/>
      <w:bookmarkStart w:id="144" w:name="bookmark259"/>
      <w:bookmarkStart w:id="145" w:name="_Toc108443313"/>
      <w:bookmarkStart w:id="146" w:name="_Toc108597269"/>
      <w:r w:rsidRPr="00134F53">
        <w:rPr>
          <w:rFonts w:asciiTheme="majorHAnsi" w:eastAsia="宋体" w:hAnsiTheme="majorHAnsi" w:cstheme="majorBidi"/>
          <w:b/>
          <w:bCs/>
          <w:color w:val="000000"/>
          <w:kern w:val="0"/>
          <w:sz w:val="32"/>
          <w:szCs w:val="32"/>
          <w:lang w:bidi="en-US"/>
        </w:rPr>
        <w:lastRenderedPageBreak/>
        <w:t>市工</w:t>
      </w:r>
      <w:r w:rsidRPr="00134F53">
        <w:rPr>
          <w:rFonts w:asciiTheme="majorHAnsi" w:eastAsia="宋体" w:hAnsiTheme="majorHAnsi" w:cstheme="majorBidi" w:hint="eastAsia"/>
          <w:b/>
          <w:bCs/>
          <w:color w:val="000000"/>
          <w:kern w:val="0"/>
          <w:sz w:val="32"/>
          <w:szCs w:val="32"/>
          <w:lang w:bidi="en-US"/>
        </w:rPr>
        <w:t>业</w:t>
      </w:r>
      <w:r w:rsidRPr="00134F53">
        <w:rPr>
          <w:rFonts w:asciiTheme="majorHAnsi" w:eastAsia="宋体" w:hAnsiTheme="majorHAnsi" w:cstheme="majorBidi"/>
          <w:b/>
          <w:bCs/>
          <w:color w:val="000000"/>
          <w:kern w:val="0"/>
          <w:sz w:val="32"/>
          <w:szCs w:val="32"/>
          <w:lang w:bidi="en-US"/>
        </w:rPr>
        <w:t>互联网专项资金支持</w:t>
      </w:r>
      <w:bookmarkEnd w:id="143"/>
      <w:bookmarkEnd w:id="144"/>
      <w:bookmarkEnd w:id="145"/>
      <w:bookmarkEnd w:id="146"/>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支持工业互联网项目、电子通信产业项目</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对符合条件的企业或项目给予资金补助或奖励</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关于组织申报湘潭市</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年度制造强市专项资金项目的通知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潭工信发</w:t>
      </w:r>
      <w:r w:rsidRPr="00134F53">
        <w:rPr>
          <w:rFonts w:ascii="宋体" w:eastAsia="仿宋_GB2312" w:hAnsi="宋体" w:cs="宋体"/>
          <w:color w:val="000000"/>
          <w:kern w:val="0"/>
          <w:sz w:val="24"/>
          <w:szCs w:val="24"/>
          <w:lang w:val="zh-TW" w:eastAsia="zh-TW" w:bidi="zh-TW"/>
        </w:rPr>
        <w:t xml:space="preserve"> (2020) 24 </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向企业所在地工信、财政部门申请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申请材料真实性承诺书、申请报告及相关附件</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县科工</w:t>
      </w:r>
      <w:r w:rsidRPr="00134F53">
        <w:rPr>
          <w:rFonts w:ascii="宋体" w:eastAsia="仿宋_GB2312" w:hAnsi="宋体" w:cs="宋体"/>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7880720</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47" w:name="_Toc108443314"/>
      <w:bookmarkStart w:id="148" w:name="_Toc108597270"/>
      <w:r w:rsidRPr="00134F53">
        <w:rPr>
          <w:rFonts w:asciiTheme="majorHAnsi" w:eastAsia="宋体" w:hAnsiTheme="majorHAnsi" w:cstheme="majorBidi"/>
          <w:b/>
          <w:bCs/>
          <w:color w:val="000000"/>
          <w:kern w:val="0"/>
          <w:sz w:val="32"/>
          <w:szCs w:val="32"/>
          <w:lang w:bidi="en-US"/>
        </w:rPr>
        <w:lastRenderedPageBreak/>
        <w:t>市工</w:t>
      </w:r>
      <w:r w:rsidRPr="00134F53">
        <w:rPr>
          <w:rFonts w:asciiTheme="majorHAnsi" w:eastAsia="宋体" w:hAnsiTheme="majorHAnsi" w:cstheme="majorBidi" w:hint="eastAsia"/>
          <w:b/>
          <w:bCs/>
          <w:color w:val="000000"/>
          <w:kern w:val="0"/>
          <w:sz w:val="32"/>
          <w:szCs w:val="32"/>
          <w:lang w:bidi="en-US"/>
        </w:rPr>
        <w:t>业</w:t>
      </w:r>
      <w:r w:rsidRPr="00134F53">
        <w:rPr>
          <w:rFonts w:asciiTheme="majorHAnsi" w:eastAsia="宋体" w:hAnsiTheme="majorHAnsi" w:cstheme="majorBidi"/>
          <w:b/>
          <w:bCs/>
          <w:color w:val="000000"/>
          <w:kern w:val="0"/>
          <w:sz w:val="32"/>
          <w:szCs w:val="32"/>
          <w:lang w:bidi="en-US"/>
        </w:rPr>
        <w:t>节能专项资金支持</w:t>
      </w:r>
      <w:bookmarkEnd w:id="147"/>
      <w:bookmarkEnd w:id="148"/>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支持我市企业节能奖励、自愿性清洁生产、循环经济、节能与综合利用示范投资与节能改造等项目</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对符合条件的企业和项目给予资金补助或奖励</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关于组织申报湘潭市</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年度制造强市专项资金项目的通知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潭工信发</w:t>
      </w:r>
      <w:r w:rsidRPr="00134F53">
        <w:rPr>
          <w:rFonts w:ascii="宋体" w:eastAsia="仿宋_GB2312" w:hAnsi="宋体" w:cs="宋体"/>
          <w:color w:val="000000"/>
          <w:kern w:val="0"/>
          <w:sz w:val="24"/>
          <w:szCs w:val="24"/>
          <w:lang w:val="zh-TW" w:eastAsia="zh-TW" w:bidi="zh-TW"/>
        </w:rPr>
        <w:t xml:space="preserve">(2020) 24 </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向企业所在地工信、财政部门申请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申请材料真实性承诺书、申请报告及相关附件</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县科工</w:t>
      </w:r>
      <w:r w:rsidRPr="00134F53">
        <w:rPr>
          <w:rFonts w:ascii="宋体" w:eastAsia="仿宋_GB2312" w:hAnsi="宋体" w:cs="宋体"/>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7807076</w:t>
      </w:r>
    </w:p>
    <w:p w:rsidR="00134F53" w:rsidRPr="00134F53" w:rsidRDefault="00134F53" w:rsidP="00134F53">
      <w:pPr>
        <w:jc w:val="left"/>
        <w:rPr>
          <w:rFonts w:ascii="宋体" w:eastAsia="宋体" w:hAnsi="宋体" w:cs="宋体"/>
          <w:sz w:val="18"/>
          <w:szCs w:val="18"/>
          <w:lang w:val="zh-TW" w:bidi="zh-TW"/>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49" w:name="bookmark267"/>
      <w:bookmarkStart w:id="150" w:name="bookmark265"/>
      <w:bookmarkStart w:id="151" w:name="_Toc108443315"/>
      <w:bookmarkStart w:id="152" w:name="_Toc108597271"/>
      <w:r w:rsidRPr="00134F53">
        <w:rPr>
          <w:rFonts w:asciiTheme="majorHAnsi" w:eastAsia="宋体" w:hAnsiTheme="majorHAnsi" w:cstheme="majorBidi"/>
          <w:b/>
          <w:bCs/>
          <w:color w:val="000000"/>
          <w:kern w:val="0"/>
          <w:sz w:val="32"/>
          <w:szCs w:val="32"/>
          <w:lang w:bidi="en-US"/>
        </w:rPr>
        <w:lastRenderedPageBreak/>
        <w:t>市食品专项资金支持</w:t>
      </w:r>
      <w:bookmarkEnd w:id="149"/>
      <w:bookmarkEnd w:id="150"/>
      <w:bookmarkEnd w:id="151"/>
      <w:bookmarkEnd w:id="152"/>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支持我市食品企业技术改造、新产品开发等方面的项目</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b/>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对符合条件的企业和项目给予资金补助或奖励</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关于组织申报湘潭市</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年度制造强市专项资金项目的通知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潭工信发</w:t>
      </w:r>
      <w:r w:rsidRPr="00134F53">
        <w:rPr>
          <w:rFonts w:ascii="宋体" w:eastAsia="仿宋_GB2312" w:hAnsi="宋体" w:cs="宋体"/>
          <w:color w:val="000000"/>
          <w:kern w:val="0"/>
          <w:sz w:val="24"/>
          <w:szCs w:val="24"/>
          <w:lang w:val="zh-TW" w:eastAsia="zh-TW" w:bidi="zh-TW"/>
        </w:rPr>
        <w:t xml:space="preserve">(2020) 24 </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向企业所在地工信、财政部门申请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申请材料真实性承诺书、申请报告及相关附件</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县科工</w:t>
      </w:r>
      <w:r w:rsidRPr="00134F53">
        <w:rPr>
          <w:rFonts w:ascii="宋体" w:eastAsia="仿宋_GB2312" w:hAnsi="宋体" w:cs="宋体"/>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7882318</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53" w:name="_Toc108443316"/>
      <w:bookmarkStart w:id="154" w:name="_Toc108597272"/>
      <w:r w:rsidRPr="00134F53">
        <w:rPr>
          <w:rFonts w:asciiTheme="majorHAnsi" w:eastAsia="宋体" w:hAnsiTheme="majorHAnsi" w:cstheme="majorBidi"/>
          <w:b/>
          <w:bCs/>
          <w:color w:val="000000"/>
          <w:kern w:val="0"/>
          <w:sz w:val="32"/>
          <w:szCs w:val="32"/>
          <w:lang w:bidi="en-US"/>
        </w:rPr>
        <w:lastRenderedPageBreak/>
        <w:t>市技术邮项资金支持</w:t>
      </w:r>
      <w:r w:rsidRPr="00134F53">
        <w:rPr>
          <w:rFonts w:asciiTheme="majorHAnsi" w:eastAsia="宋体" w:hAnsiTheme="majorHAnsi" w:cstheme="majorBidi"/>
          <w:b/>
          <w:bCs/>
          <w:color w:val="000000"/>
          <w:kern w:val="0"/>
          <w:sz w:val="32"/>
          <w:szCs w:val="32"/>
          <w:lang w:bidi="en-US"/>
        </w:rPr>
        <w:t>——</w:t>
      </w:r>
      <w:r w:rsidRPr="00134F53">
        <w:rPr>
          <w:rFonts w:asciiTheme="majorHAnsi" w:eastAsia="宋体" w:hAnsiTheme="majorHAnsi" w:cstheme="majorBidi"/>
          <w:b/>
          <w:bCs/>
          <w:color w:val="000000"/>
          <w:kern w:val="0"/>
          <w:sz w:val="32"/>
          <w:szCs w:val="32"/>
          <w:lang w:bidi="en-US"/>
        </w:rPr>
        <w:t>市级企业技术中心培育</w:t>
      </w:r>
      <w:bookmarkEnd w:id="153"/>
      <w:bookmarkEnd w:id="154"/>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支持我市中小企业创新发展，鼓励企业开展科学研究、技术攻关，提升企业创新能力</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对符合条件的企业给予奖励，支持额度</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湘潭市财政局湘潭市工业和信息化局关于印发《湘潭市制造强市专项资金管理办法》的通知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潭财企</w:t>
      </w:r>
      <w:r w:rsidRPr="00134F53">
        <w:rPr>
          <w:rFonts w:ascii="宋体" w:eastAsia="仿宋_GB2312" w:hAnsi="宋体" w:cs="宋体"/>
          <w:color w:val="000000"/>
          <w:kern w:val="0"/>
          <w:sz w:val="24"/>
          <w:szCs w:val="24"/>
          <w:lang w:val="zh-TW" w:eastAsia="zh-TW" w:bidi="zh-TW"/>
        </w:rPr>
        <w:t>(2019) 2</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关于组织申报湘潭市</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年度制造强市专项资金项目的通知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潭工信发</w:t>
      </w:r>
      <w:r w:rsidRPr="00134F53">
        <w:rPr>
          <w:rFonts w:ascii="宋体" w:eastAsia="仿宋_GB2312" w:hAnsi="宋体" w:cs="宋体"/>
          <w:color w:val="000000"/>
          <w:kern w:val="0"/>
          <w:sz w:val="24"/>
          <w:szCs w:val="24"/>
          <w:lang w:val="zh-TW" w:eastAsia="zh-TW" w:bidi="zh-TW"/>
        </w:rPr>
        <w:t xml:space="preserve">(2020) 24 </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申请途径</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向企业所在地工信、财政部门申请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申请材料真实性承诺书、申请报告及相关附件</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w:t>
      </w:r>
      <w:r w:rsidRPr="00134F53">
        <w:rPr>
          <w:rFonts w:ascii="宋体" w:eastAsia="黑体" w:hAnsi="宋体" w:cs="宋体"/>
          <w:b/>
          <w:sz w:val="24"/>
          <w:szCs w:val="24"/>
          <w:lang w:val="zh-TW" w:eastAsia="zh-TW" w:bidi="zh-TW"/>
        </w:rPr>
        <w:t>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县科工局</w:t>
      </w:r>
      <w:r w:rsidRPr="00134F53">
        <w:rPr>
          <w:rFonts w:ascii="宋体" w:eastAsia="仿宋_GB2312" w:hAnsi="宋体" w:cs="宋体" w:hint="eastAsia"/>
          <w:color w:val="000000"/>
          <w:kern w:val="0"/>
          <w:sz w:val="24"/>
          <w:szCs w:val="24"/>
          <w:lang w:val="zh-TW" w:eastAsia="zh-TW" w:bidi="zh-TW"/>
        </w:rPr>
        <w:t xml:space="preserve"> 0731-57222607</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55" w:name="_Toc108443317"/>
      <w:bookmarkStart w:id="156" w:name="_Toc108597273"/>
      <w:r w:rsidRPr="00134F53">
        <w:rPr>
          <w:rFonts w:asciiTheme="majorHAnsi" w:eastAsia="宋体" w:hAnsiTheme="majorHAnsi" w:cstheme="majorBidi" w:hint="eastAsia"/>
          <w:b/>
          <w:bCs/>
          <w:color w:val="000000"/>
          <w:kern w:val="0"/>
          <w:sz w:val="32"/>
          <w:szCs w:val="32"/>
          <w:lang w:bidi="en-US"/>
        </w:rPr>
        <w:lastRenderedPageBreak/>
        <w:t>市技术创新专项资金支持重点新产品开发</w:t>
      </w:r>
      <w:bookmarkEnd w:id="155"/>
      <w:bookmarkEnd w:id="156"/>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支持全市工业新兴优势产业链中具有行业代表性、实施智能化改造后</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两提升、三降低</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两提升</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是指生产效率大幅度提升，资源综合利用率大幅度提</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升；</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三降低</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是指产品研制周期大幅度缩短，运营成本大幅度下降，产品不良品率大幅度下降）效果显著的企业和项目</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对符合条件的企业或项目给予资金补助或奖励</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湘潭市人民政府办公室关于印发《湘潭市工业企业智能化改造补助暂行办法》的通知（潭政办发（</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28</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向企业所在地工信、财政部门申请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申请材料真实性承诺书、申请报告及相关附件</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县科工局</w:t>
      </w:r>
      <w:r w:rsidRPr="00134F53">
        <w:rPr>
          <w:rFonts w:ascii="宋体" w:eastAsia="仿宋_GB2312" w:hAnsi="宋体" w:cs="宋体" w:hint="eastAsia"/>
          <w:color w:val="000000"/>
          <w:kern w:val="0"/>
          <w:sz w:val="24"/>
          <w:szCs w:val="24"/>
          <w:lang w:val="zh-TW" w:eastAsia="zh-TW" w:bidi="zh-TW"/>
        </w:rPr>
        <w:t xml:space="preserve"> 0731-57222607</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57" w:name="_Toc108443318"/>
      <w:bookmarkStart w:id="158" w:name="_Toc108597274"/>
      <w:r w:rsidRPr="00134F53">
        <w:rPr>
          <w:rFonts w:asciiTheme="majorHAnsi" w:eastAsia="宋体" w:hAnsiTheme="majorHAnsi" w:cstheme="majorBidi"/>
          <w:b/>
          <w:bCs/>
          <w:color w:val="000000"/>
          <w:kern w:val="0"/>
          <w:sz w:val="32"/>
          <w:szCs w:val="32"/>
          <w:lang w:bidi="en-US"/>
        </w:rPr>
        <w:lastRenderedPageBreak/>
        <w:t>市工</w:t>
      </w:r>
      <w:r w:rsidRPr="00134F53">
        <w:rPr>
          <w:rFonts w:asciiTheme="majorHAnsi" w:eastAsia="宋体" w:hAnsiTheme="majorHAnsi" w:cstheme="majorBidi" w:hint="eastAsia"/>
          <w:b/>
          <w:bCs/>
          <w:color w:val="000000"/>
          <w:kern w:val="0"/>
          <w:sz w:val="32"/>
          <w:szCs w:val="32"/>
          <w:lang w:bidi="en-US"/>
        </w:rPr>
        <w:t>业</w:t>
      </w:r>
      <w:r w:rsidRPr="00134F53">
        <w:rPr>
          <w:rFonts w:asciiTheme="majorHAnsi" w:eastAsia="宋体" w:hAnsiTheme="majorHAnsi" w:cstheme="majorBidi"/>
          <w:b/>
          <w:bCs/>
          <w:color w:val="000000"/>
          <w:kern w:val="0"/>
          <w:sz w:val="32"/>
          <w:szCs w:val="32"/>
          <w:lang w:bidi="en-US"/>
        </w:rPr>
        <w:t>企业智能化改造资金支持</w:t>
      </w:r>
      <w:bookmarkEnd w:id="157"/>
      <w:bookmarkEnd w:id="158"/>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支持我市企业研究开发应用新产品、新技术和新工艺</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推进企业开展技术创新和成果转化</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对符合条件</w:t>
      </w:r>
      <w:r w:rsidRPr="00134F53">
        <w:rPr>
          <w:rFonts w:ascii="宋体" w:eastAsia="仿宋_GB2312" w:hAnsi="宋体" w:cs="宋体" w:hint="eastAsia"/>
          <w:color w:val="000000"/>
          <w:kern w:val="0"/>
          <w:sz w:val="24"/>
          <w:szCs w:val="24"/>
          <w:lang w:val="zh-TW" w:eastAsia="zh-TW" w:bidi="zh-TW"/>
        </w:rPr>
        <w:t>的</w:t>
      </w:r>
      <w:r w:rsidRPr="00134F53">
        <w:rPr>
          <w:rFonts w:ascii="宋体" w:eastAsia="仿宋_GB2312" w:hAnsi="宋体" w:cs="宋体"/>
          <w:color w:val="000000"/>
          <w:kern w:val="0"/>
          <w:sz w:val="24"/>
          <w:szCs w:val="24"/>
          <w:lang w:val="zh-TW" w:eastAsia="zh-TW" w:bidi="zh-TW"/>
        </w:rPr>
        <w:t>企业给予奖励，支持额度</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湘潭市财政局湘潭市工业和信息化局关于印发《湘潭市制造强市专项资金管理办法》的通知（潭财企（</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关于组织申报湘潭市</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年度制造强市专项资金项目的通知（潭工信发（</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24 </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申请途径</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向企业所在地工信、财政部门申请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申请材料真实性承诺书、申请报告及相关附件</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县科工局</w:t>
      </w:r>
      <w:r w:rsidRPr="00134F53">
        <w:rPr>
          <w:rFonts w:ascii="宋体" w:eastAsia="仿宋_GB2312" w:hAnsi="宋体" w:cs="宋体" w:hint="eastAsia"/>
          <w:color w:val="000000"/>
          <w:kern w:val="0"/>
          <w:sz w:val="24"/>
          <w:szCs w:val="24"/>
          <w:lang w:val="zh-TW" w:eastAsia="zh-TW" w:bidi="zh-TW"/>
        </w:rPr>
        <w:t xml:space="preserve"> 0731-57222607</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59" w:name="bookmark274"/>
      <w:bookmarkStart w:id="160" w:name="bookmark276"/>
      <w:bookmarkStart w:id="161" w:name="_Toc108443319"/>
      <w:bookmarkStart w:id="162" w:name="_Toc108597275"/>
      <w:r w:rsidRPr="00134F53">
        <w:rPr>
          <w:rFonts w:asciiTheme="majorHAnsi" w:eastAsia="宋体" w:hAnsiTheme="majorHAnsi" w:cstheme="majorBidi"/>
          <w:b/>
          <w:bCs/>
          <w:color w:val="000000"/>
          <w:kern w:val="0"/>
          <w:sz w:val="32"/>
          <w:szCs w:val="32"/>
          <w:lang w:bidi="en-US"/>
        </w:rPr>
        <w:lastRenderedPageBreak/>
        <w:t>市新增规模以上工业企业资金支持</w:t>
      </w:r>
      <w:bookmarkEnd w:id="159"/>
      <w:bookmarkEnd w:id="160"/>
      <w:bookmarkEnd w:id="161"/>
      <w:bookmarkEnd w:id="162"/>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支持我市新增规模以上工业企业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对符合条件的企业给予奖励，额度</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湘潭市财政局湘潭市工业和信息化局关于印发《湘潭市制造强市专项资金管理办法》的通知（潭财企〔</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向企业所在地工信、财政部门申请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申请材料真实性承诺书、申请报告及相关附件</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b/>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县科工</w:t>
      </w:r>
      <w:r w:rsidRPr="00134F53">
        <w:rPr>
          <w:rFonts w:ascii="宋体" w:eastAsia="仿宋_GB2312" w:hAnsi="宋体" w:cs="宋体"/>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7822318</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63" w:name="bookmark277"/>
      <w:bookmarkStart w:id="164" w:name="bookmark278"/>
      <w:bookmarkStart w:id="165" w:name="bookmark279"/>
      <w:bookmarkStart w:id="166" w:name="_Toc108443320"/>
      <w:bookmarkStart w:id="167" w:name="_Toc108597276"/>
      <w:r w:rsidRPr="00134F53">
        <w:rPr>
          <w:rFonts w:asciiTheme="majorHAnsi" w:eastAsia="宋体" w:hAnsiTheme="majorHAnsi" w:cstheme="majorBidi"/>
          <w:b/>
          <w:bCs/>
          <w:color w:val="000000"/>
          <w:kern w:val="0"/>
          <w:sz w:val="32"/>
          <w:szCs w:val="32"/>
          <w:lang w:bidi="en-US"/>
        </w:rPr>
        <w:lastRenderedPageBreak/>
        <w:t>企业研发资金奖补</w:t>
      </w:r>
      <w:bookmarkEnd w:id="163"/>
      <w:bookmarkEnd w:id="164"/>
      <w:bookmarkEnd w:id="165"/>
      <w:bookmarkEnd w:id="166"/>
      <w:bookmarkEnd w:id="167"/>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bookmarkStart w:id="168" w:name="bookmark280"/>
      <w:bookmarkEnd w:id="168"/>
      <w:r w:rsidRPr="00134F53">
        <w:rPr>
          <w:rFonts w:ascii="宋体" w:eastAsia="仿宋_GB2312" w:hAnsi="宋体" w:cs="宋体"/>
          <w:color w:val="000000"/>
          <w:kern w:val="0"/>
          <w:sz w:val="24"/>
          <w:szCs w:val="24"/>
          <w:lang w:val="zh-TW" w:eastAsia="zh-TW" w:bidi="zh-TW"/>
        </w:rPr>
        <w:t>企业已建立研发准备金制度，并已在科技部门备案，先行投入自筹资金开展研究开发活动</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bookmarkStart w:id="169" w:name="bookmark281"/>
      <w:bookmarkEnd w:id="169"/>
      <w:r w:rsidRPr="00134F53">
        <w:rPr>
          <w:rFonts w:ascii="宋体" w:eastAsia="仿宋_GB2312" w:hAnsi="宋体" w:cs="宋体"/>
          <w:color w:val="000000"/>
          <w:kern w:val="0"/>
          <w:sz w:val="24"/>
          <w:szCs w:val="24"/>
          <w:lang w:val="zh-TW" w:eastAsia="zh-TW" w:bidi="zh-TW"/>
        </w:rPr>
        <w:t>按规定完成税务部门年度研发费用加计扣除备案，已享受研发费用加计扣除政策</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170" w:name="bookmark282"/>
      <w:bookmarkEnd w:id="170"/>
      <w:r w:rsidRPr="00134F53">
        <w:rPr>
          <w:rFonts w:ascii="宋体" w:eastAsia="仿宋_GB2312" w:hAnsi="宋体" w:cs="宋体"/>
          <w:color w:val="000000"/>
          <w:kern w:val="0"/>
          <w:sz w:val="24"/>
          <w:szCs w:val="24"/>
          <w:lang w:val="zh-TW" w:eastAsia="zh-TW" w:bidi="zh-TW"/>
        </w:rPr>
        <w:t>符合条件的高新技术企业、建有省级及以上研发平台且考核优秀的企业、首次纳入奖补范围的企业，按</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年度比</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年度享受研发费用加计扣除政策的实际研发投入新增部分的</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计算，年度奖补最高</w:t>
      </w:r>
      <w:r w:rsidRPr="00134F53">
        <w:rPr>
          <w:rFonts w:ascii="宋体" w:eastAsia="仿宋_GB2312" w:hAnsi="宋体" w:cs="宋体"/>
          <w:color w:val="000000"/>
          <w:kern w:val="0"/>
          <w:sz w:val="24"/>
          <w:szCs w:val="24"/>
          <w:lang w:val="zh-TW" w:eastAsia="zh-TW" w:bidi="zh-TW"/>
        </w:rPr>
        <w:t>1000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171" w:name="bookmark283"/>
      <w:bookmarkEnd w:id="171"/>
      <w:r w:rsidRPr="00134F53">
        <w:rPr>
          <w:rFonts w:ascii="宋体" w:eastAsia="仿宋_GB2312" w:hAnsi="宋体" w:cs="宋体"/>
          <w:color w:val="000000"/>
          <w:kern w:val="0"/>
          <w:sz w:val="24"/>
          <w:szCs w:val="24"/>
          <w:lang w:val="zh-TW" w:eastAsia="zh-TW" w:bidi="zh-TW"/>
        </w:rPr>
        <w:t>符合条件的其他企业，按</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年度比</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年度享受研发费用加计扣除政策的实际研发投入新增部分的</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计算，年度奖补最高</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《湖南省人民政府办公厅关于印发〈湖南创新型省份建设若干财政政策措施〉的通知》（湘政办发（</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3</w:t>
      </w:r>
      <w:r w:rsidRPr="00134F53">
        <w:rPr>
          <w:rFonts w:ascii="宋体" w:eastAsia="仿宋_GB2312" w:hAnsi="宋体" w:cs="宋体"/>
          <w:color w:val="000000"/>
          <w:kern w:val="0"/>
          <w:sz w:val="24"/>
          <w:szCs w:val="24"/>
          <w:lang w:val="zh-TW" w:eastAsia="zh-TW" w:bidi="zh-TW"/>
        </w:rPr>
        <w:t>号）、《湖南省财政厅湖南省科技厅关于印发〈湖南省创新型省份建设专项资金管理办法〉的通知》（湘财教（</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22</w:t>
      </w:r>
      <w:r w:rsidRPr="00134F53">
        <w:rPr>
          <w:rFonts w:ascii="宋体" w:eastAsia="仿宋_GB2312" w:hAnsi="宋体" w:cs="宋体"/>
          <w:color w:val="000000"/>
          <w:kern w:val="0"/>
          <w:sz w:val="24"/>
          <w:szCs w:val="24"/>
          <w:lang w:val="zh-TW" w:eastAsia="zh-TW" w:bidi="zh-TW"/>
        </w:rPr>
        <w:t>号）、《湖南省科学技术厅关于印发〈湖南省科技创新计划项目管理办法〉的通知》（湘科发（</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69</w:t>
      </w:r>
      <w:r w:rsidRPr="00134F53">
        <w:rPr>
          <w:rFonts w:ascii="宋体" w:eastAsia="仿宋_GB2312" w:hAnsi="宋体" w:cs="宋体"/>
          <w:color w:val="000000"/>
          <w:kern w:val="0"/>
          <w:sz w:val="24"/>
          <w:szCs w:val="24"/>
          <w:lang w:val="zh-TW" w:eastAsia="zh-TW" w:bidi="zh-TW"/>
        </w:rPr>
        <w:t>号）、《关于开展</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年企业研发财政奖补资金申报工作的通知（湘科计（</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13</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b/>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通过</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湖南省科技管理信息系统公共服务平台</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在线申报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b/>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支持企业研发财政奖补资金申报表</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县科工局</w:t>
      </w:r>
      <w:r w:rsidRPr="00134F53">
        <w:rPr>
          <w:rFonts w:ascii="宋体" w:eastAsia="仿宋_GB2312" w:hAnsi="宋体" w:cs="宋体"/>
          <w:color w:val="000000"/>
          <w:kern w:val="0"/>
          <w:sz w:val="24"/>
          <w:szCs w:val="24"/>
          <w:lang w:val="zh-TW" w:eastAsia="zh-TW" w:bidi="zh-TW"/>
        </w:rPr>
        <w:t xml:space="preserve"> 0731-57576252</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72" w:name="_Toc108443321"/>
      <w:bookmarkStart w:id="173" w:name="_Toc108597277"/>
      <w:r w:rsidRPr="00134F53">
        <w:rPr>
          <w:rFonts w:asciiTheme="majorHAnsi" w:eastAsia="宋体" w:hAnsiTheme="majorHAnsi" w:cstheme="majorBidi"/>
          <w:b/>
          <w:bCs/>
          <w:color w:val="000000"/>
          <w:kern w:val="0"/>
          <w:sz w:val="32"/>
          <w:szCs w:val="32"/>
          <w:lang w:bidi="en-US"/>
        </w:rPr>
        <w:lastRenderedPageBreak/>
        <w:t>省科技创新计划</w:t>
      </w:r>
      <w:r w:rsidRPr="00134F53">
        <w:rPr>
          <w:rFonts w:asciiTheme="majorHAnsi" w:eastAsia="宋体" w:hAnsiTheme="majorHAnsi" w:cstheme="majorBidi"/>
          <w:b/>
          <w:bCs/>
          <w:color w:val="000000"/>
          <w:kern w:val="0"/>
          <w:sz w:val="32"/>
          <w:szCs w:val="32"/>
          <w:lang w:val="zh-CN" w:bidi="zh-CN"/>
        </w:rPr>
        <w:t>“</w:t>
      </w:r>
      <w:r w:rsidRPr="00134F53">
        <w:rPr>
          <w:rFonts w:asciiTheme="majorHAnsi" w:eastAsia="宋体" w:hAnsiTheme="majorHAnsi" w:cstheme="majorBidi"/>
          <w:b/>
          <w:bCs/>
          <w:color w:val="000000"/>
          <w:kern w:val="0"/>
          <w:sz w:val="32"/>
          <w:szCs w:val="32"/>
          <w:lang w:val="zh-CN" w:bidi="zh-CN"/>
        </w:rPr>
        <w:t>揭</w:t>
      </w:r>
      <w:r w:rsidRPr="00134F53">
        <w:rPr>
          <w:rFonts w:asciiTheme="majorHAnsi" w:eastAsia="宋体" w:hAnsiTheme="majorHAnsi" w:cstheme="majorBidi"/>
          <w:b/>
          <w:bCs/>
          <w:color w:val="000000"/>
          <w:kern w:val="0"/>
          <w:sz w:val="32"/>
          <w:szCs w:val="32"/>
          <w:lang w:bidi="en-US"/>
        </w:rPr>
        <w:t>榜挂帅</w:t>
      </w:r>
      <w:r w:rsidRPr="00134F53">
        <w:rPr>
          <w:rFonts w:asciiTheme="majorHAnsi" w:eastAsia="宋体" w:hAnsiTheme="majorHAnsi" w:cstheme="majorBidi"/>
          <w:b/>
          <w:bCs/>
          <w:color w:val="000000"/>
          <w:kern w:val="0"/>
          <w:sz w:val="32"/>
          <w:szCs w:val="32"/>
          <w:lang w:bidi="en-US"/>
        </w:rPr>
        <w:t>”</w:t>
      </w:r>
      <w:r w:rsidRPr="00134F53">
        <w:rPr>
          <w:rFonts w:asciiTheme="majorHAnsi" w:eastAsia="宋体" w:hAnsiTheme="majorHAnsi" w:cstheme="majorBidi"/>
          <w:b/>
          <w:bCs/>
          <w:color w:val="000000"/>
          <w:kern w:val="0"/>
          <w:sz w:val="32"/>
          <w:szCs w:val="32"/>
          <w:lang w:bidi="en-US"/>
        </w:rPr>
        <w:t>项目补助</w:t>
      </w:r>
      <w:bookmarkEnd w:id="172"/>
      <w:bookmarkEnd w:id="173"/>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有重大关键核心技术攻关需求或承接重大科技成果转化意愿的企业</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宋体" w:hAnsi="宋体" w:cs="宋体" w:hint="eastAsia"/>
          <w:color w:val="000000"/>
          <w:kern w:val="0"/>
          <w:sz w:val="24"/>
          <w:szCs w:val="24"/>
          <w:lang w:val="zh-TW" w:eastAsia="zh-TW" w:bidi="zh-TW"/>
        </w:rPr>
        <w:t>釆</w:t>
      </w:r>
      <w:r w:rsidRPr="00134F53">
        <w:rPr>
          <w:rFonts w:ascii="仿宋_GB2312" w:eastAsia="仿宋_GB2312" w:hAnsi="仿宋_GB2312" w:cs="仿宋_GB2312" w:hint="eastAsia"/>
          <w:color w:val="000000"/>
          <w:kern w:val="0"/>
          <w:sz w:val="24"/>
          <w:szCs w:val="24"/>
          <w:lang w:val="zh-TW" w:eastAsia="zh-TW" w:bidi="zh-TW"/>
        </w:rPr>
        <w:t>取前资助与后补</w:t>
      </w:r>
      <w:r w:rsidRPr="00134F53">
        <w:rPr>
          <w:rFonts w:ascii="宋体" w:eastAsia="仿宋_GB2312" w:hAnsi="宋体" w:cs="宋体"/>
          <w:color w:val="000000"/>
          <w:kern w:val="0"/>
          <w:sz w:val="24"/>
          <w:szCs w:val="24"/>
          <w:lang w:val="zh-TW" w:eastAsia="zh-TW" w:bidi="zh-TW"/>
        </w:rPr>
        <w:t>助相结合方式予以支持，资助金额按不超过项目研发投入总额的</w:t>
      </w:r>
      <w:r w:rsidRPr="00134F53">
        <w:rPr>
          <w:rFonts w:ascii="宋体" w:eastAsia="仿宋_GB2312" w:hAnsi="宋体" w:cs="宋体"/>
          <w:color w:val="000000"/>
          <w:kern w:val="0"/>
          <w:sz w:val="24"/>
          <w:szCs w:val="24"/>
          <w:lang w:val="zh-TW" w:eastAsia="zh-TW" w:bidi="zh-TW"/>
        </w:rPr>
        <w:t>40%</w:t>
      </w:r>
      <w:r w:rsidRPr="00134F53">
        <w:rPr>
          <w:rFonts w:ascii="宋体" w:eastAsia="仿宋_GB2312" w:hAnsi="宋体" w:cs="宋体"/>
          <w:color w:val="000000"/>
          <w:kern w:val="0"/>
          <w:sz w:val="24"/>
          <w:szCs w:val="24"/>
          <w:lang w:val="zh-TW" w:eastAsia="zh-TW" w:bidi="zh-TW"/>
        </w:rPr>
        <w:t>给予资金补助，单个项目资金补助最高不超过</w:t>
      </w:r>
      <w:r w:rsidRPr="00134F53">
        <w:rPr>
          <w:rFonts w:ascii="宋体" w:eastAsia="仿宋_GB2312" w:hAnsi="宋体" w:cs="宋体"/>
          <w:color w:val="000000"/>
          <w:kern w:val="0"/>
          <w:sz w:val="24"/>
          <w:szCs w:val="24"/>
          <w:lang w:val="zh-TW" w:eastAsia="zh-TW" w:bidi="zh-TW"/>
        </w:rPr>
        <w:t>1000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《湖南省人民政府办公厅关于印发〈湖南创新型省份建设若干财政政策措施〉的通知》（湘政办发（</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3</w:t>
      </w:r>
      <w:r w:rsidRPr="00134F53">
        <w:rPr>
          <w:rFonts w:ascii="宋体" w:eastAsia="仿宋_GB2312" w:hAnsi="宋体" w:cs="宋体"/>
          <w:color w:val="000000"/>
          <w:kern w:val="0"/>
          <w:sz w:val="24"/>
          <w:szCs w:val="24"/>
          <w:lang w:val="zh-TW" w:eastAsia="zh-TW" w:bidi="zh-TW"/>
        </w:rPr>
        <w:t>号）、《湖南省财政厅湖南省科技厅关于印发〈湖南省创新型省份建设专项资金管理办法〉的通知》（湘财教（</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22</w:t>
      </w:r>
      <w:r w:rsidRPr="00134F53">
        <w:rPr>
          <w:rFonts w:ascii="宋体" w:eastAsia="仿宋_GB2312" w:hAnsi="宋体" w:cs="宋体"/>
          <w:color w:val="000000"/>
          <w:kern w:val="0"/>
          <w:sz w:val="24"/>
          <w:szCs w:val="24"/>
          <w:lang w:val="zh-TW" w:eastAsia="zh-TW" w:bidi="zh-TW"/>
        </w:rPr>
        <w:t>号）、《湖南省科学技术厅关于印发〈湖南省科技创新计划项目管理办法〉的通知》（湘科发（</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69</w:t>
      </w:r>
      <w:r w:rsidRPr="00134F53">
        <w:rPr>
          <w:rFonts w:ascii="宋体" w:eastAsia="仿宋_GB2312" w:hAnsi="宋体" w:cs="宋体"/>
          <w:color w:val="000000"/>
          <w:kern w:val="0"/>
          <w:sz w:val="24"/>
          <w:szCs w:val="24"/>
          <w:lang w:val="zh-TW" w:eastAsia="zh-TW" w:bidi="zh-TW"/>
        </w:rPr>
        <w:t>号）、《关于征集</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年度省科技创新计划</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揭榜挂帅</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项目需求的通知》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通过</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湖南省科技管理信息系统公共服务平台</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在线申报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在线提交有关申报材料，不需要提交纸质申报材料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县科工</w:t>
      </w:r>
      <w:r w:rsidRPr="00134F53">
        <w:rPr>
          <w:rFonts w:ascii="宋体" w:eastAsia="仿宋_GB2312" w:hAnsi="宋体" w:cs="宋体"/>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7576252</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74" w:name="bookmark287"/>
      <w:bookmarkStart w:id="175" w:name="bookmark289"/>
      <w:bookmarkStart w:id="176" w:name="_Toc108443322"/>
      <w:bookmarkStart w:id="177" w:name="_Toc108597278"/>
      <w:r w:rsidRPr="00134F53">
        <w:rPr>
          <w:rFonts w:asciiTheme="majorHAnsi" w:eastAsia="宋体" w:hAnsiTheme="majorHAnsi" w:cstheme="majorBidi"/>
          <w:b/>
          <w:bCs/>
          <w:color w:val="000000"/>
          <w:kern w:val="0"/>
          <w:sz w:val="32"/>
          <w:szCs w:val="32"/>
          <w:lang w:bidi="en-US"/>
        </w:rPr>
        <w:lastRenderedPageBreak/>
        <w:t>省高新技术产业科技创新引领计划项目补助</w:t>
      </w:r>
      <w:bookmarkEnd w:id="174"/>
      <w:bookmarkEnd w:id="175"/>
      <w:bookmarkEnd w:id="176"/>
      <w:bookmarkEnd w:id="177"/>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包括科技攻关和科技成果转化两大类，申报项目符合申报通知的重点支持方向和要求</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宋体" w:hAnsi="宋体" w:cs="宋体" w:hint="eastAsia"/>
          <w:color w:val="000000"/>
          <w:kern w:val="0"/>
          <w:sz w:val="24"/>
          <w:szCs w:val="24"/>
          <w:lang w:val="zh-TW" w:eastAsia="zh-TW" w:bidi="zh-TW"/>
        </w:rPr>
        <w:t>釆</w:t>
      </w:r>
      <w:r w:rsidRPr="00134F53">
        <w:rPr>
          <w:rFonts w:ascii="仿宋_GB2312" w:eastAsia="仿宋_GB2312" w:hAnsi="仿宋_GB2312" w:cs="仿宋_GB2312" w:hint="eastAsia"/>
          <w:color w:val="000000"/>
          <w:kern w:val="0"/>
          <w:sz w:val="24"/>
          <w:szCs w:val="24"/>
          <w:lang w:val="zh-TW" w:eastAsia="zh-TW" w:bidi="zh-TW"/>
        </w:rPr>
        <w:t>取前资助或后补助</w:t>
      </w:r>
      <w:r w:rsidRPr="00134F53">
        <w:rPr>
          <w:rFonts w:ascii="宋体" w:eastAsia="仿宋_GB2312" w:hAnsi="宋体" w:cs="宋体"/>
          <w:color w:val="000000"/>
          <w:kern w:val="0"/>
          <w:sz w:val="24"/>
          <w:szCs w:val="24"/>
          <w:lang w:val="zh-TW" w:eastAsia="zh-TW" w:bidi="zh-TW"/>
        </w:rPr>
        <w:t>支持方式，省财政科技资金资助不超过项目研发总投入的</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原则上每项支持</w:t>
      </w:r>
      <w:r w:rsidRPr="00134F53">
        <w:rPr>
          <w:rFonts w:ascii="宋体" w:eastAsia="仿宋_GB2312" w:hAnsi="宋体" w:cs="宋体"/>
          <w:color w:val="000000"/>
          <w:kern w:val="0"/>
          <w:sz w:val="24"/>
          <w:szCs w:val="24"/>
          <w:lang w:val="zh-TW" w:eastAsia="zh-TW" w:bidi="zh-TW"/>
        </w:rPr>
        <w:t>100</w:t>
      </w:r>
      <w:r w:rsidRPr="00134F53">
        <w:rPr>
          <w:rFonts w:ascii="宋体" w:eastAsia="仿宋_GB2312" w:hAnsi="宋体" w:cs="宋体"/>
          <w:color w:val="000000"/>
          <w:kern w:val="0"/>
          <w:sz w:val="24"/>
          <w:szCs w:val="24"/>
          <w:lang w:val="zh-TW" w:eastAsia="zh-TW" w:bidi="zh-TW"/>
        </w:rPr>
        <w:t>万元</w:t>
      </w:r>
      <w:r w:rsidRPr="00134F53">
        <w:rPr>
          <w:rFonts w:ascii="宋体" w:eastAsia="仿宋_GB2312" w:hAnsi="宋体" w:cs="宋体"/>
          <w:color w:val="000000"/>
          <w:kern w:val="0"/>
          <w:sz w:val="24"/>
          <w:szCs w:val="24"/>
          <w:lang w:val="zh-TW" w:eastAsia="zh-TW" w:bidi="zh-TW"/>
        </w:rPr>
        <w:t>-300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《湖南省人民政府办公厅关于印发</w:t>
      </w:r>
      <w:r w:rsidRPr="00134F53">
        <w:rPr>
          <w:rFonts w:ascii="宋体" w:eastAsia="仿宋_GB2312" w:hAnsi="宋体" w:cs="宋体"/>
          <w:color w:val="000000"/>
          <w:kern w:val="0"/>
          <w:sz w:val="24"/>
          <w:szCs w:val="24"/>
          <w:lang w:val="zh-CN" w:bidi="zh-CN"/>
        </w:rPr>
        <w:t>〈湖</w:t>
      </w:r>
      <w:r w:rsidRPr="00134F53">
        <w:rPr>
          <w:rFonts w:ascii="宋体" w:eastAsia="仿宋_GB2312" w:hAnsi="宋体" w:cs="宋体"/>
          <w:color w:val="000000"/>
          <w:kern w:val="0"/>
          <w:sz w:val="24"/>
          <w:szCs w:val="24"/>
          <w:lang w:val="zh-TW" w:eastAsia="zh-TW" w:bidi="zh-TW"/>
        </w:rPr>
        <w:t>南创新型省份建设若干财政政策措施〉的通知》（湘政办发（</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3</w:t>
      </w:r>
      <w:r w:rsidRPr="00134F53">
        <w:rPr>
          <w:rFonts w:ascii="宋体" w:eastAsia="仿宋_GB2312" w:hAnsi="宋体" w:cs="宋体"/>
          <w:color w:val="000000"/>
          <w:kern w:val="0"/>
          <w:sz w:val="24"/>
          <w:szCs w:val="24"/>
          <w:lang w:val="zh-TW" w:eastAsia="zh-TW" w:bidi="zh-TW"/>
        </w:rPr>
        <w:t>号）、《湖南省财政厅湖南省科技厅关于印发〈湖南省创新型省份建设专项资金管理</w:t>
      </w:r>
      <w:r w:rsidRPr="00134F53">
        <w:rPr>
          <w:rFonts w:ascii="宋体" w:eastAsia="仿宋_GB2312" w:hAnsi="宋体" w:cs="宋体"/>
          <w:color w:val="000000"/>
          <w:kern w:val="0"/>
          <w:sz w:val="24"/>
          <w:szCs w:val="24"/>
          <w:lang w:val="zh-CN" w:bidi="zh-CN"/>
        </w:rPr>
        <w:t>办法〉</w:t>
      </w:r>
      <w:r w:rsidRPr="00134F53">
        <w:rPr>
          <w:rFonts w:ascii="宋体" w:eastAsia="仿宋_GB2312" w:hAnsi="宋体" w:cs="宋体"/>
          <w:color w:val="000000"/>
          <w:kern w:val="0"/>
          <w:sz w:val="24"/>
          <w:szCs w:val="24"/>
          <w:lang w:val="zh-TW" w:eastAsia="zh-TW" w:bidi="zh-TW"/>
        </w:rPr>
        <w:t>的通知》（湘财教（</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22</w:t>
      </w:r>
      <w:r w:rsidRPr="00134F53">
        <w:rPr>
          <w:rFonts w:ascii="宋体" w:eastAsia="仿宋_GB2312" w:hAnsi="宋体" w:cs="宋体"/>
          <w:color w:val="000000"/>
          <w:kern w:val="0"/>
          <w:sz w:val="24"/>
          <w:szCs w:val="24"/>
          <w:lang w:val="zh-TW" w:eastAsia="zh-TW" w:bidi="zh-TW"/>
        </w:rPr>
        <w:t>号）、《湖南省科学技术厅关于印发</w:t>
      </w:r>
      <w:r w:rsidRPr="00134F53">
        <w:rPr>
          <w:rFonts w:ascii="宋体" w:eastAsia="仿宋_GB2312" w:hAnsi="宋体" w:cs="宋体"/>
          <w:color w:val="000000"/>
          <w:kern w:val="0"/>
          <w:sz w:val="24"/>
          <w:szCs w:val="24"/>
          <w:lang w:val="zh-CN" w:bidi="zh-CN"/>
        </w:rPr>
        <w:t>〈湖</w:t>
      </w:r>
      <w:r w:rsidRPr="00134F53">
        <w:rPr>
          <w:rFonts w:ascii="宋体" w:eastAsia="仿宋_GB2312" w:hAnsi="宋体" w:cs="宋体"/>
          <w:color w:val="000000"/>
          <w:kern w:val="0"/>
          <w:sz w:val="24"/>
          <w:szCs w:val="24"/>
          <w:lang w:val="zh-TW" w:eastAsia="zh-TW" w:bidi="zh-TW"/>
        </w:rPr>
        <w:t>南省科技创新计划项目管理</w:t>
      </w:r>
      <w:r w:rsidRPr="00134F53">
        <w:rPr>
          <w:rFonts w:ascii="宋体" w:eastAsia="仿宋_GB2312" w:hAnsi="宋体" w:cs="宋体"/>
          <w:color w:val="000000"/>
          <w:kern w:val="0"/>
          <w:sz w:val="24"/>
          <w:szCs w:val="24"/>
          <w:lang w:val="zh-CN" w:bidi="zh-CN"/>
        </w:rPr>
        <w:t>办法〉</w:t>
      </w:r>
      <w:r w:rsidRPr="00134F53">
        <w:rPr>
          <w:rFonts w:ascii="宋体" w:eastAsia="仿宋_GB2312" w:hAnsi="宋体" w:cs="宋体"/>
          <w:color w:val="000000"/>
          <w:kern w:val="0"/>
          <w:sz w:val="24"/>
          <w:szCs w:val="24"/>
          <w:lang w:val="zh-TW" w:eastAsia="zh-TW" w:bidi="zh-TW"/>
        </w:rPr>
        <w:t>的通知》（湘科发（</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69</w:t>
      </w:r>
      <w:r w:rsidRPr="00134F53">
        <w:rPr>
          <w:rFonts w:ascii="宋体" w:eastAsia="仿宋_GB2312" w:hAnsi="宋体" w:cs="宋体"/>
          <w:color w:val="000000"/>
          <w:kern w:val="0"/>
          <w:sz w:val="24"/>
          <w:szCs w:val="24"/>
          <w:lang w:val="zh-TW" w:eastAsia="zh-TW" w:bidi="zh-TW"/>
        </w:rPr>
        <w:t>号）、《湖南省科学技术厅湖南省财政厅关于发布湖南省高新技术产业科技创新引领计划（</w:t>
      </w:r>
      <w:r w:rsidRPr="00134F53">
        <w:rPr>
          <w:rFonts w:ascii="宋体" w:eastAsia="仿宋_GB2312" w:hAnsi="宋体" w:cs="宋体"/>
          <w:color w:val="000000"/>
          <w:kern w:val="0"/>
          <w:sz w:val="24"/>
          <w:szCs w:val="24"/>
          <w:lang w:val="zh-TW" w:eastAsia="zh-TW" w:bidi="zh-TW"/>
        </w:rPr>
        <w:t>2021-2022</w:t>
      </w:r>
      <w:r w:rsidRPr="00134F53">
        <w:rPr>
          <w:rFonts w:ascii="宋体" w:eastAsia="仿宋_GB2312" w:hAnsi="宋体" w:cs="宋体"/>
          <w:color w:val="000000"/>
          <w:kern w:val="0"/>
          <w:sz w:val="24"/>
          <w:szCs w:val="24"/>
          <w:lang w:val="zh-TW" w:eastAsia="zh-TW" w:bidi="zh-TW"/>
        </w:rPr>
        <w:t>年）项目申报指南的通知》（湘科计［</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9</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申报途径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通过</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湖南省科技管理信息系统公共服务平台</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在线申报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在线提交有关申报材料，不需要提交纸质申报材料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县科工</w:t>
      </w:r>
      <w:r w:rsidRPr="00134F53">
        <w:rPr>
          <w:rFonts w:ascii="宋体" w:eastAsia="仿宋_GB2312" w:hAnsi="宋体" w:cs="宋体"/>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7576252</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78" w:name="bookmark292"/>
      <w:bookmarkStart w:id="179" w:name="bookmark290"/>
      <w:bookmarkStart w:id="180" w:name="_Toc108443323"/>
      <w:bookmarkStart w:id="181" w:name="_Toc108597279"/>
      <w:r w:rsidRPr="00134F53">
        <w:rPr>
          <w:rFonts w:asciiTheme="majorHAnsi" w:eastAsia="宋体" w:hAnsiTheme="majorHAnsi" w:cstheme="majorBidi"/>
          <w:b/>
          <w:bCs/>
          <w:color w:val="000000"/>
          <w:kern w:val="0"/>
          <w:sz w:val="32"/>
          <w:szCs w:val="32"/>
          <w:lang w:bidi="en-US"/>
        </w:rPr>
        <w:lastRenderedPageBreak/>
        <w:t>省重点研发计划项目补助</w:t>
      </w:r>
      <w:bookmarkEnd w:id="178"/>
      <w:bookmarkEnd w:id="179"/>
      <w:bookmarkEnd w:id="180"/>
      <w:bookmarkEnd w:id="181"/>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注册成立并正常运营</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年以上，有较强的科研能力和科研条件，运行管理规范，信用状况良好，具有独立法人资格的高校、科研院所、企业、新型研发机构和其他社会组织等</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182" w:name="bookmark293"/>
      <w:r w:rsidRPr="00134F53">
        <w:rPr>
          <w:rFonts w:ascii="宋体" w:eastAsia="仿宋_GB2312" w:hAnsi="宋体" w:cs="宋体"/>
          <w:color w:val="000000"/>
          <w:kern w:val="0"/>
          <w:sz w:val="24"/>
          <w:szCs w:val="24"/>
          <w:lang w:val="zh-TW" w:eastAsia="zh-TW" w:bidi="zh-TW"/>
        </w:rPr>
        <w:t>1</w:t>
      </w:r>
      <w:bookmarkEnd w:id="182"/>
      <w:r w:rsidRPr="00134F53">
        <w:rPr>
          <w:rFonts w:ascii="宋体" w:eastAsia="仿宋_GB2312" w:hAnsi="宋体" w:cs="宋体"/>
          <w:color w:val="000000"/>
          <w:kern w:val="0"/>
          <w:sz w:val="24"/>
          <w:szCs w:val="24"/>
          <w:lang w:val="zh-TW" w:eastAsia="zh-TW" w:bidi="zh-TW"/>
        </w:rPr>
        <w:t>、项目主要</w:t>
      </w:r>
      <w:r w:rsidRPr="00134F53">
        <w:rPr>
          <w:rFonts w:ascii="宋体" w:eastAsia="宋体" w:hAnsi="宋体" w:cs="宋体" w:hint="eastAsia"/>
          <w:color w:val="000000"/>
          <w:kern w:val="0"/>
          <w:sz w:val="24"/>
          <w:szCs w:val="24"/>
          <w:lang w:val="zh-TW" w:eastAsia="zh-TW" w:bidi="zh-TW"/>
        </w:rPr>
        <w:t>釆</w:t>
      </w:r>
      <w:r w:rsidRPr="00134F53">
        <w:rPr>
          <w:rFonts w:ascii="宋体" w:eastAsia="仿宋_GB2312" w:hAnsi="宋体" w:cs="宋体" w:hint="eastAsia"/>
          <w:color w:val="000000"/>
          <w:kern w:val="0"/>
          <w:sz w:val="24"/>
          <w:szCs w:val="24"/>
          <w:lang w:val="zh-TW" w:eastAsia="zh-TW" w:bidi="zh-TW"/>
        </w:rPr>
        <w:t>取前资助支持方式。根据项目实施期内研发经费投入的一定比例，原则上省财政科技资金每项支持</w:t>
      </w:r>
      <w:r w:rsidRPr="00134F53">
        <w:rPr>
          <w:rFonts w:ascii="宋体" w:eastAsia="仿宋_GB2312" w:hAnsi="宋体" w:cs="宋体"/>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150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183" w:name="bookmark294"/>
      <w:r w:rsidRPr="00134F53">
        <w:rPr>
          <w:rFonts w:ascii="宋体" w:eastAsia="仿宋_GB2312" w:hAnsi="宋体" w:cs="宋体"/>
          <w:color w:val="000000"/>
          <w:kern w:val="0"/>
          <w:sz w:val="24"/>
          <w:szCs w:val="24"/>
          <w:lang w:val="zh-TW" w:eastAsia="zh-TW" w:bidi="zh-TW"/>
        </w:rPr>
        <w:t>2</w:t>
      </w:r>
      <w:bookmarkEnd w:id="183"/>
      <w:r w:rsidRPr="00134F53">
        <w:rPr>
          <w:rFonts w:ascii="宋体" w:eastAsia="仿宋_GB2312" w:hAnsi="宋体" w:cs="宋体"/>
          <w:color w:val="000000"/>
          <w:kern w:val="0"/>
          <w:sz w:val="24"/>
          <w:szCs w:val="24"/>
          <w:lang w:val="zh-TW" w:eastAsia="zh-TW" w:bidi="zh-TW"/>
        </w:rPr>
        <w:t>、由企业牵头申报的，省财政科技资金资助不超过项目研发总投入的</w:t>
      </w:r>
      <w:r w:rsidRPr="00134F53">
        <w:rPr>
          <w:rFonts w:ascii="宋体" w:eastAsia="仿宋_GB2312" w:hAnsi="宋体" w:cs="宋体"/>
          <w:color w:val="000000"/>
          <w:kern w:val="0"/>
          <w:sz w:val="24"/>
          <w:szCs w:val="24"/>
          <w:lang w:val="zh-TW" w:eastAsia="zh-TW" w:bidi="zh-TW"/>
        </w:rPr>
        <w:t>25%</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《湖南省人民政府办公厅关于印发</w:t>
      </w:r>
      <w:r w:rsidRPr="00134F53">
        <w:rPr>
          <w:rFonts w:ascii="宋体" w:eastAsia="仿宋_GB2312" w:hAnsi="宋体" w:cs="宋体"/>
          <w:color w:val="000000"/>
          <w:kern w:val="0"/>
          <w:sz w:val="24"/>
          <w:szCs w:val="24"/>
          <w:lang w:val="zh-CN" w:bidi="zh-CN"/>
        </w:rPr>
        <w:t>〈湖</w:t>
      </w:r>
      <w:r w:rsidRPr="00134F53">
        <w:rPr>
          <w:rFonts w:ascii="宋体" w:eastAsia="仿宋_GB2312" w:hAnsi="宋体" w:cs="宋体"/>
          <w:color w:val="000000"/>
          <w:kern w:val="0"/>
          <w:sz w:val="24"/>
          <w:szCs w:val="24"/>
          <w:lang w:val="zh-TW" w:eastAsia="zh-TW" w:bidi="zh-TW"/>
        </w:rPr>
        <w:t>南创新型省份建设若干财政政策措施〉的通知》（湘政办发（</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3</w:t>
      </w:r>
      <w:r w:rsidRPr="00134F53">
        <w:rPr>
          <w:rFonts w:ascii="宋体" w:eastAsia="仿宋_GB2312" w:hAnsi="宋体" w:cs="宋体"/>
          <w:color w:val="000000"/>
          <w:kern w:val="0"/>
          <w:sz w:val="24"/>
          <w:szCs w:val="24"/>
          <w:lang w:val="zh-TW" w:eastAsia="zh-TW" w:bidi="zh-TW"/>
        </w:rPr>
        <w:t>号）、《湖南省财政厅湖南省科技厅关于印发〈湖南省创新型省份建设专项资金管理办法〉的通知》（湘财教（</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22</w:t>
      </w:r>
      <w:r w:rsidRPr="00134F53">
        <w:rPr>
          <w:rFonts w:ascii="宋体" w:eastAsia="仿宋_GB2312" w:hAnsi="宋体" w:cs="宋体"/>
          <w:color w:val="000000"/>
          <w:kern w:val="0"/>
          <w:sz w:val="24"/>
          <w:szCs w:val="24"/>
          <w:lang w:val="zh-TW" w:eastAsia="zh-TW" w:bidi="zh-TW"/>
        </w:rPr>
        <w:t>号）、《湖南省科学技术厅关于印发</w:t>
      </w:r>
      <w:r w:rsidRPr="00134F53">
        <w:rPr>
          <w:rFonts w:ascii="宋体" w:eastAsia="仿宋_GB2312" w:hAnsi="宋体" w:cs="宋体"/>
          <w:color w:val="000000"/>
          <w:kern w:val="0"/>
          <w:sz w:val="24"/>
          <w:szCs w:val="24"/>
          <w:lang w:val="zh-CN" w:bidi="zh-CN"/>
        </w:rPr>
        <w:t>〈湖</w:t>
      </w:r>
      <w:r w:rsidRPr="00134F53">
        <w:rPr>
          <w:rFonts w:ascii="宋体" w:eastAsia="仿宋_GB2312" w:hAnsi="宋体" w:cs="宋体"/>
          <w:color w:val="000000"/>
          <w:kern w:val="0"/>
          <w:sz w:val="24"/>
          <w:szCs w:val="24"/>
          <w:lang w:val="zh-TW" w:eastAsia="zh-TW" w:bidi="zh-TW"/>
        </w:rPr>
        <w:t>南省科技创新计划项目管理</w:t>
      </w:r>
      <w:r w:rsidRPr="00134F53">
        <w:rPr>
          <w:rFonts w:ascii="宋体" w:eastAsia="仿宋_GB2312" w:hAnsi="宋体" w:cs="宋体"/>
          <w:color w:val="000000"/>
          <w:kern w:val="0"/>
          <w:sz w:val="24"/>
          <w:szCs w:val="24"/>
          <w:lang w:val="zh-CN" w:bidi="zh-CN"/>
        </w:rPr>
        <w:t>办法〉</w:t>
      </w:r>
      <w:r w:rsidRPr="00134F53">
        <w:rPr>
          <w:rFonts w:ascii="宋体" w:eastAsia="仿宋_GB2312" w:hAnsi="宋体" w:cs="宋体"/>
          <w:color w:val="000000"/>
          <w:kern w:val="0"/>
          <w:sz w:val="24"/>
          <w:szCs w:val="24"/>
          <w:lang w:val="zh-TW" w:eastAsia="zh-TW" w:bidi="zh-TW"/>
        </w:rPr>
        <w:t>的通知》（湘科发（</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69</w:t>
      </w:r>
      <w:r w:rsidRPr="00134F53">
        <w:rPr>
          <w:rFonts w:ascii="宋体" w:eastAsia="仿宋_GB2312" w:hAnsi="宋体" w:cs="宋体"/>
          <w:color w:val="000000"/>
          <w:kern w:val="0"/>
          <w:sz w:val="24"/>
          <w:szCs w:val="24"/>
          <w:lang w:val="zh-TW" w:eastAsia="zh-TW" w:bidi="zh-TW"/>
        </w:rPr>
        <w:t>号）、《湖南省科学技术厅湖南省财政厅关于发布湖南省重点研发计划（</w:t>
      </w:r>
      <w:r w:rsidRPr="00134F53">
        <w:rPr>
          <w:rFonts w:ascii="宋体" w:eastAsia="仿宋_GB2312" w:hAnsi="宋体" w:cs="宋体"/>
          <w:color w:val="000000"/>
          <w:kern w:val="0"/>
          <w:sz w:val="24"/>
          <w:szCs w:val="24"/>
          <w:lang w:val="zh-TW" w:eastAsia="zh-TW" w:bidi="zh-TW"/>
        </w:rPr>
        <w:t>2021-2022</w:t>
      </w:r>
      <w:r w:rsidRPr="00134F53">
        <w:rPr>
          <w:rFonts w:ascii="宋体" w:eastAsia="仿宋_GB2312" w:hAnsi="宋体" w:cs="宋体"/>
          <w:color w:val="000000"/>
          <w:kern w:val="0"/>
          <w:sz w:val="24"/>
          <w:szCs w:val="24"/>
          <w:lang w:val="zh-TW" w:eastAsia="zh-TW" w:bidi="zh-TW"/>
        </w:rPr>
        <w:t>年）项目申报指南的通知》（湘科计（</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10</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通过</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湖南省科技管理信息系统公共服务平台</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在线申报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在线提交有关申报材料，不需要提交纸质申报材料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县科工局</w:t>
      </w:r>
      <w:r w:rsidRPr="00134F53">
        <w:rPr>
          <w:rFonts w:ascii="宋体" w:eastAsia="仿宋_GB2312" w:hAnsi="宋体" w:cs="宋体"/>
          <w:color w:val="000000"/>
          <w:kern w:val="0"/>
          <w:sz w:val="24"/>
          <w:szCs w:val="24"/>
          <w:lang w:val="zh-TW" w:eastAsia="zh-TW" w:bidi="zh-TW"/>
        </w:rPr>
        <w:t xml:space="preserve"> 0731-57576252</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84" w:name="bookmark295"/>
      <w:bookmarkStart w:id="185" w:name="bookmark297"/>
      <w:bookmarkStart w:id="186" w:name="_Toc108443324"/>
      <w:bookmarkStart w:id="187" w:name="_Toc108597280"/>
      <w:r w:rsidRPr="00134F53">
        <w:rPr>
          <w:rFonts w:asciiTheme="majorHAnsi" w:eastAsia="宋体" w:hAnsiTheme="majorHAnsi" w:cstheme="majorBidi"/>
          <w:b/>
          <w:bCs/>
          <w:color w:val="000000"/>
          <w:kern w:val="0"/>
          <w:sz w:val="32"/>
          <w:szCs w:val="32"/>
          <w:lang w:bidi="en-US"/>
        </w:rPr>
        <w:lastRenderedPageBreak/>
        <w:t>其他科技创新计划项目补助</w:t>
      </w:r>
      <w:bookmarkEnd w:id="184"/>
      <w:bookmarkEnd w:id="185"/>
      <w:bookmarkEnd w:id="186"/>
      <w:bookmarkEnd w:id="187"/>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符合《湖南省科技创新计划项目管理办法》及科技创新重大项目、科技创新平台与人才计划、区域创新能力提升计划、普惠性政策兑现与创新环境建设计划等项目申报通知要求的企业</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通过事前资助、事后补助、绩效奖励、基金投入、贷款贴息、风险补偿、政府购买服务等方式给予支持。</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《湖南省人民政府办公厅关于印发〈湖南创新型省份建设若干财政政策措</w:t>
      </w:r>
      <w:r w:rsidRPr="00134F53">
        <w:rPr>
          <w:rFonts w:ascii="宋体" w:eastAsia="仿宋_GB2312" w:hAnsi="宋体" w:cs="宋体"/>
          <w:color w:val="000000"/>
          <w:kern w:val="0"/>
          <w:sz w:val="24"/>
          <w:szCs w:val="24"/>
          <w:lang w:val="zh-CN" w:bidi="zh-CN"/>
        </w:rPr>
        <w:t>施〉</w:t>
      </w:r>
      <w:r w:rsidRPr="00134F53">
        <w:rPr>
          <w:rFonts w:ascii="宋体" w:eastAsia="仿宋_GB2312" w:hAnsi="宋体" w:cs="宋体"/>
          <w:color w:val="000000"/>
          <w:kern w:val="0"/>
          <w:sz w:val="24"/>
          <w:szCs w:val="24"/>
          <w:lang w:val="zh-TW" w:eastAsia="zh-TW" w:bidi="zh-TW"/>
        </w:rPr>
        <w:t>的通知》（湘政办发（</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3</w:t>
      </w:r>
      <w:r w:rsidRPr="00134F53">
        <w:rPr>
          <w:rFonts w:ascii="宋体" w:eastAsia="仿宋_GB2312" w:hAnsi="宋体" w:cs="宋体"/>
          <w:color w:val="000000"/>
          <w:kern w:val="0"/>
          <w:sz w:val="24"/>
          <w:szCs w:val="24"/>
          <w:lang w:val="zh-TW" w:eastAsia="zh-TW" w:bidi="zh-TW"/>
        </w:rPr>
        <w:t>号）、《湖南省财政厅湖南省科技厅关于印发〈湖南省创新型省份建设专项资金管理</w:t>
      </w:r>
      <w:r w:rsidRPr="00134F53">
        <w:rPr>
          <w:rFonts w:ascii="宋体" w:eastAsia="仿宋_GB2312" w:hAnsi="宋体" w:cs="宋体"/>
          <w:color w:val="000000"/>
          <w:kern w:val="0"/>
          <w:sz w:val="24"/>
          <w:szCs w:val="24"/>
          <w:lang w:val="zh-CN" w:bidi="zh-CN"/>
        </w:rPr>
        <w:t>办法〉</w:t>
      </w:r>
      <w:r w:rsidRPr="00134F53">
        <w:rPr>
          <w:rFonts w:ascii="宋体" w:eastAsia="仿宋_GB2312" w:hAnsi="宋体" w:cs="宋体"/>
          <w:color w:val="000000"/>
          <w:kern w:val="0"/>
          <w:sz w:val="24"/>
          <w:szCs w:val="24"/>
          <w:lang w:val="zh-TW" w:eastAsia="zh-TW" w:bidi="zh-TW"/>
        </w:rPr>
        <w:t>的通知》（湘财教（</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22</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《湖南省科学技术厅关于印发</w:t>
      </w:r>
      <w:r w:rsidRPr="00134F53">
        <w:rPr>
          <w:rFonts w:ascii="宋体" w:eastAsia="仿宋_GB2312" w:hAnsi="宋体" w:cs="宋体"/>
          <w:color w:val="000000"/>
          <w:kern w:val="0"/>
          <w:sz w:val="24"/>
          <w:szCs w:val="24"/>
          <w:lang w:val="zh-CN" w:bidi="zh-CN"/>
        </w:rPr>
        <w:t>〈湖</w:t>
      </w:r>
      <w:r w:rsidRPr="00134F53">
        <w:rPr>
          <w:rFonts w:ascii="宋体" w:eastAsia="仿宋_GB2312" w:hAnsi="宋体" w:cs="宋体"/>
          <w:color w:val="000000"/>
          <w:kern w:val="0"/>
          <w:sz w:val="24"/>
          <w:szCs w:val="24"/>
          <w:lang w:val="zh-TW" w:eastAsia="zh-TW" w:bidi="zh-TW"/>
        </w:rPr>
        <w:t>南省科技创新计划项目管理</w:t>
      </w:r>
      <w:r w:rsidRPr="00134F53">
        <w:rPr>
          <w:rFonts w:ascii="宋体" w:eastAsia="仿宋_GB2312" w:hAnsi="宋体" w:cs="宋体"/>
          <w:color w:val="000000"/>
          <w:kern w:val="0"/>
          <w:sz w:val="24"/>
          <w:szCs w:val="24"/>
          <w:lang w:val="zh-CN" w:bidi="zh-CN"/>
        </w:rPr>
        <w:t>办法〉</w:t>
      </w:r>
      <w:r w:rsidRPr="00134F53">
        <w:rPr>
          <w:rFonts w:ascii="宋体" w:eastAsia="仿宋_GB2312" w:hAnsi="宋体" w:cs="宋体"/>
          <w:color w:val="000000"/>
          <w:kern w:val="0"/>
          <w:sz w:val="24"/>
          <w:szCs w:val="24"/>
          <w:lang w:val="zh-TW" w:eastAsia="zh-TW" w:bidi="zh-TW"/>
        </w:rPr>
        <w:t>的通知》（湘科发（</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69</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通过</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湖</w:t>
      </w:r>
      <w:r w:rsidRPr="00134F53">
        <w:rPr>
          <w:rFonts w:ascii="宋体" w:eastAsia="仿宋_GB2312" w:hAnsi="宋体" w:cs="宋体"/>
          <w:color w:val="000000"/>
          <w:kern w:val="0"/>
          <w:sz w:val="24"/>
          <w:szCs w:val="24"/>
          <w:lang w:val="zh-TW" w:eastAsia="zh-TW" w:bidi="zh-TW"/>
        </w:rPr>
        <w:t>南省科技管理信息系统公共服务平台</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在线申报</w:t>
      </w:r>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在线提交有关申报材料，不需要提交纸质申报材料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县科工局</w:t>
      </w:r>
      <w:r w:rsidRPr="00134F53">
        <w:rPr>
          <w:rFonts w:ascii="宋体" w:eastAsia="仿宋_GB2312" w:hAnsi="宋体" w:cs="宋体"/>
          <w:color w:val="000000"/>
          <w:kern w:val="0"/>
          <w:sz w:val="24"/>
          <w:szCs w:val="24"/>
          <w:lang w:val="zh-TW" w:eastAsia="zh-TW" w:bidi="zh-TW"/>
        </w:rPr>
        <w:t xml:space="preserve"> 0731-57576252 </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0731-57222603</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88" w:name="bookmark298"/>
      <w:bookmarkStart w:id="189" w:name="bookmark300"/>
      <w:bookmarkStart w:id="190" w:name="_Toc108443325"/>
      <w:bookmarkStart w:id="191" w:name="_Toc108597281"/>
      <w:r w:rsidRPr="00134F53">
        <w:rPr>
          <w:rFonts w:asciiTheme="majorHAnsi" w:eastAsia="宋体" w:hAnsiTheme="majorHAnsi" w:cstheme="majorBidi"/>
          <w:b/>
          <w:bCs/>
          <w:color w:val="000000"/>
          <w:kern w:val="0"/>
          <w:sz w:val="32"/>
          <w:szCs w:val="32"/>
          <w:lang w:bidi="en-US"/>
        </w:rPr>
        <w:lastRenderedPageBreak/>
        <w:t>市科技创新计划</w:t>
      </w:r>
      <w:r w:rsidRPr="00134F53">
        <w:rPr>
          <w:rFonts w:asciiTheme="majorHAnsi" w:eastAsia="宋体" w:hAnsiTheme="majorHAnsi" w:cstheme="majorBidi" w:hint="eastAsia"/>
          <w:b/>
          <w:bCs/>
          <w:color w:val="000000"/>
          <w:kern w:val="0"/>
          <w:sz w:val="32"/>
          <w:szCs w:val="32"/>
          <w:lang w:bidi="en-US"/>
        </w:rPr>
        <w:t>“</w:t>
      </w:r>
      <w:r w:rsidRPr="00134F53">
        <w:rPr>
          <w:rFonts w:asciiTheme="majorHAnsi" w:eastAsia="宋体" w:hAnsiTheme="majorHAnsi" w:cstheme="majorBidi"/>
          <w:b/>
          <w:bCs/>
          <w:color w:val="000000"/>
          <w:kern w:val="0"/>
          <w:sz w:val="32"/>
          <w:szCs w:val="32"/>
          <w:lang w:bidi="en-US"/>
        </w:rPr>
        <w:t>揭榜挂帅</w:t>
      </w:r>
      <w:r w:rsidRPr="00134F53">
        <w:rPr>
          <w:rFonts w:asciiTheme="majorHAnsi" w:eastAsia="宋体" w:hAnsiTheme="majorHAnsi" w:cstheme="majorBidi" w:hint="eastAsia"/>
          <w:b/>
          <w:bCs/>
          <w:color w:val="000000"/>
          <w:kern w:val="0"/>
          <w:sz w:val="32"/>
          <w:szCs w:val="32"/>
          <w:lang w:bidi="en-US"/>
        </w:rPr>
        <w:t>”</w:t>
      </w:r>
      <w:r w:rsidRPr="00134F53">
        <w:rPr>
          <w:rFonts w:asciiTheme="majorHAnsi" w:eastAsia="宋体" w:hAnsiTheme="majorHAnsi" w:cstheme="majorBidi"/>
          <w:b/>
          <w:bCs/>
          <w:color w:val="000000"/>
          <w:kern w:val="0"/>
          <w:sz w:val="32"/>
          <w:szCs w:val="32"/>
          <w:lang w:bidi="en-US"/>
        </w:rPr>
        <w:t>项目补助</w:t>
      </w:r>
      <w:bookmarkEnd w:id="188"/>
      <w:bookmarkEnd w:id="189"/>
      <w:bookmarkEnd w:id="190"/>
      <w:bookmarkEnd w:id="191"/>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有重大关键核心技术攻关（应用场景）需求或承接重大科技成果转化意愿的企业</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项目</w:t>
      </w:r>
      <w:r w:rsidRPr="00134F53">
        <w:rPr>
          <w:rFonts w:ascii="宋体" w:eastAsia="宋体" w:hAnsi="宋体" w:cs="宋体" w:hint="eastAsia"/>
          <w:color w:val="000000"/>
          <w:kern w:val="0"/>
          <w:sz w:val="24"/>
          <w:szCs w:val="24"/>
          <w:lang w:val="zh-TW" w:eastAsia="zh-TW" w:bidi="zh-TW"/>
        </w:rPr>
        <w:t>釆</w:t>
      </w:r>
      <w:r w:rsidRPr="00134F53">
        <w:rPr>
          <w:rFonts w:ascii="仿宋_GB2312" w:eastAsia="仿宋_GB2312" w:hAnsi="仿宋_GB2312" w:cs="仿宋_GB2312" w:hint="eastAsia"/>
          <w:color w:val="000000"/>
          <w:kern w:val="0"/>
          <w:sz w:val="24"/>
          <w:szCs w:val="24"/>
          <w:lang w:val="zh-TW" w:eastAsia="zh-TW" w:bidi="zh-TW"/>
        </w:rPr>
        <w:t>取前资助与</w:t>
      </w:r>
      <w:r w:rsidRPr="00134F53">
        <w:rPr>
          <w:rFonts w:ascii="宋体" w:eastAsia="仿宋_GB2312" w:hAnsi="宋体" w:cs="宋体"/>
          <w:color w:val="000000"/>
          <w:kern w:val="0"/>
          <w:sz w:val="24"/>
          <w:szCs w:val="24"/>
          <w:lang w:val="zh-TW" w:eastAsia="zh-TW" w:bidi="zh-TW"/>
        </w:rPr>
        <w:t>后补助相结合方式予以支持</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资助金额按不超过项目科技</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投入总额的</w:t>
      </w:r>
      <w:r w:rsidRPr="00134F53">
        <w:rPr>
          <w:rFonts w:ascii="宋体" w:eastAsia="仿宋_GB2312" w:hAnsi="宋体" w:cs="宋体"/>
          <w:color w:val="000000"/>
          <w:kern w:val="0"/>
          <w:sz w:val="24"/>
          <w:szCs w:val="24"/>
          <w:lang w:val="zh-TW" w:eastAsia="zh-TW" w:bidi="zh-TW"/>
        </w:rPr>
        <w:t>25%</w:t>
      </w:r>
      <w:r w:rsidRPr="00134F53">
        <w:rPr>
          <w:rFonts w:ascii="宋体" w:eastAsia="仿宋_GB2312" w:hAnsi="宋体" w:cs="宋体"/>
          <w:color w:val="000000"/>
          <w:kern w:val="0"/>
          <w:sz w:val="24"/>
          <w:szCs w:val="24"/>
          <w:lang w:val="zh-TW" w:eastAsia="zh-TW" w:bidi="zh-TW"/>
        </w:rPr>
        <w:t>给予资金补助，单个项目资金补助最高不超过</w:t>
      </w:r>
      <w:r w:rsidRPr="00134F53">
        <w:rPr>
          <w:rFonts w:ascii="宋体" w:eastAsia="仿宋_GB2312" w:hAnsi="宋体" w:cs="宋体"/>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关于印发《湘潭市科技计划项目管理办法》的通知、《湘潭市科技创新揭榜挂帅项目管理办法》、《湘潭市科技发展专项资金管理暂行办法》、《关于征集</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年度市科技创新计划</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揭榜挂帅</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项目需求（供给）的通知》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通过</w:t>
      </w:r>
      <w:r w:rsidRPr="00134F53">
        <w:rPr>
          <w:rFonts w:ascii="宋体" w:eastAsia="仿宋_GB2312" w:hAnsi="宋体" w:cs="宋体"/>
          <w:color w:val="000000"/>
          <w:kern w:val="0"/>
          <w:sz w:val="24"/>
          <w:szCs w:val="24"/>
          <w:lang w:bidi="en-US"/>
        </w:rPr>
        <w:t>"</w:t>
      </w:r>
      <w:r w:rsidRPr="00134F53">
        <w:rPr>
          <w:rFonts w:ascii="宋体" w:eastAsia="仿宋_GB2312" w:hAnsi="宋体" w:cs="宋体"/>
          <w:color w:val="000000"/>
          <w:kern w:val="0"/>
          <w:sz w:val="24"/>
          <w:szCs w:val="24"/>
          <w:lang w:val="zh-TW" w:eastAsia="zh-TW" w:bidi="zh-TW"/>
        </w:rPr>
        <w:t>湘潭市科技计划业务管理信息系统</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在线申报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通过申报系统打印《湘潭市科技计划</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揭榜挂帅</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项目申请书》（带有水印标记）及相关附件材料，一式两份简装成册，提交相应的推荐单位（各县市区、园区科技管理</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县科工局</w:t>
      </w:r>
      <w:r w:rsidRPr="00134F53">
        <w:rPr>
          <w:rFonts w:ascii="宋体" w:eastAsia="仿宋_GB2312" w:hAnsi="宋体" w:cs="宋体"/>
          <w:color w:val="000000"/>
          <w:kern w:val="0"/>
          <w:sz w:val="24"/>
          <w:szCs w:val="24"/>
          <w:lang w:val="zh-TW" w:eastAsia="zh-TW" w:bidi="zh-TW"/>
        </w:rPr>
        <w:t xml:space="preserve"> 0731-57576252 </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0731-57222603</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192" w:name="bookmark301"/>
      <w:bookmarkStart w:id="193" w:name="bookmark303"/>
      <w:bookmarkStart w:id="194" w:name="_Toc108443326"/>
      <w:bookmarkStart w:id="195" w:name="_Toc108597282"/>
      <w:r w:rsidRPr="00134F53">
        <w:rPr>
          <w:rFonts w:asciiTheme="majorHAnsi" w:eastAsia="宋体" w:hAnsiTheme="majorHAnsi" w:cstheme="majorBidi"/>
          <w:b/>
          <w:bCs/>
          <w:color w:val="000000"/>
          <w:kern w:val="0"/>
          <w:sz w:val="32"/>
          <w:szCs w:val="32"/>
          <w:lang w:bidi="en-US"/>
        </w:rPr>
        <w:lastRenderedPageBreak/>
        <w:t>市科技创新计划项目补助</w:t>
      </w:r>
      <w:bookmarkEnd w:id="192"/>
      <w:bookmarkEnd w:id="193"/>
      <w:bookmarkEnd w:id="194"/>
      <w:bookmarkEnd w:id="195"/>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196" w:name="bookmark304"/>
      <w:bookmarkEnd w:id="196"/>
      <w:r w:rsidRPr="00134F53">
        <w:rPr>
          <w:rFonts w:ascii="宋体" w:eastAsia="仿宋_GB2312" w:hAnsi="宋体" w:cs="宋体" w:hint="eastAsia"/>
          <w:color w:val="000000"/>
          <w:kern w:val="0"/>
          <w:sz w:val="24"/>
          <w:szCs w:val="24"/>
          <w:lang w:val="zh-TW" w:bidi="zh-TW"/>
        </w:rPr>
        <w:t>1</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在本地区注册</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年以上，具有独立法人资格，有固定的场所和较充裕的资金，能独立承担法律责任的企事业单位、社团组织；</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197" w:name="bookmark305"/>
      <w:bookmarkEnd w:id="197"/>
      <w:r w:rsidRPr="00134F53">
        <w:rPr>
          <w:rFonts w:ascii="宋体" w:eastAsia="仿宋_GB2312" w:hAnsi="宋体" w:cs="宋体" w:hint="eastAsia"/>
          <w:color w:val="000000"/>
          <w:kern w:val="0"/>
          <w:sz w:val="24"/>
          <w:szCs w:val="24"/>
          <w:lang w:val="zh-TW" w:bidi="zh-TW"/>
        </w:rPr>
        <w:t>2</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具有实施项目的基础条件，包括科研人才队伍、场地、资金和技术装等；</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198" w:name="bookmark306"/>
      <w:bookmarkEnd w:id="198"/>
      <w:r w:rsidRPr="00134F53">
        <w:rPr>
          <w:rFonts w:ascii="宋体" w:eastAsia="仿宋_GB2312" w:hAnsi="宋体" w:cs="宋体" w:hint="eastAsia"/>
          <w:color w:val="000000"/>
          <w:kern w:val="0"/>
          <w:sz w:val="24"/>
          <w:szCs w:val="24"/>
          <w:lang w:val="zh-TW" w:bidi="zh-TW"/>
        </w:rPr>
        <w:t>3</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具有健全的科研管理、财务管理及知识产权管理制度；</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199" w:name="bookmark307"/>
      <w:bookmarkEnd w:id="199"/>
      <w:r w:rsidRPr="00134F53">
        <w:rPr>
          <w:rFonts w:ascii="宋体" w:eastAsia="仿宋_GB2312" w:hAnsi="宋体" w:cs="宋体" w:hint="eastAsia"/>
          <w:color w:val="000000"/>
          <w:kern w:val="0"/>
          <w:sz w:val="24"/>
          <w:szCs w:val="24"/>
          <w:lang w:val="zh-TW" w:bidi="zh-TW"/>
        </w:rPr>
        <w:t>4</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无不良信用记录。</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项目主要</w:t>
      </w:r>
      <w:r w:rsidRPr="00134F53">
        <w:rPr>
          <w:rFonts w:ascii="宋体" w:eastAsia="宋体" w:hAnsi="宋体" w:cs="宋体" w:hint="eastAsia"/>
          <w:color w:val="000000"/>
          <w:kern w:val="0"/>
          <w:sz w:val="24"/>
          <w:szCs w:val="24"/>
          <w:lang w:val="zh-TW" w:eastAsia="zh-TW" w:bidi="zh-TW"/>
        </w:rPr>
        <w:t>釆</w:t>
      </w:r>
      <w:r w:rsidRPr="00134F53">
        <w:rPr>
          <w:rFonts w:ascii="仿宋_GB2312" w:eastAsia="仿宋_GB2312" w:hAnsi="仿宋_GB2312" w:cs="仿宋_GB2312" w:hint="eastAsia"/>
          <w:color w:val="000000"/>
          <w:kern w:val="0"/>
          <w:sz w:val="24"/>
          <w:szCs w:val="24"/>
          <w:lang w:val="zh-TW" w:eastAsia="zh-TW" w:bidi="zh-TW"/>
        </w:rPr>
        <w:t>取</w:t>
      </w:r>
      <w:r w:rsidRPr="00134F53">
        <w:rPr>
          <w:rFonts w:asciiTheme="minorEastAsia" w:hAnsiTheme="minorEastAsia" w:cs="宋体"/>
          <w:color w:val="000000"/>
          <w:kern w:val="0"/>
          <w:sz w:val="24"/>
          <w:szCs w:val="24"/>
          <w:lang w:val="zh-TW" w:eastAsia="zh-TW" w:bidi="zh-TW"/>
        </w:rPr>
        <w:t>前资助支</w:t>
      </w:r>
      <w:r w:rsidRPr="00134F53">
        <w:rPr>
          <w:rFonts w:ascii="宋体" w:eastAsia="仿宋_GB2312" w:hAnsi="宋体" w:cs="宋体"/>
          <w:color w:val="000000"/>
          <w:kern w:val="0"/>
          <w:sz w:val="24"/>
          <w:szCs w:val="24"/>
          <w:lang w:val="zh-TW" w:eastAsia="zh-TW" w:bidi="zh-TW"/>
        </w:rPr>
        <w:t>持方式。根据项目实施期内研发经费投入的一定比例，原则上重点项目支持</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万元以上</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一般项目支持</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万元以下。</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关于印发《湘潭市科技计划项目管理办法》的通知、《湘潭市科技发展专项资金管理暂行办法》的通知、《关于申报</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年度科技创新项目的通知》。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通过</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湘潭市科技计划业务管理信息系统</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在线申报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通过申报系统打印《湘潭市科技计划项目申请书》（带有水印标记）及相关</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附件材料，一式两份简装成册，提交相应的推荐单位（各县市区、园区科技管理部</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县科工局</w:t>
      </w:r>
      <w:r w:rsidRPr="00134F53">
        <w:rPr>
          <w:rFonts w:ascii="宋体" w:eastAsia="仿宋_GB2312" w:hAnsi="宋体" w:cs="宋体"/>
          <w:color w:val="000000"/>
          <w:kern w:val="0"/>
          <w:sz w:val="24"/>
          <w:szCs w:val="24"/>
          <w:lang w:val="zh-TW" w:eastAsia="zh-TW" w:bidi="zh-TW"/>
        </w:rPr>
        <w:t xml:space="preserve"> 0731-57576252 </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0731-57222603</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00" w:name="_Toc108443327"/>
      <w:bookmarkStart w:id="201" w:name="_Toc108597283"/>
      <w:r w:rsidRPr="00134F53">
        <w:rPr>
          <w:rFonts w:asciiTheme="majorHAnsi" w:eastAsia="宋体" w:hAnsiTheme="majorHAnsi" w:cstheme="majorBidi" w:hint="eastAsia"/>
          <w:b/>
          <w:bCs/>
          <w:color w:val="000000"/>
          <w:kern w:val="0"/>
          <w:sz w:val="32"/>
          <w:szCs w:val="32"/>
          <w:lang w:bidi="en-US"/>
        </w:rPr>
        <w:lastRenderedPageBreak/>
        <w:t>省</w:t>
      </w:r>
      <w:r w:rsidRPr="00134F53">
        <w:rPr>
          <w:rFonts w:asciiTheme="majorHAnsi" w:eastAsia="宋体" w:hAnsiTheme="majorHAnsi" w:cstheme="majorBidi"/>
          <w:b/>
          <w:bCs/>
          <w:color w:val="000000"/>
          <w:kern w:val="0"/>
          <w:sz w:val="32"/>
          <w:szCs w:val="32"/>
          <w:lang w:bidi="en-US"/>
        </w:rPr>
        <w:t>中小企业发展专项资金支持</w:t>
      </w:r>
      <w:bookmarkEnd w:id="200"/>
      <w:bookmarkEnd w:id="201"/>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支持支持中小企业转型升级、创新创业</w:t>
      </w:r>
      <w:r w:rsidRPr="00134F53">
        <w:rPr>
          <w:rFonts w:ascii="微软雅黑" w:eastAsia="微软雅黑" w:hAnsi="微软雅黑" w:cs="宋体" w:hint="eastAsia"/>
          <w:color w:val="3B3B3B"/>
          <w:kern w:val="0"/>
          <w:szCs w:val="21"/>
          <w:shd w:val="clear" w:color="auto" w:fill="FFFFFF"/>
          <w:lang w:val="zh-TW" w:eastAsia="zh-TW" w:bidi="zh-TW"/>
        </w:rPr>
        <w:t>，</w:t>
      </w:r>
      <w:r w:rsidRPr="00134F53">
        <w:rPr>
          <w:rFonts w:ascii="宋体" w:eastAsia="仿宋_GB2312" w:hAnsi="宋体" w:cs="宋体"/>
          <w:color w:val="000000"/>
          <w:kern w:val="0"/>
          <w:sz w:val="24"/>
          <w:szCs w:val="24"/>
          <w:lang w:val="zh-TW" w:eastAsia="zh-TW" w:bidi="zh-TW"/>
        </w:rPr>
        <w:t>促进中小企业高质量发展</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对符合条件的企业和项目给予资金补助或奖励。</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《湖南省中小企业发展专项资金管理办法》（湘财企〔</w:t>
      </w:r>
      <w:r w:rsidRPr="00134F53">
        <w:rPr>
          <w:rFonts w:ascii="宋体" w:eastAsia="仿宋_GB2312" w:hAnsi="宋体" w:cs="宋体" w:hint="eastAsia"/>
          <w:color w:val="000000"/>
          <w:kern w:val="0"/>
          <w:sz w:val="24"/>
          <w:szCs w:val="24"/>
          <w:lang w:val="zh-TW" w:eastAsia="zh-TW" w:bidi="zh-TW"/>
        </w:rPr>
        <w:t>2020</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14</w:t>
      </w:r>
      <w:r w:rsidRPr="00134F53">
        <w:rPr>
          <w:rFonts w:ascii="宋体" w:eastAsia="仿宋_GB2312" w:hAnsi="宋体" w:cs="宋体" w:hint="eastAsia"/>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向企业所在地工信、财政部门申请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申报材料真实性承诺书、申请报告及相关附件</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w:t>
      </w:r>
      <w:r w:rsidRPr="00134F53">
        <w:rPr>
          <w:rFonts w:ascii="宋体" w:eastAsia="黑体" w:hAnsi="宋体" w:cs="宋体"/>
          <w:b/>
          <w:sz w:val="24"/>
          <w:szCs w:val="24"/>
          <w:lang w:val="zh-TW" w:eastAsia="zh-TW" w:bidi="zh-TW"/>
        </w:rPr>
        <w:t>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县科工局</w:t>
      </w:r>
      <w:r w:rsidRPr="00134F53">
        <w:rPr>
          <w:rFonts w:ascii="宋体" w:eastAsia="仿宋_GB2312" w:hAnsi="宋体" w:cs="宋体"/>
          <w:color w:val="000000"/>
          <w:kern w:val="0"/>
          <w:sz w:val="24"/>
          <w:szCs w:val="24"/>
          <w:lang w:val="zh-TW" w:eastAsia="zh-TW" w:bidi="zh-TW"/>
        </w:rPr>
        <w:t xml:space="preserve"> 0731-57233233</w:t>
      </w:r>
    </w:p>
    <w:p w:rsidR="00134F53" w:rsidRPr="00134F53" w:rsidRDefault="00134F53" w:rsidP="00134F53">
      <w:pPr>
        <w:widowControl/>
        <w:jc w:val="left"/>
        <w:rPr>
          <w:rFonts w:ascii="宋体" w:eastAsia="宋体" w:hAnsi="宋体" w:cs="宋体"/>
          <w:sz w:val="17"/>
          <w:szCs w:val="17"/>
          <w:lang w:eastAsia="zh-TW" w:bidi="zh-TW"/>
        </w:rPr>
      </w:pPr>
      <w:r w:rsidRPr="00134F53">
        <w:rPr>
          <w:rFonts w:ascii="Times New Roman" w:eastAsia="仿宋_GB2312" w:hAnsi="Times New Roman" w:cs="Times New Roman"/>
          <w:color w:val="000000"/>
          <w:kern w:val="0"/>
          <w:sz w:val="17"/>
          <w:szCs w:val="17"/>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02" w:name="_Toc108443328"/>
      <w:bookmarkStart w:id="203" w:name="_Toc108597284"/>
      <w:r w:rsidRPr="00134F53">
        <w:rPr>
          <w:rFonts w:asciiTheme="majorHAnsi" w:eastAsia="宋体" w:hAnsiTheme="majorHAnsi" w:cstheme="majorBidi"/>
          <w:b/>
          <w:bCs/>
          <w:color w:val="000000"/>
          <w:kern w:val="0"/>
          <w:sz w:val="32"/>
          <w:szCs w:val="32"/>
          <w:lang w:bidi="en-US"/>
        </w:rPr>
        <w:lastRenderedPageBreak/>
        <w:t>招用就业困难人员享受社保补贴</w:t>
      </w:r>
      <w:bookmarkEnd w:id="202"/>
      <w:bookmarkEnd w:id="203"/>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招用就业困难人员的企业、招用离校</w:t>
      </w: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年内未就业高校毕业生的小微企业</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省内用人企业招用就业困难人员，给予最长不超过</w:t>
      </w:r>
      <w:r w:rsidRPr="00134F53">
        <w:rPr>
          <w:rFonts w:ascii="宋体" w:eastAsia="仿宋_GB2312" w:hAnsi="宋体" w:cs="宋体"/>
          <w:color w:val="000000"/>
          <w:kern w:val="0"/>
          <w:sz w:val="24"/>
          <w:szCs w:val="24"/>
          <w:lang w:val="zh-TW" w:eastAsia="zh-TW" w:bidi="zh-TW"/>
        </w:rPr>
        <w:t>3</w:t>
      </w:r>
      <w:r w:rsidRPr="00134F53">
        <w:rPr>
          <w:rFonts w:ascii="宋体" w:eastAsia="仿宋_GB2312" w:hAnsi="宋体" w:cs="宋体"/>
          <w:color w:val="000000"/>
          <w:kern w:val="0"/>
          <w:sz w:val="24"/>
          <w:szCs w:val="24"/>
          <w:lang w:val="zh-TW" w:eastAsia="zh-TW" w:bidi="zh-TW"/>
        </w:rPr>
        <w:t>年的社会保险补贴；小微企业招用离校</w:t>
      </w: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年内未就业高校毕业生，给予最长不超过</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年的社会保险补贴。</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《湖南省人力资源和社会保障厅湖南省财政厅关于重新印发〈湖南省社会保险补贴实施办法〉的通知》（湘人社规［</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22</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向所在地人社部门申请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、营业执照副本复印件；</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、由企业出具《湘潭</w:t>
      </w:r>
      <w:r w:rsidRPr="00134F53">
        <w:rPr>
          <w:rFonts w:ascii="宋体" w:eastAsia="仿宋_GB2312" w:hAnsi="宋体" w:cs="宋体" w:hint="eastAsia"/>
          <w:color w:val="000000"/>
          <w:kern w:val="0"/>
          <w:sz w:val="24"/>
          <w:szCs w:val="24"/>
          <w:lang w:val="zh-TW" w:bidi="zh-TW"/>
        </w:rPr>
        <w:t>县</w:t>
      </w:r>
      <w:r w:rsidRPr="00134F53">
        <w:rPr>
          <w:rFonts w:ascii="宋体" w:eastAsia="仿宋_GB2312" w:hAnsi="宋体" w:cs="宋体"/>
          <w:color w:val="000000"/>
          <w:kern w:val="0"/>
          <w:sz w:val="24"/>
          <w:szCs w:val="24"/>
          <w:lang w:val="zh-TW" w:eastAsia="zh-TW" w:bidi="zh-TW"/>
        </w:rPr>
        <w:t>企业享受社会保险补贴人员花名册》；</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3</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hint="eastAsia"/>
          <w:color w:val="000000"/>
          <w:kern w:val="0"/>
          <w:sz w:val="24"/>
          <w:szCs w:val="24"/>
          <w:lang w:bidi="zh-TW"/>
        </w:rPr>
        <w:t xml:space="preserve"> </w:t>
      </w:r>
      <w:r w:rsidRPr="00134F53">
        <w:rPr>
          <w:rFonts w:ascii="宋体" w:eastAsia="仿宋_GB2312" w:hAnsi="宋体" w:cs="宋体"/>
          <w:color w:val="000000"/>
          <w:kern w:val="0"/>
          <w:sz w:val="24"/>
          <w:szCs w:val="24"/>
          <w:lang w:val="zh-TW" w:eastAsia="zh-TW" w:bidi="zh-TW"/>
        </w:rPr>
        <w:t>就业困难人员、高校毕业生与企业签订的劳动合同信息汇总表（加盖单位公章）；</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4</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hint="eastAsia"/>
          <w:color w:val="000000"/>
          <w:kern w:val="0"/>
          <w:sz w:val="24"/>
          <w:szCs w:val="24"/>
          <w:lang w:bidi="zh-TW"/>
        </w:rPr>
        <w:t xml:space="preserve"> </w:t>
      </w:r>
      <w:r w:rsidRPr="00134F53">
        <w:rPr>
          <w:rFonts w:ascii="宋体" w:eastAsia="仿宋_GB2312" w:hAnsi="宋体" w:cs="宋体"/>
          <w:color w:val="000000"/>
          <w:kern w:val="0"/>
          <w:sz w:val="24"/>
          <w:szCs w:val="24"/>
          <w:lang w:val="zh-TW" w:eastAsia="zh-TW" w:bidi="zh-TW"/>
        </w:rPr>
        <w:t>就业困难人员《居民身份证》、《就业失业登记证》以及证明其身份的相关证件或证明的复印件（如：《残疾证》）；</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、加盖单位财务公章的企业工资发放表；</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6</w:t>
      </w:r>
      <w:r w:rsidRPr="00134F53">
        <w:rPr>
          <w:rFonts w:ascii="宋体" w:eastAsia="仿宋_GB2312" w:hAnsi="宋体" w:cs="宋体"/>
          <w:color w:val="000000"/>
          <w:kern w:val="0"/>
          <w:sz w:val="24"/>
          <w:szCs w:val="24"/>
          <w:lang w:val="zh-TW" w:eastAsia="zh-TW" w:bidi="zh-TW"/>
        </w:rPr>
        <w:t>、享受补贴对象的身份证；属高校毕业生的，还需上传毕业证书。</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人社局</w:t>
      </w:r>
      <w:r w:rsidRPr="00134F53">
        <w:rPr>
          <w:rFonts w:ascii="宋体" w:eastAsia="仿宋_GB2312" w:hAnsi="宋体" w:cs="宋体"/>
          <w:color w:val="000000"/>
          <w:kern w:val="0"/>
          <w:sz w:val="24"/>
          <w:szCs w:val="24"/>
          <w:lang w:val="zh-TW" w:eastAsia="zh-TW" w:bidi="zh-TW"/>
        </w:rPr>
        <w:t xml:space="preserve"> 0731-</w:t>
      </w:r>
      <w:r w:rsidRPr="00134F53">
        <w:rPr>
          <w:rFonts w:ascii="宋体" w:eastAsia="仿宋_GB2312" w:hAnsi="宋体" w:cs="宋体" w:hint="eastAsia"/>
          <w:color w:val="000000"/>
          <w:kern w:val="0"/>
          <w:sz w:val="24"/>
          <w:szCs w:val="24"/>
          <w:lang w:val="zh-TW" w:eastAsia="zh-TW" w:bidi="zh-TW"/>
        </w:rPr>
        <w:t>5788288</w:t>
      </w:r>
    </w:p>
    <w:p w:rsidR="00134F53" w:rsidRPr="00134F53" w:rsidRDefault="00134F53" w:rsidP="00134F53">
      <w:pPr>
        <w:ind w:firstLineChars="250" w:firstLine="525"/>
        <w:jc w:val="left"/>
        <w:rPr>
          <w:rFonts w:ascii="Times New Roman" w:eastAsia="仿宋_GB2312" w:hAnsi="Times New Roman" w:cs="Times New Roman"/>
          <w:color w:val="000000"/>
          <w:kern w:val="0"/>
          <w:szCs w:val="24"/>
          <w:lang w:eastAsia="zh-TW" w:bidi="en-US"/>
        </w:rPr>
      </w:pPr>
    </w:p>
    <w:p w:rsidR="00134F53" w:rsidRPr="00134F53" w:rsidRDefault="00134F53" w:rsidP="00134F53">
      <w:pPr>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04" w:name="bookmark319"/>
      <w:bookmarkStart w:id="205" w:name="bookmark317"/>
      <w:bookmarkStart w:id="206" w:name="_Toc108443329"/>
      <w:bookmarkStart w:id="207" w:name="_Toc108597285"/>
      <w:r w:rsidRPr="00134F53">
        <w:rPr>
          <w:rFonts w:asciiTheme="majorHAnsi" w:eastAsia="宋体" w:hAnsiTheme="majorHAnsi" w:cstheme="majorBidi"/>
          <w:b/>
          <w:bCs/>
          <w:color w:val="000000"/>
          <w:kern w:val="0"/>
          <w:sz w:val="32"/>
          <w:szCs w:val="32"/>
          <w:lang w:val="zh-CN" w:bidi="zh-CN"/>
        </w:rPr>
        <w:lastRenderedPageBreak/>
        <w:t>“</w:t>
      </w:r>
      <w:r w:rsidRPr="00134F53">
        <w:rPr>
          <w:rFonts w:asciiTheme="majorHAnsi" w:eastAsia="宋体" w:hAnsiTheme="majorHAnsi" w:cstheme="majorBidi"/>
          <w:b/>
          <w:bCs/>
          <w:color w:val="000000"/>
          <w:kern w:val="0"/>
          <w:sz w:val="32"/>
          <w:szCs w:val="32"/>
          <w:lang w:val="zh-CN" w:bidi="zh-CN"/>
        </w:rPr>
        <w:t>一</w:t>
      </w:r>
      <w:r w:rsidRPr="00134F53">
        <w:rPr>
          <w:rFonts w:asciiTheme="majorHAnsi" w:eastAsia="宋体" w:hAnsiTheme="majorHAnsi" w:cstheme="majorBidi"/>
          <w:b/>
          <w:bCs/>
          <w:color w:val="000000"/>
          <w:kern w:val="0"/>
          <w:sz w:val="32"/>
          <w:szCs w:val="32"/>
          <w:lang w:bidi="en-US"/>
        </w:rPr>
        <w:t>带一路</w:t>
      </w:r>
      <w:r w:rsidRPr="00134F53">
        <w:rPr>
          <w:rFonts w:asciiTheme="majorHAnsi" w:eastAsia="宋体" w:hAnsiTheme="majorHAnsi" w:cstheme="majorBidi"/>
          <w:b/>
          <w:bCs/>
          <w:color w:val="000000"/>
          <w:kern w:val="0"/>
          <w:sz w:val="32"/>
          <w:szCs w:val="32"/>
          <w:lang w:bidi="en-US"/>
        </w:rPr>
        <w:t>”</w:t>
      </w:r>
      <w:r w:rsidRPr="00134F53">
        <w:rPr>
          <w:rFonts w:asciiTheme="majorHAnsi" w:eastAsia="宋体" w:hAnsiTheme="majorHAnsi" w:cstheme="majorBidi"/>
          <w:b/>
          <w:bCs/>
          <w:color w:val="000000"/>
          <w:kern w:val="0"/>
          <w:sz w:val="32"/>
          <w:szCs w:val="32"/>
          <w:lang w:bidi="en-US"/>
        </w:rPr>
        <w:t>重大项目资金奖励</w:t>
      </w:r>
      <w:bookmarkEnd w:id="204"/>
      <w:bookmarkEnd w:id="205"/>
      <w:bookmarkEnd w:id="206"/>
      <w:bookmarkEnd w:id="207"/>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CN" w:bidi="zh-CN"/>
        </w:rPr>
        <w:t>适</w:t>
      </w:r>
      <w:r w:rsidRPr="00134F53">
        <w:rPr>
          <w:rFonts w:ascii="宋体" w:eastAsia="黑体" w:hAnsi="宋体" w:cs="宋体"/>
          <w:b/>
          <w:sz w:val="24"/>
          <w:szCs w:val="24"/>
          <w:lang w:val="zh-TW" w:eastAsia="zh-TW" w:bidi="zh-TW"/>
        </w:rPr>
        <w:t>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08" w:name="bookmark320"/>
      <w:bookmarkEnd w:id="208"/>
      <w:r w:rsidRPr="00134F53">
        <w:rPr>
          <w:rFonts w:ascii="宋体" w:eastAsia="仿宋_GB2312" w:hAnsi="宋体" w:cs="宋体" w:hint="eastAsia"/>
          <w:color w:val="000000"/>
          <w:kern w:val="0"/>
          <w:sz w:val="24"/>
          <w:szCs w:val="24"/>
          <w:lang w:val="zh-TW" w:bidi="zh-TW"/>
        </w:rPr>
        <w:t>1</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企业通过绿地投资、跨国并购实施的</w:t>
      </w: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亿元以上国家鼓励类对外直接投资项目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09" w:name="bookmark321"/>
      <w:bookmarkEnd w:id="209"/>
      <w:r w:rsidRPr="00134F53">
        <w:rPr>
          <w:rFonts w:ascii="宋体" w:eastAsia="仿宋_GB2312" w:hAnsi="宋体" w:cs="宋体" w:hint="eastAsia"/>
          <w:color w:val="000000"/>
          <w:kern w:val="0"/>
          <w:sz w:val="24"/>
          <w:szCs w:val="24"/>
          <w:lang w:val="zh-TW" w:bidi="zh-TW"/>
        </w:rPr>
        <w:t>2</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工程企业完成营业额</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亿元以上海外总承包项目或</w:t>
      </w:r>
      <w:r w:rsidRPr="00134F53">
        <w:rPr>
          <w:rFonts w:ascii="宋体" w:eastAsia="仿宋_GB2312" w:hAnsi="宋体" w:cs="宋体"/>
          <w:color w:val="000000"/>
          <w:kern w:val="0"/>
          <w:sz w:val="24"/>
          <w:szCs w:val="24"/>
          <w:lang w:val="zh-TW" w:eastAsia="zh-TW" w:bidi="zh-TW"/>
        </w:rPr>
        <w:t>20</w:t>
      </w:r>
      <w:r w:rsidRPr="00134F53">
        <w:rPr>
          <w:rFonts w:ascii="宋体" w:eastAsia="仿宋_GB2312" w:hAnsi="宋体" w:cs="宋体"/>
          <w:color w:val="000000"/>
          <w:kern w:val="0"/>
          <w:sz w:val="24"/>
          <w:szCs w:val="24"/>
          <w:lang w:val="zh-TW" w:eastAsia="zh-TW" w:bidi="zh-TW"/>
        </w:rPr>
        <w:t>亿元以上分包项目且带动我省产品出口</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根据相关情况对企业给予不超过</w:t>
      </w:r>
      <w:r w:rsidRPr="00134F53">
        <w:rPr>
          <w:rFonts w:ascii="宋体" w:eastAsia="仿宋_GB2312" w:hAnsi="宋体" w:cs="宋体"/>
          <w:color w:val="000000"/>
          <w:kern w:val="0"/>
          <w:sz w:val="24"/>
          <w:szCs w:val="24"/>
          <w:lang w:val="zh-TW" w:eastAsia="zh-TW" w:bidi="zh-TW"/>
        </w:rPr>
        <w:t>400</w:t>
      </w:r>
      <w:r w:rsidRPr="00134F53">
        <w:rPr>
          <w:rFonts w:ascii="宋体" w:eastAsia="仿宋_GB2312" w:hAnsi="宋体" w:cs="宋体"/>
          <w:color w:val="000000"/>
          <w:kern w:val="0"/>
          <w:sz w:val="24"/>
          <w:szCs w:val="24"/>
          <w:lang w:val="zh-TW" w:eastAsia="zh-TW" w:bidi="zh-TW"/>
        </w:rPr>
        <w:t>万元的一次性奖励。</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b/>
          <w:bCs/>
          <w:color w:val="446880"/>
          <w:kern w:val="0"/>
          <w:sz w:val="17"/>
          <w:szCs w:val="17"/>
          <w:lang w:val="zh-TW" w:bidi="zh-TW"/>
        </w:rPr>
      </w:pPr>
      <w:r w:rsidRPr="00134F53">
        <w:rPr>
          <w:rFonts w:ascii="宋体" w:eastAsia="仿宋_GB2312" w:hAnsi="宋体" w:cs="宋体"/>
          <w:color w:val="000000"/>
          <w:kern w:val="0"/>
          <w:sz w:val="24"/>
          <w:szCs w:val="24"/>
          <w:lang w:val="zh-TW" w:eastAsia="zh-TW" w:bidi="zh-TW"/>
        </w:rPr>
        <w:t>《湖南省商务厅湖南省财政厅关于做好</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年对外投资合作资金申报工作的通知》（湘商外经（</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3</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向区（园区）商务主管部门申请，逐级申报，省厅审定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企业基本资料、申报材料等</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商务局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2671068</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财政局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7880948</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10" w:name="_Toc108443330"/>
      <w:bookmarkStart w:id="211" w:name="_Toc108597286"/>
      <w:r w:rsidRPr="00134F53">
        <w:rPr>
          <w:rFonts w:asciiTheme="majorHAnsi" w:eastAsia="宋体" w:hAnsiTheme="majorHAnsi" w:cstheme="majorBidi"/>
          <w:b/>
          <w:bCs/>
          <w:color w:val="000000"/>
          <w:kern w:val="0"/>
          <w:sz w:val="32"/>
          <w:szCs w:val="32"/>
          <w:lang w:bidi="en-US"/>
        </w:rPr>
        <w:lastRenderedPageBreak/>
        <w:t>境外经贸合作园区资金奖励</w:t>
      </w:r>
      <w:bookmarkEnd w:id="210"/>
      <w:bookmarkEnd w:id="211"/>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经东道国政府正式批复认可、湖南企业主导建设或运营、带动湖南实体经济发展效果明显的境外经贸合作园区</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经省商务厅、省财政厅认定为省级境外园区的，一次性给予不超过</w:t>
      </w:r>
      <w:r w:rsidRPr="00134F53">
        <w:rPr>
          <w:rFonts w:ascii="宋体" w:eastAsia="仿宋_GB2312" w:hAnsi="宋体" w:cs="宋体"/>
          <w:color w:val="000000"/>
          <w:kern w:val="0"/>
          <w:sz w:val="24"/>
          <w:szCs w:val="24"/>
          <w:lang w:val="zh-TW" w:eastAsia="zh-TW" w:bidi="zh-TW"/>
        </w:rPr>
        <w:t>300</w:t>
      </w:r>
      <w:r w:rsidRPr="00134F53">
        <w:rPr>
          <w:rFonts w:ascii="宋体" w:eastAsia="仿宋_GB2312" w:hAnsi="宋体" w:cs="宋体"/>
          <w:color w:val="000000"/>
          <w:kern w:val="0"/>
          <w:sz w:val="24"/>
          <w:szCs w:val="24"/>
          <w:lang w:val="zh-TW" w:eastAsia="zh-TW" w:bidi="zh-TW"/>
        </w:rPr>
        <w:t>万元的奖励；对经商务部、财政部考核认定为国家级境外园区的，一次性再给予不超过</w:t>
      </w:r>
      <w:r w:rsidRPr="00134F53">
        <w:rPr>
          <w:rFonts w:ascii="宋体" w:eastAsia="仿宋_GB2312" w:hAnsi="宋体" w:cs="宋体"/>
          <w:color w:val="000000"/>
          <w:kern w:val="0"/>
          <w:sz w:val="24"/>
          <w:szCs w:val="24"/>
          <w:lang w:val="zh-TW" w:eastAsia="zh-TW" w:bidi="zh-TW"/>
        </w:rPr>
        <w:t>300</w:t>
      </w:r>
      <w:r w:rsidRPr="00134F53">
        <w:rPr>
          <w:rFonts w:ascii="宋体" w:eastAsia="仿宋_GB2312" w:hAnsi="宋体" w:cs="宋体"/>
          <w:color w:val="000000"/>
          <w:kern w:val="0"/>
          <w:sz w:val="24"/>
          <w:szCs w:val="24"/>
          <w:lang w:val="zh-TW" w:eastAsia="zh-TW" w:bidi="zh-TW"/>
        </w:rPr>
        <w:t>万元的奖励。</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《湖南省商务厅湖南省财政厅关于做好</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年对外投资合作资金申报工作的通知》（湘商外经（</w:t>
      </w:r>
      <w:r w:rsidRPr="00134F53">
        <w:rPr>
          <w:rFonts w:ascii="宋体" w:eastAsia="仿宋_GB2312" w:hAnsi="宋体" w:cs="宋体"/>
          <w:color w:val="000000"/>
          <w:kern w:val="0"/>
          <w:sz w:val="24"/>
          <w:szCs w:val="24"/>
          <w:lang w:val="zh-TW" w:eastAsia="zh-TW" w:bidi="zh-TW"/>
        </w:rPr>
        <w:t>2021</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3</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向区（园区）商务主管部门申请，逐级申报，省厅审定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企业基本资料、申报材料等</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商务局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2671068</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财政局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7880948</w:t>
      </w:r>
    </w:p>
    <w:p w:rsidR="00134F53" w:rsidRPr="00134F53" w:rsidRDefault="00134F53" w:rsidP="00134F53">
      <w:pPr>
        <w:widowControl/>
        <w:jc w:val="left"/>
        <w:rPr>
          <w:rFonts w:ascii="Times New Roman" w:eastAsia="仿宋_GB2312" w:hAnsi="Times New Roman" w:cs="Times New Roman"/>
          <w:color w:val="000000"/>
          <w:kern w:val="0"/>
          <w:szCs w:val="24"/>
          <w:lang w:eastAsia="zh-TW" w:bidi="en-US"/>
        </w:rPr>
      </w:pPr>
      <w:r w:rsidRPr="00134F53">
        <w:rPr>
          <w:rFonts w:ascii="Times New Roman" w:eastAsia="仿宋_GB2312" w:hAnsi="Times New Roman" w:cs="Times New Roman"/>
          <w:color w:val="000000"/>
          <w:kern w:val="0"/>
          <w:szCs w:val="24"/>
          <w:lang w:eastAsia="zh-TW"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12" w:name="bookmark325"/>
      <w:bookmarkStart w:id="213" w:name="bookmark327"/>
      <w:bookmarkStart w:id="214" w:name="_Toc108443331"/>
      <w:bookmarkStart w:id="215" w:name="_Toc108597287"/>
      <w:r w:rsidRPr="00134F53">
        <w:rPr>
          <w:rFonts w:asciiTheme="majorHAnsi" w:eastAsia="宋体" w:hAnsiTheme="majorHAnsi" w:cstheme="majorBidi"/>
          <w:b/>
          <w:bCs/>
          <w:color w:val="000000"/>
          <w:kern w:val="0"/>
          <w:sz w:val="32"/>
          <w:szCs w:val="32"/>
          <w:lang w:bidi="en-US"/>
        </w:rPr>
        <w:lastRenderedPageBreak/>
        <w:t>带动跨境电商发展成效突出单位奖励</w:t>
      </w:r>
      <w:bookmarkEnd w:id="212"/>
      <w:bookmarkEnd w:id="213"/>
      <w:bookmarkEnd w:id="214"/>
      <w:bookmarkEnd w:id="215"/>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每年培育</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家以上湘潭本地企业开展跨境电商业务且促成本地产品年出口</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交易额达</w:t>
      </w:r>
      <w:r w:rsidRPr="00134F53">
        <w:rPr>
          <w:rFonts w:ascii="宋体" w:eastAsia="仿宋_GB2312" w:hAnsi="宋体" w:cs="宋体"/>
          <w:color w:val="000000"/>
          <w:kern w:val="0"/>
          <w:sz w:val="24"/>
          <w:szCs w:val="24"/>
          <w:lang w:val="zh-TW" w:eastAsia="zh-TW" w:bidi="zh-TW"/>
        </w:rPr>
        <w:t>5000</w:t>
      </w:r>
      <w:r w:rsidRPr="00134F53">
        <w:rPr>
          <w:rFonts w:ascii="宋体" w:eastAsia="仿宋_GB2312" w:hAnsi="宋体" w:cs="宋体"/>
          <w:color w:val="000000"/>
          <w:kern w:val="0"/>
          <w:sz w:val="24"/>
          <w:szCs w:val="24"/>
          <w:lang w:val="zh-TW" w:eastAsia="zh-TW" w:bidi="zh-TW"/>
        </w:rPr>
        <w:t>万美元、</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亿美元的跨境电子商务平台企业及培训中心、孵化中心</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一次性给予跨境电子商务平台企业及培训中心、孵化中心分别给与不超过</w:t>
      </w:r>
      <w:r w:rsidRPr="00134F53">
        <w:rPr>
          <w:rFonts w:ascii="宋体" w:eastAsia="仿宋_GB2312" w:hAnsi="宋体" w:cs="宋体"/>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万元、</w:t>
      </w:r>
      <w:r w:rsidRPr="00134F53">
        <w:rPr>
          <w:rFonts w:ascii="宋体" w:eastAsia="仿宋_GB2312" w:hAnsi="宋体" w:cs="宋体"/>
          <w:color w:val="000000"/>
          <w:kern w:val="0"/>
          <w:sz w:val="24"/>
          <w:szCs w:val="24"/>
          <w:lang w:val="zh-TW" w:eastAsia="zh-TW" w:bidi="zh-TW"/>
        </w:rPr>
        <w:t>100</w:t>
      </w:r>
      <w:r w:rsidRPr="00134F53">
        <w:rPr>
          <w:rFonts w:ascii="宋体" w:eastAsia="仿宋_GB2312" w:hAnsi="宋体" w:cs="宋体"/>
          <w:color w:val="000000"/>
          <w:kern w:val="0"/>
          <w:sz w:val="24"/>
          <w:szCs w:val="24"/>
          <w:lang w:val="zh-TW" w:eastAsia="zh-TW" w:bidi="zh-TW"/>
        </w:rPr>
        <w:t>万元的奖励扶持</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关于印发《湘潭市跨境电子商务产业扶持专项资金管理暂行办法》的通知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潭开办发</w:t>
      </w:r>
      <w:r w:rsidRPr="00134F53">
        <w:rPr>
          <w:rFonts w:ascii="宋体" w:eastAsia="仿宋_GB2312" w:hAnsi="宋体" w:cs="宋体"/>
          <w:color w:val="000000"/>
          <w:kern w:val="0"/>
          <w:sz w:val="24"/>
          <w:szCs w:val="24"/>
          <w:lang w:val="zh-TW" w:eastAsia="zh-TW" w:bidi="zh-TW"/>
        </w:rPr>
        <w:t>(2020) 25</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w:t>
      </w:r>
      <w:r w:rsidRPr="00134F53">
        <w:rPr>
          <w:rFonts w:ascii="宋体" w:eastAsia="仿宋_GB2312" w:hAnsi="宋体" w:cs="宋体" w:hint="eastAsia"/>
          <w:color w:val="000000"/>
          <w:kern w:val="0"/>
          <w:sz w:val="24"/>
          <w:szCs w:val="24"/>
          <w:lang w:val="zh-TW" w:bidi="zh-TW"/>
        </w:rPr>
        <w:t>县</w:t>
      </w:r>
      <w:r w:rsidRPr="00134F53">
        <w:rPr>
          <w:rFonts w:ascii="宋体" w:eastAsia="仿宋_GB2312" w:hAnsi="宋体" w:cs="宋体"/>
          <w:color w:val="000000"/>
          <w:kern w:val="0"/>
          <w:sz w:val="24"/>
          <w:szCs w:val="24"/>
          <w:lang w:val="zh-TW" w:eastAsia="zh-TW" w:bidi="zh-TW"/>
        </w:rPr>
        <w:t>商务局申请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按照市每年的申报通知规定执</w:t>
      </w:r>
      <w:r w:rsidRPr="00134F53">
        <w:rPr>
          <w:rFonts w:ascii="宋体" w:eastAsia="仿宋_GB2312" w:hAnsi="宋体" w:cs="宋体" w:hint="eastAsia"/>
          <w:color w:val="000000"/>
          <w:kern w:val="0"/>
          <w:sz w:val="24"/>
          <w:szCs w:val="24"/>
          <w:lang w:val="zh-TW" w:eastAsia="zh-TW" w:bidi="zh-TW"/>
        </w:rPr>
        <w:t>行</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商务局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2671068</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财政局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7880948</w:t>
      </w:r>
    </w:p>
    <w:p w:rsidR="00134F53" w:rsidRPr="00134F53" w:rsidRDefault="00134F53" w:rsidP="00134F53">
      <w:pPr>
        <w:widowControl/>
        <w:jc w:val="left"/>
        <w:rPr>
          <w:rFonts w:ascii="Times New Roman" w:eastAsia="仿宋_GB2312" w:hAnsi="Times New Roman" w:cs="Times New Roman"/>
          <w:color w:val="000000"/>
          <w:kern w:val="0"/>
          <w:szCs w:val="24"/>
          <w:lang w:bidi="en-US"/>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val="zh-CN" w:bidi="zh-CN"/>
        </w:rPr>
      </w:pPr>
      <w:bookmarkStart w:id="216" w:name="_Toc108443332"/>
      <w:bookmarkStart w:id="217" w:name="_Toc108597288"/>
      <w:r w:rsidRPr="00134F53">
        <w:rPr>
          <w:rFonts w:asciiTheme="majorHAnsi" w:eastAsia="宋体" w:hAnsiTheme="majorHAnsi" w:cstheme="majorBidi" w:hint="eastAsia"/>
          <w:b/>
          <w:bCs/>
          <w:color w:val="000000"/>
          <w:kern w:val="0"/>
          <w:sz w:val="32"/>
          <w:szCs w:val="32"/>
          <w:lang w:val="zh-CN" w:bidi="zh-CN"/>
        </w:rPr>
        <w:lastRenderedPageBreak/>
        <w:t>来湘设立总部的领军企业奖励</w:t>
      </w:r>
      <w:bookmarkEnd w:id="216"/>
      <w:bookmarkEnd w:id="217"/>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b/>
          <w:color w:val="292929"/>
          <w:kern w:val="0"/>
          <w:sz w:val="24"/>
          <w:szCs w:val="24"/>
          <w:lang w:val="zh-CN" w:bidi="zh-CN"/>
        </w:rPr>
      </w:pPr>
      <w:r w:rsidRPr="00134F53">
        <w:rPr>
          <w:rFonts w:ascii="宋体" w:eastAsia="仿宋_GB2312" w:hAnsi="宋体" w:cs="宋体"/>
          <w:color w:val="000000"/>
          <w:kern w:val="0"/>
          <w:sz w:val="24"/>
          <w:szCs w:val="24"/>
          <w:lang w:val="zh-TW" w:eastAsia="zh-TW" w:bidi="zh-TW"/>
        </w:rPr>
        <w:t>在湖南设立总部的世界</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强、中国</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强、民营</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强和行业领军企业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bidi="zh-TW"/>
        </w:rPr>
        <w:t>1</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对世界</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强来湘新设立中国区总部，且注册资本在</w:t>
      </w:r>
      <w:r w:rsidRPr="00134F53">
        <w:rPr>
          <w:rFonts w:ascii="宋体" w:eastAsia="仿宋_GB2312" w:hAnsi="宋体" w:cs="宋体"/>
          <w:color w:val="000000"/>
          <w:kern w:val="0"/>
          <w:sz w:val="24"/>
          <w:szCs w:val="24"/>
          <w:lang w:val="zh-TW" w:eastAsia="zh-TW" w:bidi="zh-TW"/>
        </w:rPr>
        <w:t>2000</w:t>
      </w:r>
      <w:r w:rsidRPr="00134F53">
        <w:rPr>
          <w:rFonts w:ascii="宋体" w:eastAsia="仿宋_GB2312" w:hAnsi="宋体" w:cs="宋体"/>
          <w:color w:val="000000"/>
          <w:kern w:val="0"/>
          <w:sz w:val="24"/>
          <w:szCs w:val="24"/>
          <w:lang w:val="zh-TW" w:eastAsia="zh-TW" w:bidi="zh-TW"/>
        </w:rPr>
        <w:t>万元以上的，</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最高奖励其在湘企业</w:t>
      </w:r>
      <w:r w:rsidRPr="00134F53">
        <w:rPr>
          <w:rFonts w:ascii="宋体" w:eastAsia="仿宋_GB2312" w:hAnsi="宋体" w:cs="宋体"/>
          <w:color w:val="000000"/>
          <w:kern w:val="0"/>
          <w:sz w:val="24"/>
          <w:szCs w:val="24"/>
          <w:lang w:val="zh-TW" w:eastAsia="zh-TW" w:bidi="zh-TW"/>
        </w:rPr>
        <w:t>1000</w:t>
      </w:r>
      <w:r w:rsidRPr="00134F53">
        <w:rPr>
          <w:rFonts w:ascii="宋体" w:eastAsia="仿宋_GB2312" w:hAnsi="宋体" w:cs="宋体"/>
          <w:color w:val="000000"/>
          <w:kern w:val="0"/>
          <w:sz w:val="24"/>
          <w:szCs w:val="24"/>
          <w:lang w:val="zh-TW" w:eastAsia="zh-TW" w:bidi="zh-TW"/>
        </w:rPr>
        <w:t>万元；来湘新设立企业（集团）总部的，按</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一事一议</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方式对其在湘企业给予支持。</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bidi="zh-TW"/>
        </w:rPr>
        <w:t>2</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对中国</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强、民营</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强来湘新设立企业（集团）总部，且实际到位资金在</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亿元以上的，最高奖励其在湘企业</w:t>
      </w:r>
      <w:r w:rsidRPr="00134F53">
        <w:rPr>
          <w:rFonts w:ascii="宋体" w:eastAsia="仿宋_GB2312" w:hAnsi="宋体" w:cs="宋体"/>
          <w:color w:val="000000"/>
          <w:kern w:val="0"/>
          <w:sz w:val="24"/>
          <w:szCs w:val="24"/>
          <w:lang w:val="zh-TW" w:eastAsia="zh-TW" w:bidi="zh-TW"/>
        </w:rPr>
        <w:t>1000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bidi="zh-TW"/>
        </w:rPr>
        <w:t>3</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对行业领军企业来湘新设立企业（集团）总部、世界</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强来湘新设立区</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域总部，且注册资本在</w:t>
      </w:r>
      <w:r w:rsidRPr="00134F53">
        <w:rPr>
          <w:rFonts w:ascii="宋体" w:eastAsia="仿宋_GB2312" w:hAnsi="宋体" w:cs="宋体"/>
          <w:color w:val="000000"/>
          <w:kern w:val="0"/>
          <w:sz w:val="24"/>
          <w:szCs w:val="24"/>
          <w:lang w:val="zh-TW" w:eastAsia="zh-TW" w:bidi="zh-TW"/>
        </w:rPr>
        <w:t>2000</w:t>
      </w:r>
      <w:r w:rsidRPr="00134F53">
        <w:rPr>
          <w:rFonts w:ascii="宋体" w:eastAsia="仿宋_GB2312" w:hAnsi="宋体" w:cs="宋体"/>
          <w:color w:val="000000"/>
          <w:kern w:val="0"/>
          <w:sz w:val="24"/>
          <w:szCs w:val="24"/>
          <w:lang w:val="zh-TW" w:eastAsia="zh-TW" w:bidi="zh-TW"/>
        </w:rPr>
        <w:t>万元以上的，最高奖励其在湘企业</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bidi="zh-TW"/>
        </w:rPr>
        <w:t>4</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对世界</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强、中国</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强、民营</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强、行业领军企业来湘新设立功</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能性总部的，最高奖励其在湘企业</w:t>
      </w:r>
      <w:r w:rsidRPr="00134F53">
        <w:rPr>
          <w:rFonts w:ascii="宋体" w:eastAsia="仿宋_GB2312" w:hAnsi="宋体" w:cs="宋体"/>
          <w:color w:val="000000"/>
          <w:kern w:val="0"/>
          <w:sz w:val="24"/>
          <w:szCs w:val="24"/>
          <w:lang w:val="zh-TW" w:eastAsia="zh-TW" w:bidi="zh-TW"/>
        </w:rPr>
        <w:t>300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《湖南省人民政府办公厅关于印发</w:t>
      </w:r>
      <w:r w:rsidRPr="00134F53">
        <w:rPr>
          <w:rFonts w:ascii="宋体" w:eastAsia="仿宋_GB2312" w:hAnsi="宋体" w:cs="宋体"/>
          <w:color w:val="000000"/>
          <w:kern w:val="0"/>
          <w:sz w:val="24"/>
          <w:szCs w:val="24"/>
          <w:lang w:val="zh-CN" w:bidi="zh-CN"/>
        </w:rPr>
        <w:t>〈湖南</w:t>
      </w:r>
      <w:r w:rsidRPr="00134F53">
        <w:rPr>
          <w:rFonts w:ascii="宋体" w:eastAsia="仿宋_GB2312" w:hAnsi="宋体" w:cs="宋体"/>
          <w:color w:val="000000"/>
          <w:kern w:val="0"/>
          <w:sz w:val="24"/>
          <w:szCs w:val="24"/>
          <w:lang w:val="zh-TW" w:eastAsia="zh-TW" w:bidi="zh-TW"/>
        </w:rPr>
        <w:t>省进一步加强招商引资工作的若干政策</w:t>
      </w:r>
      <w:r w:rsidRPr="00134F53">
        <w:rPr>
          <w:rFonts w:ascii="宋体" w:eastAsia="仿宋_GB2312" w:hAnsi="宋体" w:cs="宋体"/>
          <w:color w:val="000000"/>
          <w:kern w:val="0"/>
          <w:sz w:val="24"/>
          <w:szCs w:val="24"/>
          <w:lang w:val="zh-CN" w:bidi="zh-CN"/>
        </w:rPr>
        <w:t>措施〉</w:t>
      </w:r>
      <w:r w:rsidRPr="00134F53">
        <w:rPr>
          <w:rFonts w:ascii="宋体" w:eastAsia="仿宋_GB2312" w:hAnsi="宋体" w:cs="宋体"/>
          <w:color w:val="000000"/>
          <w:kern w:val="0"/>
          <w:sz w:val="24"/>
          <w:szCs w:val="24"/>
          <w:lang w:val="zh-TW" w:eastAsia="zh-TW" w:bidi="zh-TW"/>
        </w:rPr>
        <w:t>的通知》（湘政办发（</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38</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向企业所在地商务主管部门申请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按照市州每年的申报通知规定执行</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商务局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2671068</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财政局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7880948</w:t>
      </w:r>
    </w:p>
    <w:p w:rsidR="00134F53" w:rsidRPr="00134F53" w:rsidRDefault="00134F53" w:rsidP="00134F53">
      <w:pPr>
        <w:widowControl/>
        <w:jc w:val="left"/>
        <w:rPr>
          <w:rFonts w:ascii="Times New Roman" w:eastAsia="仿宋_GB2312" w:hAnsi="Times New Roman" w:cs="Times New Roman"/>
          <w:color w:val="000000"/>
          <w:kern w:val="0"/>
          <w:szCs w:val="24"/>
          <w:lang w:bidi="en-US"/>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18" w:name="bookmark337"/>
      <w:bookmarkStart w:id="219" w:name="bookmark335"/>
      <w:bookmarkStart w:id="220" w:name="_Toc108443333"/>
      <w:bookmarkStart w:id="221" w:name="_Toc108597289"/>
      <w:r w:rsidRPr="00134F53">
        <w:rPr>
          <w:rFonts w:asciiTheme="majorHAnsi" w:eastAsia="宋体" w:hAnsiTheme="majorHAnsi" w:cstheme="majorBidi"/>
          <w:b/>
          <w:bCs/>
          <w:color w:val="000000"/>
          <w:kern w:val="0"/>
          <w:sz w:val="32"/>
          <w:szCs w:val="32"/>
          <w:lang w:bidi="en-US"/>
        </w:rPr>
        <w:lastRenderedPageBreak/>
        <w:t>招商引资重大项目奖励</w:t>
      </w:r>
      <w:bookmarkEnd w:id="218"/>
      <w:bookmarkEnd w:id="219"/>
      <w:bookmarkEnd w:id="220"/>
      <w:bookmarkEnd w:id="221"/>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在我市投资建设重大项目的企业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22" w:name="bookmark338"/>
      <w:r w:rsidRPr="00134F53">
        <w:rPr>
          <w:rFonts w:ascii="宋体" w:eastAsia="仿宋_GB2312" w:hAnsi="宋体" w:cs="宋体"/>
          <w:color w:val="000000"/>
          <w:kern w:val="0"/>
          <w:sz w:val="24"/>
          <w:szCs w:val="24"/>
          <w:lang w:val="zh-TW" w:eastAsia="zh-TW" w:bidi="zh-TW"/>
        </w:rPr>
        <w:t>1</w:t>
      </w:r>
      <w:bookmarkEnd w:id="222"/>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对实际到位资金（不含外方股东贷款，下同）超过</w:t>
      </w:r>
      <w:r w:rsidRPr="00134F53">
        <w:rPr>
          <w:rFonts w:ascii="宋体" w:eastAsia="仿宋_GB2312" w:hAnsi="宋体" w:cs="宋体"/>
          <w:color w:val="000000"/>
          <w:kern w:val="0"/>
          <w:sz w:val="24"/>
          <w:szCs w:val="24"/>
          <w:lang w:val="zh-TW" w:eastAsia="zh-TW" w:bidi="zh-TW"/>
        </w:rPr>
        <w:t>3000</w:t>
      </w:r>
      <w:r w:rsidRPr="00134F53">
        <w:rPr>
          <w:rFonts w:ascii="宋体" w:eastAsia="仿宋_GB2312" w:hAnsi="宋体" w:cs="宋体"/>
          <w:color w:val="000000"/>
          <w:kern w:val="0"/>
          <w:sz w:val="24"/>
          <w:szCs w:val="24"/>
          <w:lang w:val="zh-TW" w:eastAsia="zh-TW" w:bidi="zh-TW"/>
        </w:rPr>
        <w:t>万美元的外资项目（不含房地产业、金融类项目，下同）和实际到位资金超过</w:t>
      </w: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亿元的内资先进制造业项目，按其当年实际到位资金</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的比例给予奖励，最高奖励</w:t>
      </w:r>
      <w:r w:rsidRPr="00134F53">
        <w:rPr>
          <w:rFonts w:ascii="宋体" w:eastAsia="仿宋_GB2312" w:hAnsi="宋体" w:cs="宋体"/>
          <w:color w:val="000000"/>
          <w:kern w:val="0"/>
          <w:sz w:val="24"/>
          <w:szCs w:val="24"/>
          <w:lang w:val="zh-TW" w:eastAsia="zh-TW" w:bidi="zh-TW"/>
        </w:rPr>
        <w:t>1000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23" w:name="bookmark339"/>
      <w:r w:rsidRPr="00134F53">
        <w:rPr>
          <w:rFonts w:ascii="宋体" w:eastAsia="仿宋_GB2312" w:hAnsi="宋体" w:cs="宋体"/>
          <w:color w:val="000000"/>
          <w:kern w:val="0"/>
          <w:sz w:val="24"/>
          <w:szCs w:val="24"/>
          <w:lang w:val="zh-TW" w:eastAsia="zh-TW" w:bidi="zh-TW"/>
        </w:rPr>
        <w:t>2</w:t>
      </w:r>
      <w:bookmarkEnd w:id="223"/>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对世界</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强、全球行业前</w:t>
      </w:r>
      <w:r w:rsidRPr="00134F53">
        <w:rPr>
          <w:rFonts w:ascii="宋体" w:eastAsia="仿宋_GB2312" w:hAnsi="宋体" w:cs="宋体"/>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强龙头企业新设实际到位外资金额超过</w:t>
      </w:r>
      <w:r w:rsidRPr="00134F53">
        <w:rPr>
          <w:rFonts w:ascii="宋体" w:eastAsia="仿宋_GB2312" w:hAnsi="宋体" w:cs="宋体"/>
          <w:color w:val="000000"/>
          <w:kern w:val="0"/>
          <w:sz w:val="24"/>
          <w:szCs w:val="24"/>
          <w:lang w:val="zh-TW" w:eastAsia="zh-TW" w:bidi="zh-TW"/>
        </w:rPr>
        <w:t xml:space="preserve">1 </w:t>
      </w:r>
      <w:r w:rsidRPr="00134F53">
        <w:rPr>
          <w:rFonts w:ascii="宋体" w:eastAsia="仿宋_GB2312" w:hAnsi="宋体" w:cs="宋体"/>
          <w:color w:val="000000"/>
          <w:kern w:val="0"/>
          <w:sz w:val="24"/>
          <w:szCs w:val="24"/>
          <w:lang w:val="zh-TW" w:eastAsia="zh-TW" w:bidi="zh-TW"/>
        </w:rPr>
        <w:t>亿美元的项目，中国</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强、民营</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强、国内行业前</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强龙头企业新设实际</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到位内资金额超过</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亿元的先进制造业项目，按</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一事一议</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方式给予支持。</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bookmarkStart w:id="224" w:name="bookmark340"/>
      <w:r w:rsidRPr="00134F53">
        <w:rPr>
          <w:rFonts w:ascii="宋体" w:eastAsia="仿宋_GB2312" w:hAnsi="宋体" w:cs="宋体"/>
          <w:color w:val="000000"/>
          <w:kern w:val="0"/>
          <w:sz w:val="24"/>
          <w:szCs w:val="24"/>
          <w:lang w:val="zh-TW" w:eastAsia="zh-TW" w:bidi="zh-TW"/>
        </w:rPr>
        <w:t>3</w:t>
      </w:r>
      <w:bookmarkEnd w:id="224"/>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对县市区或园区引进世界</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强、中国</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强、民营</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强企业首次落户湖南的，每个项目分别奖励</w:t>
      </w:r>
      <w:r w:rsidRPr="00134F53">
        <w:rPr>
          <w:rFonts w:ascii="宋体" w:eastAsia="仿宋_GB2312" w:hAnsi="宋体" w:cs="宋体"/>
          <w:color w:val="000000"/>
          <w:kern w:val="0"/>
          <w:sz w:val="24"/>
          <w:szCs w:val="24"/>
          <w:lang w:val="zh-TW" w:eastAsia="zh-TW" w:bidi="zh-TW"/>
        </w:rPr>
        <w:t>300</w:t>
      </w:r>
      <w:r w:rsidRPr="00134F53">
        <w:rPr>
          <w:rFonts w:ascii="宋体" w:eastAsia="仿宋_GB2312" w:hAnsi="宋体" w:cs="宋体"/>
          <w:color w:val="000000"/>
          <w:kern w:val="0"/>
          <w:sz w:val="24"/>
          <w:szCs w:val="24"/>
          <w:lang w:val="zh-TW" w:eastAsia="zh-TW" w:bidi="zh-TW"/>
        </w:rPr>
        <w:t>万元、</w:t>
      </w:r>
      <w:r w:rsidRPr="00134F53">
        <w:rPr>
          <w:rFonts w:ascii="宋体" w:eastAsia="仿宋_GB2312" w:hAnsi="宋体" w:cs="宋体"/>
          <w:color w:val="000000"/>
          <w:kern w:val="0"/>
          <w:sz w:val="24"/>
          <w:szCs w:val="24"/>
          <w:lang w:val="zh-TW" w:eastAsia="zh-TW" w:bidi="zh-TW"/>
        </w:rPr>
        <w:t>200</w:t>
      </w:r>
      <w:r w:rsidRPr="00134F53">
        <w:rPr>
          <w:rFonts w:ascii="宋体" w:eastAsia="仿宋_GB2312" w:hAnsi="宋体" w:cs="宋体"/>
          <w:color w:val="000000"/>
          <w:kern w:val="0"/>
          <w:sz w:val="24"/>
          <w:szCs w:val="24"/>
          <w:lang w:val="zh-TW" w:eastAsia="zh-TW" w:bidi="zh-TW"/>
        </w:rPr>
        <w:t>万元、</w:t>
      </w:r>
      <w:r w:rsidRPr="00134F53">
        <w:rPr>
          <w:rFonts w:ascii="宋体" w:eastAsia="仿宋_GB2312" w:hAnsi="宋体" w:cs="宋体"/>
          <w:color w:val="000000"/>
          <w:kern w:val="0"/>
          <w:sz w:val="24"/>
          <w:szCs w:val="24"/>
          <w:lang w:val="zh-TW" w:eastAsia="zh-TW" w:bidi="zh-TW"/>
        </w:rPr>
        <w:t>100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bidi="zh-TW"/>
        </w:rPr>
        <w:t>4.</w:t>
      </w:r>
      <w:r w:rsidRPr="00134F53">
        <w:rPr>
          <w:rFonts w:ascii="宋体" w:eastAsia="仿宋_GB2312" w:hAnsi="宋体" w:cs="宋体" w:hint="eastAsia"/>
          <w:color w:val="000000"/>
          <w:kern w:val="0"/>
          <w:sz w:val="24"/>
          <w:szCs w:val="24"/>
          <w:lang w:val="zh-TW" w:eastAsia="zh-TW" w:bidi="zh-TW"/>
        </w:rPr>
        <w:t>对符合天易经开区“</w:t>
      </w:r>
      <w:r w:rsidRPr="00134F53">
        <w:rPr>
          <w:rFonts w:ascii="宋体" w:eastAsia="仿宋_GB2312" w:hAnsi="宋体" w:cs="宋体" w:hint="eastAsia"/>
          <w:color w:val="000000"/>
          <w:kern w:val="0"/>
          <w:sz w:val="24"/>
          <w:szCs w:val="24"/>
          <w:lang w:val="zh-TW" w:eastAsia="zh-TW" w:bidi="zh-TW"/>
        </w:rPr>
        <w:t>223</w:t>
      </w:r>
      <w:r w:rsidRPr="00134F53">
        <w:rPr>
          <w:rFonts w:ascii="宋体" w:eastAsia="仿宋_GB2312" w:hAnsi="宋体" w:cs="宋体" w:hint="eastAsia"/>
          <w:color w:val="000000"/>
          <w:kern w:val="0"/>
          <w:sz w:val="24"/>
          <w:szCs w:val="24"/>
          <w:lang w:val="zh-TW" w:eastAsia="zh-TW" w:bidi="zh-TW"/>
        </w:rPr>
        <w:t>”〔即投资强度不低于</w:t>
      </w:r>
      <w:r w:rsidRPr="00134F53">
        <w:rPr>
          <w:rFonts w:ascii="宋体" w:eastAsia="仿宋_GB2312" w:hAnsi="宋体" w:cs="宋体" w:hint="eastAsia"/>
          <w:color w:val="000000"/>
          <w:kern w:val="0"/>
          <w:sz w:val="24"/>
          <w:szCs w:val="24"/>
          <w:lang w:val="zh-TW" w:eastAsia="zh-TW" w:bidi="zh-TW"/>
        </w:rPr>
        <w:t>200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亩、税收产出不低于</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亩（项目投产之日起</w:t>
      </w:r>
      <w:r w:rsidRPr="00134F53">
        <w:rPr>
          <w:rFonts w:ascii="宋体" w:eastAsia="仿宋_GB2312" w:hAnsi="宋体" w:cs="宋体" w:hint="eastAsia"/>
          <w:color w:val="000000"/>
          <w:kern w:val="0"/>
          <w:sz w:val="24"/>
          <w:szCs w:val="24"/>
          <w:lang w:val="zh-TW" w:eastAsia="zh-TW" w:bidi="zh-TW"/>
        </w:rPr>
        <w:t>2</w:t>
      </w:r>
      <w:r w:rsidRPr="00134F53">
        <w:rPr>
          <w:rFonts w:ascii="宋体" w:eastAsia="仿宋_GB2312" w:hAnsi="宋体" w:cs="宋体" w:hint="eastAsia"/>
          <w:color w:val="000000"/>
          <w:kern w:val="0"/>
          <w:sz w:val="24"/>
          <w:szCs w:val="24"/>
          <w:lang w:val="zh-TW" w:eastAsia="zh-TW" w:bidi="zh-TW"/>
        </w:rPr>
        <w:t>年内为产能培育期，亩均税收为</w:t>
      </w:r>
      <w:r w:rsidRPr="00134F53">
        <w:rPr>
          <w:rFonts w:ascii="宋体" w:eastAsia="仿宋_GB2312" w:hAnsi="宋体" w:cs="宋体" w:hint="eastAsia"/>
          <w:color w:val="000000"/>
          <w:kern w:val="0"/>
          <w:sz w:val="24"/>
          <w:szCs w:val="24"/>
          <w:lang w:val="zh-TW" w:eastAsia="zh-TW" w:bidi="zh-TW"/>
        </w:rPr>
        <w:t>12</w:t>
      </w:r>
      <w:r w:rsidRPr="00134F53">
        <w:rPr>
          <w:rFonts w:ascii="宋体" w:eastAsia="仿宋_GB2312" w:hAnsi="宋体" w:cs="宋体" w:hint="eastAsia"/>
          <w:color w:val="000000"/>
          <w:kern w:val="0"/>
          <w:sz w:val="24"/>
          <w:szCs w:val="24"/>
          <w:lang w:val="zh-TW" w:eastAsia="zh-TW" w:bidi="zh-TW"/>
        </w:rPr>
        <w:t>万元）、产值不低于</w:t>
      </w:r>
      <w:r w:rsidRPr="00134F53">
        <w:rPr>
          <w:rFonts w:ascii="宋体" w:eastAsia="仿宋_GB2312" w:hAnsi="宋体" w:cs="宋体" w:hint="eastAsia"/>
          <w:color w:val="000000"/>
          <w:kern w:val="0"/>
          <w:sz w:val="24"/>
          <w:szCs w:val="24"/>
          <w:lang w:val="zh-TW" w:eastAsia="zh-TW" w:bidi="zh-TW"/>
        </w:rPr>
        <w:t>300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亩</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、乡镇“</w:t>
      </w:r>
      <w:r w:rsidRPr="00134F53">
        <w:rPr>
          <w:rFonts w:ascii="宋体" w:eastAsia="仿宋_GB2312" w:hAnsi="宋体" w:cs="宋体" w:hint="eastAsia"/>
          <w:color w:val="000000"/>
          <w:kern w:val="0"/>
          <w:sz w:val="24"/>
          <w:szCs w:val="24"/>
          <w:lang w:val="zh-TW" w:eastAsia="zh-TW" w:bidi="zh-TW"/>
        </w:rPr>
        <w:t>112</w:t>
      </w:r>
      <w:r w:rsidRPr="00134F53">
        <w:rPr>
          <w:rFonts w:ascii="宋体" w:eastAsia="仿宋_GB2312" w:hAnsi="宋体" w:cs="宋体" w:hint="eastAsia"/>
          <w:color w:val="000000"/>
          <w:kern w:val="0"/>
          <w:sz w:val="24"/>
          <w:szCs w:val="24"/>
          <w:lang w:val="zh-TW" w:eastAsia="zh-TW" w:bidi="zh-TW"/>
        </w:rPr>
        <w:t>”（即投资强度不低于</w:t>
      </w:r>
      <w:r w:rsidRPr="00134F53">
        <w:rPr>
          <w:rFonts w:ascii="宋体" w:eastAsia="仿宋_GB2312" w:hAnsi="宋体" w:cs="宋体" w:hint="eastAsia"/>
          <w:color w:val="000000"/>
          <w:kern w:val="0"/>
          <w:sz w:val="24"/>
          <w:szCs w:val="24"/>
          <w:lang w:val="zh-TW" w:eastAsia="zh-TW" w:bidi="zh-TW"/>
        </w:rPr>
        <w:t>100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亩、税收产出不低于</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亩、产值不低于</w:t>
      </w:r>
      <w:r w:rsidRPr="00134F53">
        <w:rPr>
          <w:rFonts w:ascii="宋体" w:eastAsia="仿宋_GB2312" w:hAnsi="宋体" w:cs="宋体" w:hint="eastAsia"/>
          <w:color w:val="000000"/>
          <w:kern w:val="0"/>
          <w:sz w:val="24"/>
          <w:szCs w:val="24"/>
          <w:lang w:val="zh-TW" w:eastAsia="zh-TW" w:bidi="zh-TW"/>
        </w:rPr>
        <w:t>200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亩）入驻标准的新引进的优势主导产业项目，直接投资</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亿元以上且达到合同约定标准的，给予其县级经济贡献超额部分前三年</w:t>
      </w:r>
      <w:r w:rsidRPr="00134F53">
        <w:rPr>
          <w:rFonts w:ascii="宋体" w:eastAsia="仿宋_GB2312" w:hAnsi="宋体" w:cs="宋体" w:hint="eastAsia"/>
          <w:color w:val="000000"/>
          <w:kern w:val="0"/>
          <w:sz w:val="24"/>
          <w:szCs w:val="24"/>
          <w:lang w:val="zh-TW" w:eastAsia="zh-TW" w:bidi="zh-TW"/>
        </w:rPr>
        <w:t>100%</w:t>
      </w:r>
      <w:r w:rsidRPr="00134F53">
        <w:rPr>
          <w:rFonts w:ascii="宋体" w:eastAsia="仿宋_GB2312" w:hAnsi="宋体" w:cs="宋体" w:hint="eastAsia"/>
          <w:color w:val="000000"/>
          <w:kern w:val="0"/>
          <w:sz w:val="24"/>
          <w:szCs w:val="24"/>
          <w:lang w:val="zh-TW" w:eastAsia="zh-TW" w:bidi="zh-TW"/>
        </w:rPr>
        <w:t>、后两年</w:t>
      </w:r>
      <w:r w:rsidRPr="00134F53">
        <w:rPr>
          <w:rFonts w:ascii="宋体" w:eastAsia="仿宋_GB2312" w:hAnsi="宋体" w:cs="宋体" w:hint="eastAsia"/>
          <w:color w:val="000000"/>
          <w:kern w:val="0"/>
          <w:sz w:val="24"/>
          <w:szCs w:val="24"/>
          <w:lang w:val="zh-TW" w:eastAsia="zh-TW" w:bidi="zh-TW"/>
        </w:rPr>
        <w:t>50%</w:t>
      </w:r>
      <w:r w:rsidRPr="00134F53">
        <w:rPr>
          <w:rFonts w:ascii="宋体" w:eastAsia="仿宋_GB2312" w:hAnsi="宋体" w:cs="宋体" w:hint="eastAsia"/>
          <w:color w:val="000000"/>
          <w:kern w:val="0"/>
          <w:sz w:val="24"/>
          <w:szCs w:val="24"/>
          <w:lang w:val="zh-TW" w:eastAsia="zh-TW" w:bidi="zh-TW"/>
        </w:rPr>
        <w:t>的奖励。</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bidi="zh-TW"/>
        </w:rPr>
        <w:t>5.</w:t>
      </w:r>
      <w:r w:rsidRPr="00134F53">
        <w:rPr>
          <w:rFonts w:ascii="宋体" w:eastAsia="仿宋_GB2312" w:hAnsi="宋体" w:cs="宋体" w:hint="eastAsia"/>
          <w:color w:val="000000"/>
          <w:kern w:val="0"/>
          <w:sz w:val="24"/>
          <w:szCs w:val="24"/>
          <w:lang w:val="zh-TW" w:eastAsia="zh-TW" w:bidi="zh-TW"/>
        </w:rPr>
        <w:t>世界</w:t>
      </w:r>
      <w:r w:rsidRPr="00134F53">
        <w:rPr>
          <w:rFonts w:ascii="宋体" w:eastAsia="仿宋_GB2312" w:hAnsi="宋体" w:cs="宋体" w:hint="eastAsia"/>
          <w:color w:val="000000"/>
          <w:kern w:val="0"/>
          <w:sz w:val="24"/>
          <w:szCs w:val="24"/>
          <w:lang w:val="zh-TW" w:eastAsia="zh-TW" w:bidi="zh-TW"/>
        </w:rPr>
        <w:t>500</w:t>
      </w:r>
      <w:r w:rsidRPr="00134F53">
        <w:rPr>
          <w:rFonts w:ascii="宋体" w:eastAsia="仿宋_GB2312" w:hAnsi="宋体" w:cs="宋体" w:hint="eastAsia"/>
          <w:color w:val="000000"/>
          <w:kern w:val="0"/>
          <w:sz w:val="24"/>
          <w:szCs w:val="24"/>
          <w:lang w:val="zh-TW" w:eastAsia="zh-TW" w:bidi="zh-TW"/>
        </w:rPr>
        <w:t>强、中国</w:t>
      </w:r>
      <w:r w:rsidRPr="00134F53">
        <w:rPr>
          <w:rFonts w:ascii="宋体" w:eastAsia="仿宋_GB2312" w:hAnsi="宋体" w:cs="宋体" w:hint="eastAsia"/>
          <w:color w:val="000000"/>
          <w:kern w:val="0"/>
          <w:sz w:val="24"/>
          <w:szCs w:val="24"/>
          <w:lang w:val="zh-TW" w:eastAsia="zh-TW" w:bidi="zh-TW"/>
        </w:rPr>
        <w:t>500</w:t>
      </w:r>
      <w:r w:rsidRPr="00134F53">
        <w:rPr>
          <w:rFonts w:ascii="宋体" w:eastAsia="仿宋_GB2312" w:hAnsi="宋体" w:cs="宋体" w:hint="eastAsia"/>
          <w:color w:val="000000"/>
          <w:kern w:val="0"/>
          <w:sz w:val="24"/>
          <w:szCs w:val="24"/>
          <w:lang w:val="zh-TW" w:eastAsia="zh-TW" w:bidi="zh-TW"/>
        </w:rPr>
        <w:t>强、中国民营</w:t>
      </w:r>
      <w:r w:rsidRPr="00134F53">
        <w:rPr>
          <w:rFonts w:ascii="宋体" w:eastAsia="仿宋_GB2312" w:hAnsi="宋体" w:cs="宋体" w:hint="eastAsia"/>
          <w:color w:val="000000"/>
          <w:kern w:val="0"/>
          <w:sz w:val="24"/>
          <w:szCs w:val="24"/>
          <w:lang w:val="zh-TW" w:eastAsia="zh-TW" w:bidi="zh-TW"/>
        </w:rPr>
        <w:t>500</w:t>
      </w:r>
      <w:r w:rsidRPr="00134F53">
        <w:rPr>
          <w:rFonts w:ascii="宋体" w:eastAsia="仿宋_GB2312" w:hAnsi="宋体" w:cs="宋体" w:hint="eastAsia"/>
          <w:color w:val="000000"/>
          <w:kern w:val="0"/>
          <w:sz w:val="24"/>
          <w:szCs w:val="24"/>
          <w:lang w:val="zh-TW" w:eastAsia="zh-TW" w:bidi="zh-TW"/>
        </w:rPr>
        <w:t>强企业（含控股公司）直接在我县固定资产投资</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亿元、</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亿元、</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亿元以上的项目，投产运营后</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年内，分别给予其县级经济贡献部分</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30%</w:t>
      </w:r>
      <w:r w:rsidRPr="00134F53">
        <w:rPr>
          <w:rFonts w:ascii="宋体" w:eastAsia="仿宋_GB2312" w:hAnsi="宋体" w:cs="宋体" w:hint="eastAsia"/>
          <w:color w:val="000000"/>
          <w:kern w:val="0"/>
          <w:sz w:val="24"/>
          <w:szCs w:val="24"/>
          <w:lang w:val="zh-TW" w:eastAsia="zh-TW" w:bidi="zh-TW"/>
        </w:rPr>
        <w:t>的奖励。</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bidi="zh-TW"/>
        </w:rPr>
        <w:t>6.</w:t>
      </w:r>
      <w:r w:rsidRPr="00134F53">
        <w:rPr>
          <w:rFonts w:ascii="宋体" w:eastAsia="仿宋_GB2312" w:hAnsi="宋体" w:cs="宋体" w:hint="eastAsia"/>
          <w:color w:val="000000"/>
          <w:kern w:val="0"/>
          <w:sz w:val="24"/>
          <w:szCs w:val="24"/>
          <w:lang w:val="zh-TW" w:eastAsia="zh-TW" w:bidi="zh-TW"/>
        </w:rPr>
        <w:t>新引进的优势主导产业项目，项目签约</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年内建成投产且达到合同约定标准正常纳税后，落户天易经开区的项目固定资产投资额达</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亿元、</w:t>
      </w:r>
      <w:r w:rsidRPr="00134F53">
        <w:rPr>
          <w:rFonts w:ascii="宋体" w:eastAsia="仿宋_GB2312" w:hAnsi="宋体" w:cs="宋体" w:hint="eastAsia"/>
          <w:color w:val="000000"/>
          <w:kern w:val="0"/>
          <w:sz w:val="24"/>
          <w:szCs w:val="24"/>
          <w:lang w:val="zh-TW" w:eastAsia="zh-TW" w:bidi="zh-TW"/>
        </w:rPr>
        <w:t>2</w:t>
      </w:r>
      <w:r w:rsidRPr="00134F53">
        <w:rPr>
          <w:rFonts w:ascii="宋体" w:eastAsia="仿宋_GB2312" w:hAnsi="宋体" w:cs="宋体" w:hint="eastAsia"/>
          <w:color w:val="000000"/>
          <w:kern w:val="0"/>
          <w:sz w:val="24"/>
          <w:szCs w:val="24"/>
          <w:lang w:val="zh-TW" w:eastAsia="zh-TW" w:bidi="zh-TW"/>
        </w:rPr>
        <w:t>亿元、</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亿元以上，落户乡镇的项目固定资产投资额达</w:t>
      </w:r>
      <w:r w:rsidRPr="00134F53">
        <w:rPr>
          <w:rFonts w:ascii="宋体" w:eastAsia="仿宋_GB2312" w:hAnsi="宋体" w:cs="宋体" w:hint="eastAsia"/>
          <w:color w:val="000000"/>
          <w:kern w:val="0"/>
          <w:sz w:val="24"/>
          <w:szCs w:val="24"/>
          <w:lang w:val="zh-TW" w:eastAsia="zh-TW" w:bidi="zh-TW"/>
        </w:rPr>
        <w:t>5000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亿元、</w:t>
      </w:r>
      <w:r w:rsidRPr="00134F53">
        <w:rPr>
          <w:rFonts w:ascii="宋体" w:eastAsia="仿宋_GB2312" w:hAnsi="宋体" w:cs="宋体" w:hint="eastAsia"/>
          <w:color w:val="000000"/>
          <w:kern w:val="0"/>
          <w:sz w:val="24"/>
          <w:szCs w:val="24"/>
          <w:lang w:val="zh-TW" w:eastAsia="zh-TW" w:bidi="zh-TW"/>
        </w:rPr>
        <w:t>2</w:t>
      </w:r>
      <w:r w:rsidRPr="00134F53">
        <w:rPr>
          <w:rFonts w:ascii="宋体" w:eastAsia="仿宋_GB2312" w:hAnsi="宋体" w:cs="宋体" w:hint="eastAsia"/>
          <w:color w:val="000000"/>
          <w:kern w:val="0"/>
          <w:sz w:val="24"/>
          <w:szCs w:val="24"/>
          <w:lang w:val="zh-TW" w:eastAsia="zh-TW" w:bidi="zh-TW"/>
        </w:rPr>
        <w:t>亿元以上，分别奖励</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30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bidi="zh-TW"/>
        </w:rPr>
        <w:t>7.</w:t>
      </w:r>
      <w:r w:rsidRPr="00134F53">
        <w:rPr>
          <w:rFonts w:ascii="宋体" w:eastAsia="仿宋_GB2312" w:hAnsi="宋体" w:cs="宋体" w:hint="eastAsia"/>
          <w:color w:val="000000"/>
          <w:kern w:val="0"/>
          <w:sz w:val="24"/>
          <w:szCs w:val="24"/>
          <w:lang w:val="zh-TW" w:eastAsia="zh-TW" w:bidi="zh-TW"/>
        </w:rPr>
        <w:t>新引进、新设立的外资项目，</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年内任一年度外商直接投资</w:t>
      </w:r>
      <w:r w:rsidRPr="00134F53">
        <w:rPr>
          <w:rFonts w:ascii="宋体" w:eastAsia="仿宋_GB2312" w:hAnsi="宋体" w:cs="宋体" w:hint="eastAsia"/>
          <w:color w:val="000000"/>
          <w:kern w:val="0"/>
          <w:sz w:val="24"/>
          <w:szCs w:val="24"/>
          <w:lang w:val="zh-TW" w:eastAsia="zh-TW" w:bidi="zh-TW"/>
        </w:rPr>
        <w:t>1000</w:t>
      </w:r>
      <w:r w:rsidRPr="00134F53">
        <w:rPr>
          <w:rFonts w:ascii="宋体" w:eastAsia="仿宋_GB2312" w:hAnsi="宋体" w:cs="宋体" w:hint="eastAsia"/>
          <w:color w:val="000000"/>
          <w:kern w:val="0"/>
          <w:sz w:val="24"/>
          <w:szCs w:val="24"/>
          <w:lang w:val="zh-TW" w:eastAsia="zh-TW" w:bidi="zh-TW"/>
        </w:rPr>
        <w:t>万美元、</w:t>
      </w:r>
      <w:r w:rsidRPr="00134F53">
        <w:rPr>
          <w:rFonts w:ascii="宋体" w:eastAsia="仿宋_GB2312" w:hAnsi="宋体" w:cs="宋体" w:hint="eastAsia"/>
          <w:color w:val="000000"/>
          <w:kern w:val="0"/>
          <w:sz w:val="24"/>
          <w:szCs w:val="24"/>
          <w:lang w:val="zh-TW" w:eastAsia="zh-TW" w:bidi="zh-TW"/>
        </w:rPr>
        <w:t>2000</w:t>
      </w:r>
      <w:r w:rsidRPr="00134F53">
        <w:rPr>
          <w:rFonts w:ascii="宋体" w:eastAsia="仿宋_GB2312" w:hAnsi="宋体" w:cs="宋体" w:hint="eastAsia"/>
          <w:color w:val="000000"/>
          <w:kern w:val="0"/>
          <w:sz w:val="24"/>
          <w:szCs w:val="24"/>
          <w:lang w:val="zh-TW" w:eastAsia="zh-TW" w:bidi="zh-TW"/>
        </w:rPr>
        <w:t>万美元、</w:t>
      </w:r>
      <w:r w:rsidRPr="00134F53">
        <w:rPr>
          <w:rFonts w:ascii="宋体" w:eastAsia="仿宋_GB2312" w:hAnsi="宋体" w:cs="宋体" w:hint="eastAsia"/>
          <w:color w:val="000000"/>
          <w:kern w:val="0"/>
          <w:sz w:val="24"/>
          <w:szCs w:val="24"/>
          <w:lang w:val="zh-TW" w:eastAsia="zh-TW" w:bidi="zh-TW"/>
        </w:rPr>
        <w:t>3000</w:t>
      </w:r>
      <w:r w:rsidRPr="00134F53">
        <w:rPr>
          <w:rFonts w:ascii="宋体" w:eastAsia="仿宋_GB2312" w:hAnsi="宋体" w:cs="宋体" w:hint="eastAsia"/>
          <w:color w:val="000000"/>
          <w:kern w:val="0"/>
          <w:sz w:val="24"/>
          <w:szCs w:val="24"/>
          <w:lang w:val="zh-TW" w:eastAsia="zh-TW" w:bidi="zh-TW"/>
        </w:rPr>
        <w:t>万美元以上的，分别奖励</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万元，获得此项奖励的项目如符合其他条款，可同时享受其他条款奖励。</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8</w:t>
      </w:r>
      <w:r w:rsidRPr="00134F53">
        <w:rPr>
          <w:rFonts w:ascii="宋体" w:eastAsia="仿宋_GB2312" w:hAnsi="宋体" w:cs="宋体" w:hint="eastAsia"/>
          <w:color w:val="000000"/>
          <w:kern w:val="0"/>
          <w:sz w:val="24"/>
          <w:szCs w:val="24"/>
          <w:lang w:val="zh-TW" w:eastAsia="zh-TW" w:bidi="zh-TW"/>
        </w:rPr>
        <w:t>．新引进的招商引资产业项目，年度纳税首次在</w:t>
      </w:r>
      <w:r w:rsidRPr="00134F53">
        <w:rPr>
          <w:rFonts w:ascii="宋体" w:eastAsia="仿宋_GB2312" w:hAnsi="宋体" w:cs="宋体" w:hint="eastAsia"/>
          <w:color w:val="000000"/>
          <w:kern w:val="0"/>
          <w:sz w:val="24"/>
          <w:szCs w:val="24"/>
          <w:lang w:val="zh-TW" w:eastAsia="zh-TW" w:bidi="zh-TW"/>
        </w:rPr>
        <w:t>1000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3000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5000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亿元以上且当年纳税额增幅达到</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以上，分别一次性奖励</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30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50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100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9</w:t>
      </w:r>
      <w:r w:rsidRPr="00134F53">
        <w:rPr>
          <w:rFonts w:ascii="宋体" w:eastAsia="仿宋_GB2312" w:hAnsi="宋体" w:cs="宋体" w:hint="eastAsia"/>
          <w:color w:val="000000"/>
          <w:kern w:val="0"/>
          <w:sz w:val="24"/>
          <w:szCs w:val="24"/>
          <w:lang w:val="zh-TW" w:eastAsia="zh-TW" w:bidi="zh-TW"/>
        </w:rPr>
        <w:t>．鼓励优势主导产业企业增资扩容，支持优质项目裂变发展，已落地的招商引资企业达到合同约定标准后，追加投资进行转型升级、技术改造及依托优势项目裂变设立新公司的，对年度新增固定资产投资</w:t>
      </w:r>
      <w:r w:rsidRPr="00134F53">
        <w:rPr>
          <w:rFonts w:ascii="宋体" w:eastAsia="仿宋_GB2312" w:hAnsi="宋体" w:cs="宋体" w:hint="eastAsia"/>
          <w:color w:val="000000"/>
          <w:kern w:val="0"/>
          <w:sz w:val="24"/>
          <w:szCs w:val="24"/>
          <w:lang w:val="zh-TW" w:eastAsia="zh-TW" w:bidi="zh-TW"/>
        </w:rPr>
        <w:t>3000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5000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亿元以上的，分别奖励</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30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hint="eastAsia"/>
          <w:color w:val="000000"/>
          <w:kern w:val="0"/>
          <w:sz w:val="24"/>
          <w:szCs w:val="24"/>
          <w:lang w:val="zh-TW" w:bidi="zh-TW"/>
        </w:rPr>
        <w:t>第一条至第三条依据为</w:t>
      </w:r>
      <w:r w:rsidRPr="00134F53">
        <w:rPr>
          <w:rFonts w:ascii="宋体" w:eastAsia="仿宋_GB2312" w:hAnsi="宋体" w:cs="宋体"/>
          <w:color w:val="000000"/>
          <w:kern w:val="0"/>
          <w:sz w:val="24"/>
          <w:szCs w:val="24"/>
          <w:lang w:val="zh-TW" w:eastAsia="zh-TW" w:bidi="zh-TW"/>
        </w:rPr>
        <w:t>《湖南省人民政府办公厅关于印发</w:t>
      </w:r>
      <w:r w:rsidRPr="00134F53">
        <w:rPr>
          <w:rFonts w:ascii="宋体" w:eastAsia="仿宋_GB2312" w:hAnsi="宋体" w:cs="宋体"/>
          <w:color w:val="000000"/>
          <w:kern w:val="0"/>
          <w:sz w:val="24"/>
          <w:szCs w:val="24"/>
          <w:lang w:val="zh-CN" w:bidi="zh-CN"/>
        </w:rPr>
        <w:t>〈湖南</w:t>
      </w:r>
      <w:r w:rsidRPr="00134F53">
        <w:rPr>
          <w:rFonts w:ascii="宋体" w:eastAsia="仿宋_GB2312" w:hAnsi="宋体" w:cs="宋体"/>
          <w:color w:val="000000"/>
          <w:kern w:val="0"/>
          <w:sz w:val="24"/>
          <w:szCs w:val="24"/>
          <w:lang w:val="zh-TW" w:eastAsia="zh-TW" w:bidi="zh-TW"/>
        </w:rPr>
        <w:t>省进一步加强招商</w:t>
      </w:r>
      <w:r w:rsidRPr="00134F53">
        <w:rPr>
          <w:rFonts w:ascii="宋体" w:eastAsia="仿宋_GB2312" w:hAnsi="宋体" w:cs="宋体"/>
          <w:color w:val="000000"/>
          <w:kern w:val="0"/>
          <w:sz w:val="24"/>
          <w:szCs w:val="24"/>
          <w:lang w:val="zh-TW" w:eastAsia="zh-TW" w:bidi="zh-TW"/>
        </w:rPr>
        <w:lastRenderedPageBreak/>
        <w:t>引资工作的若干</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政策</w:t>
      </w:r>
      <w:r w:rsidRPr="00134F53">
        <w:rPr>
          <w:rFonts w:ascii="宋体" w:eastAsia="仿宋_GB2312" w:hAnsi="宋体" w:cs="宋体"/>
          <w:color w:val="000000"/>
          <w:kern w:val="0"/>
          <w:sz w:val="24"/>
          <w:szCs w:val="24"/>
          <w:lang w:val="zh-CN" w:bidi="zh-CN"/>
        </w:rPr>
        <w:t>措施〉</w:t>
      </w:r>
      <w:r w:rsidRPr="00134F53">
        <w:rPr>
          <w:rFonts w:ascii="宋体" w:eastAsia="仿宋_GB2312" w:hAnsi="宋体" w:cs="宋体"/>
          <w:color w:val="000000"/>
          <w:kern w:val="0"/>
          <w:sz w:val="24"/>
          <w:szCs w:val="24"/>
          <w:lang w:val="zh-TW" w:eastAsia="zh-TW" w:bidi="zh-TW"/>
        </w:rPr>
        <w:t>的通知》（湘政办发</w:t>
      </w:r>
      <w:r w:rsidRPr="00134F53">
        <w:rPr>
          <w:rFonts w:ascii="宋体" w:eastAsia="仿宋_GB2312" w:hAnsi="宋体" w:cs="宋体"/>
          <w:bCs/>
          <w:color w:val="000000"/>
          <w:kern w:val="0"/>
          <w:sz w:val="24"/>
          <w:szCs w:val="24"/>
          <w:lang w:val="zh-TW" w:eastAsia="zh-TW" w:bidi="zh-TW"/>
        </w:rPr>
        <w:t>（</w:t>
      </w:r>
      <w:r w:rsidRPr="00134F53">
        <w:rPr>
          <w:rFonts w:ascii="宋体" w:eastAsia="仿宋_GB2312" w:hAnsi="宋体" w:cs="宋体"/>
          <w:bCs/>
          <w:color w:val="000000"/>
          <w:kern w:val="0"/>
          <w:sz w:val="24"/>
          <w:szCs w:val="24"/>
          <w:lang w:val="zh-TW" w:eastAsia="zh-TW" w:bidi="zh-TW"/>
        </w:rPr>
        <w:t>2020</w:t>
      </w:r>
      <w:r w:rsidRPr="00134F53">
        <w:rPr>
          <w:rFonts w:ascii="宋体" w:eastAsia="仿宋_GB2312" w:hAnsi="宋体" w:cs="宋体"/>
          <w:bCs/>
          <w:color w:val="000000"/>
          <w:kern w:val="0"/>
          <w:sz w:val="24"/>
          <w:szCs w:val="24"/>
          <w:lang w:val="zh-TW" w:eastAsia="zh-TW" w:bidi="zh-TW"/>
        </w:rPr>
        <w:t>）</w:t>
      </w:r>
      <w:r w:rsidRPr="00134F53">
        <w:rPr>
          <w:rFonts w:ascii="宋体" w:eastAsia="仿宋_GB2312" w:hAnsi="宋体" w:cs="宋体"/>
          <w:bCs/>
          <w:color w:val="000000"/>
          <w:kern w:val="0"/>
          <w:sz w:val="24"/>
          <w:szCs w:val="24"/>
          <w:lang w:val="zh-TW" w:eastAsia="zh-TW" w:bidi="zh-TW"/>
        </w:rPr>
        <w:t>38</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第四条至第九条依据为</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中共湘潭县委办公室</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湘潭县人民政府办公室关于印发</w:t>
      </w:r>
      <w:r w:rsidRPr="00134F53">
        <w:rPr>
          <w:rFonts w:ascii="宋体" w:eastAsia="仿宋_GB2312" w:hAnsi="宋体" w:cs="宋体"/>
          <w:color w:val="000000"/>
          <w:kern w:val="0"/>
          <w:sz w:val="24"/>
          <w:szCs w:val="24"/>
          <w:lang w:val="zh-CN" w:eastAsia="zh-TW" w:bidi="zh-CN"/>
        </w:rPr>
        <w:t>〈</w:t>
      </w:r>
      <w:r w:rsidRPr="00134F53">
        <w:rPr>
          <w:rFonts w:ascii="宋体" w:eastAsia="仿宋_GB2312" w:hAnsi="宋体" w:cs="宋体" w:hint="eastAsia"/>
          <w:color w:val="000000"/>
          <w:kern w:val="0"/>
          <w:sz w:val="24"/>
          <w:szCs w:val="24"/>
          <w:lang w:val="zh-TW" w:eastAsia="zh-TW" w:bidi="zh-TW"/>
        </w:rPr>
        <w:t>湘潭县加强招商引资工作的若干激励措施（试行）</w:t>
      </w:r>
      <w:r w:rsidRPr="00134F53">
        <w:rPr>
          <w:rFonts w:ascii="宋体" w:eastAsia="仿宋_GB2312" w:hAnsi="宋体" w:cs="宋体"/>
          <w:color w:val="000000"/>
          <w:kern w:val="0"/>
          <w:sz w:val="24"/>
          <w:szCs w:val="24"/>
          <w:lang w:val="zh-CN" w:eastAsia="zh-TW" w:bidi="zh-CN"/>
        </w:rPr>
        <w:t>〉</w:t>
      </w:r>
      <w:r w:rsidRPr="00134F53">
        <w:rPr>
          <w:rFonts w:ascii="宋体" w:eastAsia="仿宋_GB2312" w:hAnsi="宋体" w:cs="宋体" w:hint="eastAsia"/>
          <w:color w:val="000000"/>
          <w:kern w:val="0"/>
          <w:sz w:val="24"/>
          <w:szCs w:val="24"/>
          <w:lang w:val="zh-TW" w:eastAsia="zh-TW" w:bidi="zh-TW"/>
        </w:rPr>
        <w:t>的通知</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向企业所在地商务主管部门申请，逐级申报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按照每年的申报通知规定执行</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bidi="zh-TW"/>
        </w:rPr>
        <w:t>主</w:t>
      </w:r>
      <w:r w:rsidRPr="00134F53">
        <w:rPr>
          <w:rFonts w:ascii="宋体" w:eastAsia="黑体" w:hAnsi="宋体" w:cs="宋体"/>
          <w:b/>
          <w:sz w:val="24"/>
          <w:szCs w:val="24"/>
          <w:lang w:val="zh-TW" w:eastAsia="zh-TW" w:bidi="zh-TW"/>
        </w:rPr>
        <w:t>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县商务局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7880948</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财政局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7880948</w:t>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25" w:name="_Toc108443334"/>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26" w:name="_Toc108597290"/>
      <w:r w:rsidRPr="00134F53">
        <w:rPr>
          <w:rFonts w:asciiTheme="majorHAnsi" w:eastAsia="宋体" w:hAnsiTheme="majorHAnsi" w:cstheme="majorBidi" w:hint="eastAsia"/>
          <w:b/>
          <w:bCs/>
          <w:color w:val="000000"/>
          <w:kern w:val="0"/>
          <w:sz w:val="32"/>
          <w:szCs w:val="32"/>
          <w:lang w:bidi="en-US"/>
        </w:rPr>
        <w:lastRenderedPageBreak/>
        <w:t>新引进优质外贸实体企业奖励</w:t>
      </w:r>
      <w:bookmarkEnd w:id="225"/>
      <w:bookmarkEnd w:id="226"/>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新引进的年进出口实绩</w:t>
      </w:r>
      <w:r w:rsidRPr="00134F53">
        <w:rPr>
          <w:rFonts w:ascii="宋体" w:eastAsia="仿宋_GB2312" w:hAnsi="宋体" w:cs="宋体"/>
          <w:color w:val="000000"/>
          <w:kern w:val="0"/>
          <w:sz w:val="24"/>
          <w:szCs w:val="24"/>
          <w:lang w:val="zh-TW" w:eastAsia="zh-TW" w:bidi="zh-TW"/>
        </w:rPr>
        <w:t>5000</w:t>
      </w:r>
      <w:r w:rsidRPr="00134F53">
        <w:rPr>
          <w:rFonts w:ascii="宋体" w:eastAsia="仿宋_GB2312" w:hAnsi="宋体" w:cs="宋体"/>
          <w:color w:val="000000"/>
          <w:kern w:val="0"/>
          <w:sz w:val="24"/>
          <w:szCs w:val="24"/>
          <w:lang w:val="zh-TW" w:eastAsia="zh-TW" w:bidi="zh-TW"/>
        </w:rPr>
        <w:t>万美元以上且有较大产业带动能力的外贸实体</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27" w:name="bookmark344"/>
      <w:bookmarkEnd w:id="227"/>
      <w:r w:rsidRPr="00134F53">
        <w:rPr>
          <w:rFonts w:ascii="宋体" w:eastAsia="仿宋_GB2312" w:hAnsi="宋体" w:cs="宋体" w:hint="eastAsia"/>
          <w:color w:val="000000"/>
          <w:kern w:val="0"/>
          <w:sz w:val="24"/>
          <w:szCs w:val="24"/>
          <w:lang w:val="zh-TW" w:bidi="zh-TW"/>
        </w:rPr>
        <w:t>1.</w:t>
      </w:r>
      <w:r w:rsidRPr="00134F53">
        <w:rPr>
          <w:rFonts w:ascii="宋体" w:eastAsia="仿宋_GB2312" w:hAnsi="宋体" w:cs="宋体"/>
          <w:color w:val="000000"/>
          <w:kern w:val="0"/>
          <w:sz w:val="24"/>
          <w:szCs w:val="24"/>
          <w:lang w:val="zh-TW" w:eastAsia="zh-TW" w:bidi="zh-TW"/>
        </w:rPr>
        <w:t>新引进的年进出口实绩</w:t>
      </w:r>
      <w:r w:rsidRPr="00134F53">
        <w:rPr>
          <w:rFonts w:ascii="宋体" w:eastAsia="仿宋_GB2312" w:hAnsi="宋体" w:cs="宋体"/>
          <w:color w:val="000000"/>
          <w:kern w:val="0"/>
          <w:sz w:val="24"/>
          <w:szCs w:val="24"/>
          <w:lang w:val="zh-TW" w:eastAsia="zh-TW" w:bidi="zh-TW"/>
        </w:rPr>
        <w:t>5000</w:t>
      </w:r>
      <w:r w:rsidRPr="00134F53">
        <w:rPr>
          <w:rFonts w:ascii="宋体" w:eastAsia="仿宋_GB2312" w:hAnsi="宋体" w:cs="宋体"/>
          <w:color w:val="000000"/>
          <w:kern w:val="0"/>
          <w:sz w:val="24"/>
          <w:szCs w:val="24"/>
          <w:lang w:val="zh-TW" w:eastAsia="zh-TW" w:bidi="zh-TW"/>
        </w:rPr>
        <w:t>万美元以上且有较大产业带动能力的外贸实体企业，一次性奖励</w:t>
      </w:r>
      <w:r w:rsidRPr="00134F53">
        <w:rPr>
          <w:rFonts w:ascii="宋体" w:eastAsia="仿宋_GB2312" w:hAnsi="宋体" w:cs="宋体"/>
          <w:color w:val="000000"/>
          <w:kern w:val="0"/>
          <w:sz w:val="24"/>
          <w:szCs w:val="24"/>
          <w:lang w:val="zh-TW" w:eastAsia="zh-TW" w:bidi="zh-TW"/>
        </w:rPr>
        <w:t>200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bookmarkStart w:id="228" w:name="bookmark345"/>
      <w:bookmarkEnd w:id="228"/>
      <w:r w:rsidRPr="00134F53">
        <w:rPr>
          <w:rFonts w:ascii="宋体" w:eastAsia="仿宋_GB2312" w:hAnsi="宋体" w:cs="宋体" w:hint="eastAsia"/>
          <w:color w:val="000000"/>
          <w:kern w:val="0"/>
          <w:sz w:val="24"/>
          <w:szCs w:val="24"/>
          <w:lang w:val="zh-TW" w:bidi="zh-TW"/>
        </w:rPr>
        <w:t>2.</w:t>
      </w:r>
      <w:r w:rsidRPr="00134F53">
        <w:rPr>
          <w:rFonts w:ascii="宋体" w:eastAsia="仿宋_GB2312" w:hAnsi="宋体" w:cs="宋体"/>
          <w:color w:val="000000"/>
          <w:kern w:val="0"/>
          <w:sz w:val="24"/>
          <w:szCs w:val="24"/>
          <w:lang w:val="zh-TW" w:eastAsia="zh-TW" w:bidi="zh-TW"/>
        </w:rPr>
        <w:t>对新引进年进出口实绩</w:t>
      </w: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亿美元以上且有较大产业带动能力的外贸实体企业，按</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一事一议</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方式给予支持。</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新引进、新设立的外贸实体项目，</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年内任一年度出口贸易额达</w:t>
      </w:r>
      <w:r w:rsidRPr="00134F53">
        <w:rPr>
          <w:rFonts w:ascii="宋体" w:eastAsia="仿宋_GB2312" w:hAnsi="宋体" w:cs="宋体" w:hint="eastAsia"/>
          <w:color w:val="000000"/>
          <w:kern w:val="0"/>
          <w:sz w:val="24"/>
          <w:szCs w:val="24"/>
          <w:lang w:val="zh-TW" w:eastAsia="zh-TW" w:bidi="zh-TW"/>
        </w:rPr>
        <w:t>2000</w:t>
      </w:r>
      <w:r w:rsidRPr="00134F53">
        <w:rPr>
          <w:rFonts w:ascii="宋体" w:eastAsia="仿宋_GB2312" w:hAnsi="宋体" w:cs="宋体" w:hint="eastAsia"/>
          <w:color w:val="000000"/>
          <w:kern w:val="0"/>
          <w:sz w:val="24"/>
          <w:szCs w:val="24"/>
          <w:lang w:val="zh-TW" w:eastAsia="zh-TW" w:bidi="zh-TW"/>
        </w:rPr>
        <w:t>万美元、</w:t>
      </w:r>
      <w:r w:rsidRPr="00134F53">
        <w:rPr>
          <w:rFonts w:ascii="宋体" w:eastAsia="仿宋_GB2312" w:hAnsi="宋体" w:cs="宋体" w:hint="eastAsia"/>
          <w:color w:val="000000"/>
          <w:kern w:val="0"/>
          <w:sz w:val="24"/>
          <w:szCs w:val="24"/>
          <w:lang w:val="zh-TW" w:eastAsia="zh-TW" w:bidi="zh-TW"/>
        </w:rPr>
        <w:t>5000</w:t>
      </w:r>
      <w:r w:rsidRPr="00134F53">
        <w:rPr>
          <w:rFonts w:ascii="宋体" w:eastAsia="仿宋_GB2312" w:hAnsi="宋体" w:cs="宋体" w:hint="eastAsia"/>
          <w:color w:val="000000"/>
          <w:kern w:val="0"/>
          <w:sz w:val="24"/>
          <w:szCs w:val="24"/>
          <w:lang w:val="zh-TW" w:eastAsia="zh-TW" w:bidi="zh-TW"/>
        </w:rPr>
        <w:t>万美元、</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亿美元以上，分别一次性奖励</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hint="eastAsia"/>
          <w:color w:val="000000"/>
          <w:kern w:val="0"/>
          <w:sz w:val="24"/>
          <w:szCs w:val="24"/>
          <w:lang w:val="zh-TW" w:bidi="zh-TW"/>
        </w:rPr>
        <w:t>第一条和第二条依据为</w:t>
      </w:r>
      <w:r w:rsidRPr="00134F53">
        <w:rPr>
          <w:rFonts w:ascii="宋体" w:eastAsia="仿宋_GB2312" w:hAnsi="宋体" w:cs="宋体"/>
          <w:color w:val="000000"/>
          <w:kern w:val="0"/>
          <w:sz w:val="24"/>
          <w:szCs w:val="24"/>
          <w:lang w:val="zh-TW" w:eastAsia="zh-TW" w:bidi="zh-TW"/>
        </w:rPr>
        <w:t>《湖南省人民政府办公厅关于印发</w:t>
      </w:r>
      <w:r w:rsidRPr="00134F53">
        <w:rPr>
          <w:rFonts w:ascii="宋体" w:eastAsia="仿宋_GB2312" w:hAnsi="宋体" w:cs="宋体"/>
          <w:color w:val="000000"/>
          <w:kern w:val="0"/>
          <w:sz w:val="24"/>
          <w:szCs w:val="24"/>
          <w:lang w:val="zh-CN" w:bidi="zh-CN"/>
        </w:rPr>
        <w:t>〈湖南</w:t>
      </w:r>
      <w:r w:rsidRPr="00134F53">
        <w:rPr>
          <w:rFonts w:ascii="宋体" w:eastAsia="仿宋_GB2312" w:hAnsi="宋体" w:cs="宋体"/>
          <w:color w:val="000000"/>
          <w:kern w:val="0"/>
          <w:sz w:val="24"/>
          <w:szCs w:val="24"/>
          <w:lang w:val="zh-TW" w:eastAsia="zh-TW" w:bidi="zh-TW"/>
        </w:rPr>
        <w:t>省进一步加强招商引资工作的若干政策</w:t>
      </w:r>
      <w:r w:rsidRPr="00134F53">
        <w:rPr>
          <w:rFonts w:ascii="宋体" w:eastAsia="仿宋_GB2312" w:hAnsi="宋体" w:cs="宋体"/>
          <w:color w:val="000000"/>
          <w:kern w:val="0"/>
          <w:sz w:val="24"/>
          <w:szCs w:val="24"/>
          <w:lang w:val="zh-CN" w:bidi="zh-CN"/>
        </w:rPr>
        <w:t>措施〉</w:t>
      </w:r>
      <w:r w:rsidRPr="00134F53">
        <w:rPr>
          <w:rFonts w:ascii="宋体" w:eastAsia="仿宋_GB2312" w:hAnsi="宋体" w:cs="宋体"/>
          <w:color w:val="000000"/>
          <w:kern w:val="0"/>
          <w:sz w:val="24"/>
          <w:szCs w:val="24"/>
          <w:lang w:val="zh-TW" w:eastAsia="zh-TW" w:bidi="zh-TW"/>
        </w:rPr>
        <w:t>的通知》（湘政办发</w:t>
      </w:r>
      <w:r w:rsidRPr="00134F53">
        <w:rPr>
          <w:rFonts w:ascii="宋体" w:eastAsia="仿宋_GB2312" w:hAnsi="宋体" w:cs="宋体"/>
          <w:bCs/>
          <w:color w:val="000000"/>
          <w:kern w:val="0"/>
          <w:sz w:val="24"/>
          <w:szCs w:val="24"/>
          <w:lang w:val="zh-TW" w:eastAsia="zh-TW" w:bidi="zh-TW"/>
        </w:rPr>
        <w:t>（</w:t>
      </w:r>
      <w:r w:rsidRPr="00134F53">
        <w:rPr>
          <w:rFonts w:ascii="宋体" w:eastAsia="仿宋_GB2312" w:hAnsi="宋体" w:cs="宋体"/>
          <w:bCs/>
          <w:color w:val="000000"/>
          <w:kern w:val="0"/>
          <w:sz w:val="24"/>
          <w:szCs w:val="24"/>
          <w:lang w:val="zh-TW" w:eastAsia="zh-TW" w:bidi="zh-TW"/>
        </w:rPr>
        <w:t>2020</w:t>
      </w:r>
      <w:r w:rsidRPr="00134F53">
        <w:rPr>
          <w:rFonts w:ascii="宋体" w:eastAsia="仿宋_GB2312" w:hAnsi="宋体" w:cs="宋体"/>
          <w:bCs/>
          <w:color w:val="000000"/>
          <w:kern w:val="0"/>
          <w:sz w:val="24"/>
          <w:szCs w:val="24"/>
          <w:lang w:val="zh-TW" w:eastAsia="zh-TW" w:bidi="zh-TW"/>
        </w:rPr>
        <w:t>）</w:t>
      </w:r>
      <w:r w:rsidRPr="00134F53">
        <w:rPr>
          <w:rFonts w:ascii="宋体" w:eastAsia="仿宋_GB2312" w:hAnsi="宋体" w:cs="宋体"/>
          <w:bCs/>
          <w:color w:val="000000"/>
          <w:kern w:val="0"/>
          <w:sz w:val="24"/>
          <w:szCs w:val="24"/>
          <w:lang w:val="zh-TW" w:eastAsia="zh-TW" w:bidi="zh-TW"/>
        </w:rPr>
        <w:t xml:space="preserve"> 38</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第三条依据为</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中共湘潭县委办公室</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湘潭县人民政府办公室关于印发</w:t>
      </w:r>
      <w:r w:rsidRPr="00134F53">
        <w:rPr>
          <w:rFonts w:ascii="宋体" w:eastAsia="仿宋_GB2312" w:hAnsi="宋体" w:cs="宋体"/>
          <w:color w:val="000000"/>
          <w:kern w:val="0"/>
          <w:sz w:val="24"/>
          <w:szCs w:val="24"/>
          <w:lang w:val="zh-CN" w:eastAsia="zh-TW" w:bidi="zh-CN"/>
        </w:rPr>
        <w:t>〈</w:t>
      </w:r>
      <w:r w:rsidRPr="00134F53">
        <w:rPr>
          <w:rFonts w:ascii="宋体" w:eastAsia="仿宋_GB2312" w:hAnsi="宋体" w:cs="宋体" w:hint="eastAsia"/>
          <w:color w:val="000000"/>
          <w:kern w:val="0"/>
          <w:sz w:val="24"/>
          <w:szCs w:val="24"/>
          <w:lang w:val="zh-TW" w:eastAsia="zh-TW" w:bidi="zh-TW"/>
        </w:rPr>
        <w:t>湘潭县加强招商引资工作的若干激励措施（试行）</w:t>
      </w:r>
      <w:r w:rsidRPr="00134F53">
        <w:rPr>
          <w:rFonts w:ascii="宋体" w:eastAsia="仿宋_GB2312" w:hAnsi="宋体" w:cs="宋体"/>
          <w:color w:val="000000"/>
          <w:kern w:val="0"/>
          <w:sz w:val="24"/>
          <w:szCs w:val="24"/>
          <w:lang w:val="zh-CN" w:eastAsia="zh-TW" w:bidi="zh-CN"/>
        </w:rPr>
        <w:t>〉</w:t>
      </w:r>
      <w:r w:rsidRPr="00134F53">
        <w:rPr>
          <w:rFonts w:ascii="宋体" w:eastAsia="仿宋_GB2312" w:hAnsi="宋体" w:cs="宋体" w:hint="eastAsia"/>
          <w:color w:val="000000"/>
          <w:kern w:val="0"/>
          <w:sz w:val="24"/>
          <w:szCs w:val="24"/>
          <w:lang w:val="zh-TW" w:eastAsia="zh-TW" w:bidi="zh-TW"/>
        </w:rPr>
        <w:t>的通知</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向企业所在地商务主管部门申请，逐级申报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bidi="zh-TW"/>
        </w:rPr>
        <w:t>申</w:t>
      </w:r>
      <w:r w:rsidRPr="00134F53">
        <w:rPr>
          <w:rFonts w:ascii="宋体" w:eastAsia="黑体" w:hAnsi="宋体" w:cs="宋体"/>
          <w:b/>
          <w:sz w:val="24"/>
          <w:szCs w:val="24"/>
          <w:lang w:val="zh-TW" w:eastAsia="zh-TW" w:bidi="zh-TW"/>
        </w:rPr>
        <w:t>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按照每年的申报通知规定执行</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县商务局</w:t>
      </w:r>
      <w:r w:rsidRPr="00134F53">
        <w:rPr>
          <w:rFonts w:ascii="宋体" w:eastAsia="仿宋_GB2312" w:hAnsi="宋体" w:cs="宋体"/>
          <w:color w:val="000000"/>
          <w:kern w:val="0"/>
          <w:sz w:val="24"/>
          <w:szCs w:val="24"/>
          <w:lang w:val="zh-TW" w:eastAsia="zh-TW" w:bidi="zh-TW"/>
        </w:rPr>
        <w:t xml:space="preserve"> 0731-52671068</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财政局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7880948</w:t>
      </w:r>
    </w:p>
    <w:p w:rsidR="00134F53" w:rsidRPr="00134F53" w:rsidRDefault="00134F53" w:rsidP="00134F53">
      <w:pPr>
        <w:tabs>
          <w:tab w:val="left" w:pos="1406"/>
        </w:tabs>
        <w:spacing w:beforeLines="50" w:before="156" w:afterLines="50" w:after="156"/>
        <w:ind w:firstLineChars="200" w:firstLine="480"/>
        <w:jc w:val="left"/>
        <w:rPr>
          <w:rFonts w:ascii="宋体" w:eastAsia="宋体" w:hAnsi="宋体" w:cs="宋体"/>
          <w:color w:val="000000"/>
          <w:sz w:val="18"/>
          <w:szCs w:val="18"/>
          <w:lang w:val="zh-TW" w:eastAsia="zh-TW" w:bidi="zh-TW"/>
        </w:rPr>
      </w:pPr>
      <w:r w:rsidRPr="00134F53">
        <w:rPr>
          <w:rFonts w:ascii="宋体" w:eastAsia="仿宋_GB2312" w:hAnsi="宋体" w:cs="宋体"/>
          <w:color w:val="000000"/>
          <w:kern w:val="0"/>
          <w:sz w:val="24"/>
          <w:szCs w:val="24"/>
          <w:lang w:val="zh-TW" w:eastAsia="zh-TW" w:bidi="zh-TW"/>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29" w:name="_Toc108443335"/>
      <w:bookmarkStart w:id="230" w:name="_Toc108597291"/>
      <w:r w:rsidRPr="00134F53">
        <w:rPr>
          <w:rFonts w:asciiTheme="majorHAnsi" w:eastAsia="宋体" w:hAnsiTheme="majorHAnsi" w:cstheme="majorBidi"/>
          <w:b/>
          <w:bCs/>
          <w:color w:val="000000"/>
          <w:kern w:val="0"/>
          <w:sz w:val="32"/>
          <w:szCs w:val="32"/>
          <w:lang w:bidi="en-US"/>
        </w:rPr>
        <w:lastRenderedPageBreak/>
        <w:t>招商引资</w:t>
      </w:r>
      <w:r w:rsidRPr="00134F53">
        <w:rPr>
          <w:rFonts w:asciiTheme="majorHAnsi" w:eastAsia="宋体" w:hAnsiTheme="majorHAnsi" w:cstheme="majorBidi" w:hint="eastAsia"/>
          <w:b/>
          <w:bCs/>
          <w:color w:val="000000"/>
          <w:kern w:val="0"/>
          <w:sz w:val="32"/>
          <w:szCs w:val="32"/>
          <w:lang w:bidi="en-US"/>
        </w:rPr>
        <w:t>突出贡献的单位、团体和个人</w:t>
      </w:r>
      <w:r w:rsidRPr="00134F53">
        <w:rPr>
          <w:rFonts w:asciiTheme="majorHAnsi" w:eastAsia="宋体" w:hAnsiTheme="majorHAnsi" w:cstheme="majorBidi"/>
          <w:b/>
          <w:bCs/>
          <w:color w:val="000000"/>
          <w:kern w:val="0"/>
          <w:sz w:val="32"/>
          <w:szCs w:val="32"/>
          <w:lang w:bidi="en-US"/>
        </w:rPr>
        <w:t>奖励</w:t>
      </w:r>
      <w:bookmarkEnd w:id="229"/>
      <w:bookmarkEnd w:id="230"/>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以商招商、产业链招商、中介招商引进优势主导产业项目的鼓励企业、社会团体或单位和个人</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引进世界</w:t>
      </w:r>
      <w:r w:rsidRPr="00134F53">
        <w:rPr>
          <w:rFonts w:ascii="宋体" w:eastAsia="仿宋_GB2312" w:hAnsi="宋体" w:cs="宋体" w:hint="eastAsia"/>
          <w:color w:val="000000"/>
          <w:kern w:val="0"/>
          <w:sz w:val="24"/>
          <w:szCs w:val="24"/>
          <w:lang w:val="zh-TW" w:eastAsia="zh-TW" w:bidi="zh-TW"/>
        </w:rPr>
        <w:t>500</w:t>
      </w:r>
      <w:r w:rsidRPr="00134F53">
        <w:rPr>
          <w:rFonts w:ascii="宋体" w:eastAsia="仿宋_GB2312" w:hAnsi="宋体" w:cs="宋体" w:hint="eastAsia"/>
          <w:color w:val="000000"/>
          <w:kern w:val="0"/>
          <w:sz w:val="24"/>
          <w:szCs w:val="24"/>
          <w:lang w:val="zh-TW" w:eastAsia="zh-TW" w:bidi="zh-TW"/>
        </w:rPr>
        <w:t>强、中国</w:t>
      </w:r>
      <w:r w:rsidRPr="00134F53">
        <w:rPr>
          <w:rFonts w:ascii="宋体" w:eastAsia="仿宋_GB2312" w:hAnsi="宋体" w:cs="宋体" w:hint="eastAsia"/>
          <w:color w:val="000000"/>
          <w:kern w:val="0"/>
          <w:sz w:val="24"/>
          <w:szCs w:val="24"/>
          <w:lang w:val="zh-TW" w:eastAsia="zh-TW" w:bidi="zh-TW"/>
        </w:rPr>
        <w:t>500</w:t>
      </w:r>
      <w:r w:rsidRPr="00134F53">
        <w:rPr>
          <w:rFonts w:ascii="宋体" w:eastAsia="仿宋_GB2312" w:hAnsi="宋体" w:cs="宋体" w:hint="eastAsia"/>
          <w:color w:val="000000"/>
          <w:kern w:val="0"/>
          <w:sz w:val="24"/>
          <w:szCs w:val="24"/>
          <w:lang w:val="zh-TW" w:eastAsia="zh-TW" w:bidi="zh-TW"/>
        </w:rPr>
        <w:t>强、中国民营</w:t>
      </w:r>
      <w:r w:rsidRPr="00134F53">
        <w:rPr>
          <w:rFonts w:ascii="宋体" w:eastAsia="仿宋_GB2312" w:hAnsi="宋体" w:cs="宋体" w:hint="eastAsia"/>
          <w:color w:val="000000"/>
          <w:kern w:val="0"/>
          <w:sz w:val="24"/>
          <w:szCs w:val="24"/>
          <w:lang w:val="zh-TW" w:eastAsia="zh-TW" w:bidi="zh-TW"/>
        </w:rPr>
        <w:t>500</w:t>
      </w:r>
      <w:r w:rsidRPr="00134F53">
        <w:rPr>
          <w:rFonts w:ascii="宋体" w:eastAsia="仿宋_GB2312" w:hAnsi="宋体" w:cs="宋体" w:hint="eastAsia"/>
          <w:color w:val="000000"/>
          <w:kern w:val="0"/>
          <w:sz w:val="24"/>
          <w:szCs w:val="24"/>
          <w:lang w:val="zh-TW" w:eastAsia="zh-TW" w:bidi="zh-TW"/>
        </w:rPr>
        <w:t>强企业（含控股公司），</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年内直接在我县固定资产投资</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亿元以上的产业项目，分别一次性奖励</w:t>
      </w:r>
      <w:r w:rsidRPr="00134F53">
        <w:rPr>
          <w:rFonts w:ascii="宋体" w:eastAsia="仿宋_GB2312" w:hAnsi="宋体" w:cs="宋体" w:hint="eastAsia"/>
          <w:color w:val="000000"/>
          <w:kern w:val="0"/>
          <w:sz w:val="24"/>
          <w:szCs w:val="24"/>
          <w:lang w:val="zh-TW" w:eastAsia="zh-TW" w:bidi="zh-TW"/>
        </w:rPr>
        <w:t>30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2.</w:t>
      </w:r>
      <w:r w:rsidRPr="00134F53">
        <w:rPr>
          <w:rFonts w:ascii="宋体" w:eastAsia="仿宋_GB2312" w:hAnsi="宋体" w:cs="宋体" w:hint="eastAsia"/>
          <w:color w:val="000000"/>
          <w:kern w:val="0"/>
          <w:sz w:val="24"/>
          <w:szCs w:val="24"/>
          <w:lang w:val="zh-TW" w:eastAsia="zh-TW" w:bidi="zh-TW"/>
        </w:rPr>
        <w:t>引进的优势主导产业项目，自合同签定日起</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年内，固定资产累计投资达</w:t>
      </w:r>
      <w:r w:rsidRPr="00134F53">
        <w:rPr>
          <w:rFonts w:ascii="宋体" w:eastAsia="仿宋_GB2312" w:hAnsi="宋体" w:cs="宋体" w:hint="eastAsia"/>
          <w:color w:val="000000"/>
          <w:kern w:val="0"/>
          <w:sz w:val="24"/>
          <w:szCs w:val="24"/>
          <w:lang w:val="zh-TW" w:eastAsia="zh-TW" w:bidi="zh-TW"/>
        </w:rPr>
        <w:t>5000</w:t>
      </w:r>
      <w:r w:rsidRPr="00134F53">
        <w:rPr>
          <w:rFonts w:ascii="宋体" w:eastAsia="仿宋_GB2312" w:hAnsi="宋体" w:cs="宋体" w:hint="eastAsia"/>
          <w:color w:val="000000"/>
          <w:kern w:val="0"/>
          <w:sz w:val="24"/>
          <w:szCs w:val="24"/>
          <w:lang w:val="zh-TW" w:eastAsia="zh-TW" w:bidi="zh-TW"/>
        </w:rPr>
        <w:t>万元（租赁标准厂房</w:t>
      </w:r>
      <w:r w:rsidRPr="00134F53">
        <w:rPr>
          <w:rFonts w:ascii="宋体" w:eastAsia="仿宋_GB2312" w:hAnsi="宋体" w:cs="宋体" w:hint="eastAsia"/>
          <w:color w:val="000000"/>
          <w:kern w:val="0"/>
          <w:sz w:val="24"/>
          <w:szCs w:val="24"/>
          <w:lang w:val="zh-TW" w:eastAsia="zh-TW" w:bidi="zh-TW"/>
        </w:rPr>
        <w:t>3000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亿元、</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亿元、</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亿元以上的，分别一次性奖励</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30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引进的产业项目自合同签定日起</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年内达到合同税收约定条款后，任一年度纳税总额达到</w:t>
      </w:r>
      <w:r w:rsidRPr="00134F53">
        <w:rPr>
          <w:rFonts w:ascii="宋体" w:eastAsia="仿宋_GB2312" w:hAnsi="宋体" w:cs="宋体" w:hint="eastAsia"/>
          <w:color w:val="000000"/>
          <w:kern w:val="0"/>
          <w:sz w:val="24"/>
          <w:szCs w:val="24"/>
          <w:lang w:val="zh-TW" w:eastAsia="zh-TW" w:bidi="zh-TW"/>
        </w:rPr>
        <w:t>1000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3000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5000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亿元，分别一次性奖励</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30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4.</w:t>
      </w:r>
      <w:r w:rsidRPr="00134F53">
        <w:rPr>
          <w:rFonts w:ascii="宋体" w:eastAsia="仿宋_GB2312" w:hAnsi="宋体" w:cs="宋体" w:hint="eastAsia"/>
          <w:color w:val="000000"/>
          <w:kern w:val="0"/>
          <w:sz w:val="24"/>
          <w:szCs w:val="24"/>
          <w:lang w:val="zh-TW" w:eastAsia="zh-TW" w:bidi="zh-TW"/>
        </w:rPr>
        <w:t>引进的新注册外资企业，</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年内任一年度外商直接投资固定资产达</w:t>
      </w:r>
      <w:r w:rsidRPr="00134F53">
        <w:rPr>
          <w:rFonts w:ascii="宋体" w:eastAsia="仿宋_GB2312" w:hAnsi="宋体" w:cs="宋体" w:hint="eastAsia"/>
          <w:color w:val="000000"/>
          <w:kern w:val="0"/>
          <w:sz w:val="24"/>
          <w:szCs w:val="24"/>
          <w:lang w:val="zh-TW" w:eastAsia="zh-TW" w:bidi="zh-TW"/>
        </w:rPr>
        <w:t>1000</w:t>
      </w:r>
      <w:r w:rsidRPr="00134F53">
        <w:rPr>
          <w:rFonts w:ascii="宋体" w:eastAsia="仿宋_GB2312" w:hAnsi="宋体" w:cs="宋体" w:hint="eastAsia"/>
          <w:color w:val="000000"/>
          <w:kern w:val="0"/>
          <w:sz w:val="24"/>
          <w:szCs w:val="24"/>
          <w:lang w:val="zh-TW" w:eastAsia="zh-TW" w:bidi="zh-TW"/>
        </w:rPr>
        <w:t>万美元、</w:t>
      </w:r>
      <w:r w:rsidRPr="00134F53">
        <w:rPr>
          <w:rFonts w:ascii="宋体" w:eastAsia="仿宋_GB2312" w:hAnsi="宋体" w:cs="宋体" w:hint="eastAsia"/>
          <w:color w:val="000000"/>
          <w:kern w:val="0"/>
          <w:sz w:val="24"/>
          <w:szCs w:val="24"/>
          <w:lang w:val="zh-TW" w:eastAsia="zh-TW" w:bidi="zh-TW"/>
        </w:rPr>
        <w:t>2000</w:t>
      </w:r>
      <w:r w:rsidRPr="00134F53">
        <w:rPr>
          <w:rFonts w:ascii="宋体" w:eastAsia="仿宋_GB2312" w:hAnsi="宋体" w:cs="宋体" w:hint="eastAsia"/>
          <w:color w:val="000000"/>
          <w:kern w:val="0"/>
          <w:sz w:val="24"/>
          <w:szCs w:val="24"/>
          <w:lang w:val="zh-TW" w:eastAsia="zh-TW" w:bidi="zh-TW"/>
        </w:rPr>
        <w:t>万美元、</w:t>
      </w:r>
      <w:r w:rsidRPr="00134F53">
        <w:rPr>
          <w:rFonts w:ascii="宋体" w:eastAsia="仿宋_GB2312" w:hAnsi="宋体" w:cs="宋体" w:hint="eastAsia"/>
          <w:color w:val="000000"/>
          <w:kern w:val="0"/>
          <w:sz w:val="24"/>
          <w:szCs w:val="24"/>
          <w:lang w:val="zh-TW" w:eastAsia="zh-TW" w:bidi="zh-TW"/>
        </w:rPr>
        <w:t>3000</w:t>
      </w:r>
      <w:r w:rsidRPr="00134F53">
        <w:rPr>
          <w:rFonts w:ascii="宋体" w:eastAsia="仿宋_GB2312" w:hAnsi="宋体" w:cs="宋体" w:hint="eastAsia"/>
          <w:color w:val="000000"/>
          <w:kern w:val="0"/>
          <w:sz w:val="24"/>
          <w:szCs w:val="24"/>
          <w:lang w:val="zh-TW" w:eastAsia="zh-TW" w:bidi="zh-TW"/>
        </w:rPr>
        <w:t>万美元以上的，分别奖励</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引进的新注册外贸实体企业，</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年内任一年度出口贸易额达</w:t>
      </w:r>
      <w:r w:rsidRPr="00134F53">
        <w:rPr>
          <w:rFonts w:ascii="宋体" w:eastAsia="仿宋_GB2312" w:hAnsi="宋体" w:cs="宋体" w:hint="eastAsia"/>
          <w:color w:val="000000"/>
          <w:kern w:val="0"/>
          <w:sz w:val="24"/>
          <w:szCs w:val="24"/>
          <w:lang w:val="zh-TW" w:eastAsia="zh-TW" w:bidi="zh-TW"/>
        </w:rPr>
        <w:t>2000</w:t>
      </w:r>
      <w:r w:rsidRPr="00134F53">
        <w:rPr>
          <w:rFonts w:ascii="宋体" w:eastAsia="仿宋_GB2312" w:hAnsi="宋体" w:cs="宋体" w:hint="eastAsia"/>
          <w:color w:val="000000"/>
          <w:kern w:val="0"/>
          <w:sz w:val="24"/>
          <w:szCs w:val="24"/>
          <w:lang w:val="zh-TW" w:eastAsia="zh-TW" w:bidi="zh-TW"/>
        </w:rPr>
        <w:t>万美元、</w:t>
      </w:r>
      <w:r w:rsidRPr="00134F53">
        <w:rPr>
          <w:rFonts w:ascii="宋体" w:eastAsia="仿宋_GB2312" w:hAnsi="宋体" w:cs="宋体" w:hint="eastAsia"/>
          <w:color w:val="000000"/>
          <w:kern w:val="0"/>
          <w:sz w:val="24"/>
          <w:szCs w:val="24"/>
          <w:lang w:val="zh-TW" w:eastAsia="zh-TW" w:bidi="zh-TW"/>
        </w:rPr>
        <w:t>5000</w:t>
      </w:r>
      <w:r w:rsidRPr="00134F53">
        <w:rPr>
          <w:rFonts w:ascii="宋体" w:eastAsia="仿宋_GB2312" w:hAnsi="宋体" w:cs="宋体" w:hint="eastAsia"/>
          <w:color w:val="000000"/>
          <w:kern w:val="0"/>
          <w:sz w:val="24"/>
          <w:szCs w:val="24"/>
          <w:lang w:val="zh-TW" w:eastAsia="zh-TW" w:bidi="zh-TW"/>
        </w:rPr>
        <w:t>万美元、</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亿美元以上的，分别奖励</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6.</w:t>
      </w:r>
      <w:r w:rsidRPr="00134F53">
        <w:rPr>
          <w:rFonts w:ascii="宋体" w:eastAsia="仿宋_GB2312" w:hAnsi="宋体" w:cs="宋体" w:hint="eastAsia"/>
          <w:color w:val="000000"/>
          <w:kern w:val="0"/>
          <w:sz w:val="24"/>
          <w:szCs w:val="24"/>
          <w:lang w:val="zh-TW" w:eastAsia="zh-TW" w:bidi="zh-TW"/>
        </w:rPr>
        <w:t>新引进的跨境电商企业，</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年内任一年度跨境电商贸易额达</w:t>
      </w:r>
      <w:r w:rsidRPr="00134F53">
        <w:rPr>
          <w:rFonts w:ascii="宋体" w:eastAsia="仿宋_GB2312" w:hAnsi="宋体" w:cs="宋体" w:hint="eastAsia"/>
          <w:color w:val="000000"/>
          <w:kern w:val="0"/>
          <w:sz w:val="24"/>
          <w:szCs w:val="24"/>
          <w:lang w:val="zh-TW" w:eastAsia="zh-TW" w:bidi="zh-TW"/>
        </w:rPr>
        <w:t>2000</w:t>
      </w:r>
      <w:r w:rsidRPr="00134F53">
        <w:rPr>
          <w:rFonts w:ascii="宋体" w:eastAsia="仿宋_GB2312" w:hAnsi="宋体" w:cs="宋体" w:hint="eastAsia"/>
          <w:color w:val="000000"/>
          <w:kern w:val="0"/>
          <w:sz w:val="24"/>
          <w:szCs w:val="24"/>
          <w:lang w:val="zh-TW" w:eastAsia="zh-TW" w:bidi="zh-TW"/>
        </w:rPr>
        <w:t>万美元、</w:t>
      </w:r>
      <w:r w:rsidRPr="00134F53">
        <w:rPr>
          <w:rFonts w:ascii="宋体" w:eastAsia="仿宋_GB2312" w:hAnsi="宋体" w:cs="宋体" w:hint="eastAsia"/>
          <w:color w:val="000000"/>
          <w:kern w:val="0"/>
          <w:sz w:val="24"/>
          <w:szCs w:val="24"/>
          <w:lang w:val="zh-TW" w:eastAsia="zh-TW" w:bidi="zh-TW"/>
        </w:rPr>
        <w:t>5000</w:t>
      </w:r>
      <w:r w:rsidRPr="00134F53">
        <w:rPr>
          <w:rFonts w:ascii="宋体" w:eastAsia="仿宋_GB2312" w:hAnsi="宋体" w:cs="宋体" w:hint="eastAsia"/>
          <w:color w:val="000000"/>
          <w:kern w:val="0"/>
          <w:sz w:val="24"/>
          <w:szCs w:val="24"/>
          <w:lang w:val="zh-TW" w:eastAsia="zh-TW" w:bidi="zh-TW"/>
        </w:rPr>
        <w:t>万美元、</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亿美元以上，分别一次性奖励</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w:t>
      </w:r>
      <w:r w:rsidRPr="00134F53">
        <w:rPr>
          <w:rFonts w:ascii="宋体" w:eastAsia="仿宋_GB2312" w:hAnsi="宋体" w:cs="宋体" w:hint="eastAsia"/>
          <w:color w:val="000000"/>
          <w:kern w:val="0"/>
          <w:sz w:val="24"/>
          <w:szCs w:val="24"/>
          <w:lang w:val="zh-TW" w:eastAsia="zh-TW" w:bidi="zh-TW"/>
        </w:rPr>
        <w:t>20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中共湘潭县委办公室</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湘潭县人民政府办公室关于印发</w:t>
      </w:r>
      <w:r w:rsidRPr="00134F53">
        <w:rPr>
          <w:rFonts w:ascii="宋体" w:eastAsia="仿宋_GB2312" w:hAnsi="宋体" w:cs="宋体"/>
          <w:color w:val="000000"/>
          <w:kern w:val="0"/>
          <w:sz w:val="24"/>
          <w:szCs w:val="24"/>
          <w:lang w:val="zh-CN" w:eastAsia="zh-TW" w:bidi="zh-CN"/>
        </w:rPr>
        <w:t>〈</w:t>
      </w:r>
      <w:r w:rsidRPr="00134F53">
        <w:rPr>
          <w:rFonts w:ascii="宋体" w:eastAsia="仿宋_GB2312" w:hAnsi="宋体" w:cs="宋体" w:hint="eastAsia"/>
          <w:color w:val="000000"/>
          <w:kern w:val="0"/>
          <w:sz w:val="24"/>
          <w:szCs w:val="24"/>
          <w:lang w:val="zh-TW" w:eastAsia="zh-TW" w:bidi="zh-TW"/>
        </w:rPr>
        <w:t>湘潭县加强招商引资工作的若干激励措施（试行）</w:t>
      </w:r>
      <w:r w:rsidRPr="00134F53">
        <w:rPr>
          <w:rFonts w:ascii="宋体" w:eastAsia="仿宋_GB2312" w:hAnsi="宋体" w:cs="宋体"/>
          <w:color w:val="000000"/>
          <w:kern w:val="0"/>
          <w:sz w:val="24"/>
          <w:szCs w:val="24"/>
          <w:lang w:val="zh-CN" w:eastAsia="zh-TW" w:bidi="zh-CN"/>
        </w:rPr>
        <w:t>〉</w:t>
      </w:r>
      <w:r w:rsidRPr="00134F53">
        <w:rPr>
          <w:rFonts w:ascii="宋体" w:eastAsia="仿宋_GB2312" w:hAnsi="宋体" w:cs="宋体" w:hint="eastAsia"/>
          <w:color w:val="000000"/>
          <w:kern w:val="0"/>
          <w:sz w:val="24"/>
          <w:szCs w:val="24"/>
          <w:lang w:val="zh-TW" w:eastAsia="zh-TW" w:bidi="zh-TW"/>
        </w:rPr>
        <w:t>的通知</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向企业所在地商务主管部门申请，逐级申报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bidi="zh-TW"/>
        </w:rPr>
        <w:t>申</w:t>
      </w:r>
      <w:r w:rsidRPr="00134F53">
        <w:rPr>
          <w:rFonts w:ascii="宋体" w:eastAsia="黑体" w:hAnsi="宋体" w:cs="宋体"/>
          <w:b/>
          <w:sz w:val="24"/>
          <w:szCs w:val="24"/>
          <w:lang w:val="zh-TW" w:eastAsia="zh-TW" w:bidi="zh-TW"/>
        </w:rPr>
        <w:t>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按照每年的申报通知规定执行</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县商务局</w:t>
      </w:r>
      <w:r w:rsidRPr="00134F53">
        <w:rPr>
          <w:rFonts w:ascii="宋体" w:eastAsia="仿宋_GB2312" w:hAnsi="宋体" w:cs="宋体"/>
          <w:color w:val="000000"/>
          <w:kern w:val="0"/>
          <w:sz w:val="24"/>
          <w:szCs w:val="24"/>
          <w:lang w:val="zh-TW" w:eastAsia="zh-TW" w:bidi="zh-TW"/>
        </w:rPr>
        <w:t xml:space="preserve"> 0731-52671068</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财政局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7880948</w:t>
      </w:r>
    </w:p>
    <w:p w:rsidR="00134F53" w:rsidRPr="00134F53" w:rsidRDefault="00134F53" w:rsidP="00134F53">
      <w:pPr>
        <w:widowControl/>
        <w:jc w:val="left"/>
        <w:rPr>
          <w:rFonts w:ascii="宋体" w:eastAsia="宋体" w:hAnsi="宋体" w:cs="宋体"/>
          <w:color w:val="231F20"/>
          <w:sz w:val="18"/>
          <w:szCs w:val="18"/>
          <w:lang w:val="zh-TW"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31" w:name="bookmark348"/>
      <w:bookmarkStart w:id="232" w:name="bookmark346"/>
      <w:bookmarkStart w:id="233" w:name="_Toc108443336"/>
      <w:bookmarkStart w:id="234" w:name="_Toc108597292"/>
      <w:r w:rsidRPr="00134F53">
        <w:rPr>
          <w:rFonts w:asciiTheme="majorHAnsi" w:eastAsia="宋体" w:hAnsiTheme="majorHAnsi" w:cstheme="majorBidi"/>
          <w:b/>
          <w:bCs/>
          <w:color w:val="000000"/>
          <w:kern w:val="0"/>
          <w:sz w:val="32"/>
          <w:szCs w:val="32"/>
          <w:lang w:bidi="en-US"/>
        </w:rPr>
        <w:lastRenderedPageBreak/>
        <w:t>冷链物流龙头企业给予一次性奖励</w:t>
      </w:r>
      <w:bookmarkEnd w:id="231"/>
      <w:bookmarkEnd w:id="232"/>
      <w:bookmarkEnd w:id="233"/>
      <w:bookmarkEnd w:id="234"/>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注册地在湖南且首次获评或复核通过的国家五星级冷链物流企业，以及全国冷链物流业</w:t>
      </w:r>
      <w:r w:rsidRPr="00134F53">
        <w:rPr>
          <w:rFonts w:ascii="宋体" w:eastAsia="仿宋_GB2312" w:hAnsi="宋体" w:cs="宋体"/>
          <w:color w:val="000000"/>
          <w:kern w:val="0"/>
          <w:sz w:val="24"/>
          <w:szCs w:val="24"/>
          <w:lang w:val="zh-TW" w:eastAsia="zh-TW" w:bidi="zh-TW"/>
        </w:rPr>
        <w:t>100</w:t>
      </w:r>
      <w:r w:rsidRPr="00134F53">
        <w:rPr>
          <w:rFonts w:ascii="宋体" w:eastAsia="仿宋_GB2312" w:hAnsi="宋体" w:cs="宋体"/>
          <w:color w:val="000000"/>
          <w:kern w:val="0"/>
          <w:sz w:val="24"/>
          <w:szCs w:val="24"/>
          <w:lang w:val="zh-TW" w:eastAsia="zh-TW" w:bidi="zh-TW"/>
        </w:rPr>
        <w:t>强企业</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每个企业给予一次性奖励</w:t>
      </w:r>
      <w:r w:rsidRPr="00134F53">
        <w:rPr>
          <w:rFonts w:ascii="宋体" w:eastAsia="仿宋_GB2312" w:hAnsi="宋体" w:cs="宋体"/>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《湖南省人民政府办公厅印发</w:t>
      </w:r>
      <w:r w:rsidRPr="00134F53">
        <w:rPr>
          <w:rFonts w:ascii="宋体" w:eastAsia="仿宋_GB2312" w:hAnsi="宋体" w:cs="宋体"/>
          <w:color w:val="000000"/>
          <w:kern w:val="0"/>
          <w:sz w:val="24"/>
          <w:szCs w:val="24"/>
          <w:lang w:val="zh-CN" w:bidi="zh-CN"/>
        </w:rPr>
        <w:t>〈关</w:t>
      </w:r>
      <w:r w:rsidRPr="00134F53">
        <w:rPr>
          <w:rFonts w:ascii="宋体" w:eastAsia="仿宋_GB2312" w:hAnsi="宋体" w:cs="宋体"/>
          <w:color w:val="000000"/>
          <w:kern w:val="0"/>
          <w:sz w:val="24"/>
          <w:szCs w:val="24"/>
          <w:lang w:val="zh-TW" w:eastAsia="zh-TW" w:bidi="zh-TW"/>
        </w:rPr>
        <w:t>于促进冷链物流业高质量发展的若干政策措施〉的通知》（湘政办发（</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13</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向所在地发改部门申请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国家相关部门或权威组织确认公布的正式文件复印件及相关材料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发改</w:t>
      </w:r>
      <w:r w:rsidRPr="00134F53">
        <w:rPr>
          <w:rFonts w:ascii="宋体" w:eastAsia="仿宋_GB2312" w:hAnsi="宋体" w:cs="宋体" w:hint="eastAsia"/>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2835019</w:t>
      </w:r>
    </w:p>
    <w:p w:rsidR="00134F53" w:rsidRPr="00134F53" w:rsidRDefault="00134F53" w:rsidP="00134F53">
      <w:pPr>
        <w:widowControl/>
        <w:jc w:val="left"/>
        <w:rPr>
          <w:rFonts w:ascii="宋体" w:eastAsia="宋体" w:hAnsi="宋体" w:cs="宋体"/>
          <w:color w:val="231F20"/>
          <w:sz w:val="18"/>
          <w:szCs w:val="18"/>
          <w:lang w:val="zh-TW"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35" w:name="_Toc108443337"/>
      <w:bookmarkStart w:id="236" w:name="_Toc108597293"/>
      <w:r w:rsidRPr="00134F53">
        <w:rPr>
          <w:rFonts w:asciiTheme="majorHAnsi" w:eastAsia="宋体" w:hAnsiTheme="majorHAnsi" w:cstheme="majorBidi"/>
          <w:b/>
          <w:bCs/>
          <w:color w:val="000000"/>
          <w:kern w:val="0"/>
          <w:sz w:val="32"/>
          <w:szCs w:val="32"/>
          <w:lang w:bidi="en-US"/>
        </w:rPr>
        <w:lastRenderedPageBreak/>
        <w:t>市长质量奖奖励</w:t>
      </w:r>
      <w:bookmarkEnd w:id="235"/>
      <w:bookmarkEnd w:id="236"/>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获得市长质量奖的组织及个人</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给予市长质量奖的组织</w:t>
      </w:r>
      <w:r w:rsidRPr="00134F53">
        <w:rPr>
          <w:rFonts w:ascii="宋体" w:eastAsia="仿宋_GB2312" w:hAnsi="宋体" w:cs="宋体"/>
          <w:color w:val="000000"/>
          <w:kern w:val="0"/>
          <w:sz w:val="24"/>
          <w:szCs w:val="24"/>
          <w:lang w:val="zh-TW" w:eastAsia="zh-TW" w:bidi="zh-TW"/>
        </w:rPr>
        <w:t>30</w:t>
      </w:r>
      <w:r w:rsidRPr="00134F53">
        <w:rPr>
          <w:rFonts w:ascii="宋体" w:eastAsia="仿宋_GB2312" w:hAnsi="宋体" w:cs="宋体"/>
          <w:color w:val="000000"/>
          <w:kern w:val="0"/>
          <w:sz w:val="24"/>
          <w:szCs w:val="24"/>
          <w:lang w:val="zh-TW" w:eastAsia="zh-TW" w:bidi="zh-TW"/>
        </w:rPr>
        <w:t>万元奖励</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给予市长质量奖突出贡献奖的个人</w:t>
      </w:r>
      <w:r w:rsidRPr="00134F53">
        <w:rPr>
          <w:rFonts w:ascii="宋体" w:eastAsia="仿宋_GB2312" w:hAnsi="宋体" w:cs="宋体"/>
          <w:color w:val="000000"/>
          <w:kern w:val="0"/>
          <w:sz w:val="24"/>
          <w:szCs w:val="24"/>
          <w:lang w:val="zh-TW" w:eastAsia="zh-TW" w:bidi="zh-TW"/>
        </w:rPr>
        <w:t xml:space="preserve">10 </w:t>
      </w:r>
      <w:r w:rsidRPr="00134F53">
        <w:rPr>
          <w:rFonts w:ascii="宋体" w:eastAsia="仿宋_GB2312" w:hAnsi="宋体" w:cs="宋体"/>
          <w:color w:val="000000"/>
          <w:kern w:val="0"/>
          <w:sz w:val="24"/>
          <w:szCs w:val="24"/>
          <w:lang w:val="zh-TW" w:eastAsia="zh-TW" w:bidi="zh-TW"/>
        </w:rPr>
        <w:t>万元奖励</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给予市长质量奖质量创新奖的个人</w:t>
      </w:r>
      <w:r w:rsidRPr="00134F53">
        <w:rPr>
          <w:rFonts w:ascii="宋体" w:eastAsia="仿宋_GB2312" w:hAnsi="宋体" w:cs="宋体"/>
          <w:color w:val="000000"/>
          <w:kern w:val="0"/>
          <w:sz w:val="24"/>
          <w:szCs w:val="24"/>
          <w:lang w:val="zh-TW" w:eastAsia="zh-TW" w:bidi="zh-TW"/>
        </w:rPr>
        <w:t>3</w:t>
      </w:r>
      <w:r w:rsidRPr="00134F53">
        <w:rPr>
          <w:rFonts w:ascii="宋体" w:eastAsia="仿宋_GB2312" w:hAnsi="宋体" w:cs="宋体"/>
          <w:color w:val="000000"/>
          <w:kern w:val="0"/>
          <w:sz w:val="24"/>
          <w:szCs w:val="24"/>
          <w:lang w:val="zh-TW" w:eastAsia="zh-TW" w:bidi="zh-TW"/>
        </w:rPr>
        <w:t>万元奖励</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湘潭市人民政府办公室关于印发《湘潭市市长质量奖管理办法》的通知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潭政办发</w:t>
      </w:r>
      <w:r w:rsidRPr="00134F53">
        <w:rPr>
          <w:rFonts w:ascii="宋体" w:eastAsia="仿宋_GB2312" w:hAnsi="宋体" w:cs="宋体"/>
          <w:color w:val="000000"/>
          <w:kern w:val="0"/>
          <w:sz w:val="24"/>
          <w:szCs w:val="24"/>
          <w:lang w:val="zh-TW" w:eastAsia="zh-TW" w:bidi="zh-TW"/>
        </w:rPr>
        <w:t>(2018) 63</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bidi="en-US"/>
        </w:rPr>
      </w:pPr>
      <w:r w:rsidRPr="00134F53">
        <w:rPr>
          <w:rFonts w:ascii="宋体" w:eastAsia="仿宋_GB2312" w:hAnsi="宋体" w:cs="宋体"/>
          <w:color w:val="000000"/>
          <w:kern w:val="0"/>
          <w:sz w:val="24"/>
          <w:szCs w:val="24"/>
          <w:lang w:val="zh-TW" w:eastAsia="zh-TW" w:bidi="zh-TW"/>
        </w:rPr>
        <w:t>由企业向所辖区市场监督管理部门提交申报</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E69D41"/>
          <w:kern w:val="0"/>
          <w:sz w:val="24"/>
          <w:szCs w:val="24"/>
          <w:lang w:val="zh-TW" w:bidi="zh-TW"/>
        </w:rPr>
      </w:pPr>
      <w:r w:rsidRPr="00134F53">
        <w:rPr>
          <w:rFonts w:ascii="宋体" w:eastAsia="仿宋_GB2312" w:hAnsi="宋体" w:cs="宋体"/>
          <w:color w:val="000000"/>
          <w:kern w:val="0"/>
          <w:sz w:val="24"/>
          <w:szCs w:val="24"/>
          <w:lang w:val="zh-TW" w:eastAsia="zh-TW" w:bidi="zh-TW"/>
        </w:rPr>
        <w:t>申报组织提交市长质量奖申报表、自评材料等，申报个人提交申报表、证实性材料等</w:t>
      </w:r>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289184"/>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市场监督管理局</w:t>
      </w:r>
      <w:r w:rsidRPr="00134F53">
        <w:rPr>
          <w:rFonts w:ascii="宋体" w:eastAsia="仿宋_GB2312" w:hAnsi="宋体" w:cs="宋体"/>
          <w:color w:val="000000"/>
          <w:kern w:val="0"/>
          <w:sz w:val="24"/>
          <w:szCs w:val="24"/>
          <w:lang w:val="zh-TW" w:eastAsia="zh-TW" w:bidi="zh-TW"/>
        </w:rPr>
        <w:t>0731-5</w:t>
      </w:r>
      <w:r w:rsidRPr="00134F53">
        <w:rPr>
          <w:rFonts w:ascii="宋体" w:eastAsia="仿宋_GB2312" w:hAnsi="宋体" w:cs="宋体" w:hint="eastAsia"/>
          <w:color w:val="000000"/>
          <w:kern w:val="0"/>
          <w:sz w:val="24"/>
          <w:szCs w:val="24"/>
          <w:lang w:val="zh-TW" w:eastAsia="zh-TW" w:bidi="zh-TW"/>
        </w:rPr>
        <w:t>7801175</w:t>
      </w:r>
    </w:p>
    <w:p w:rsidR="00134F53" w:rsidRPr="00134F53" w:rsidRDefault="00134F53" w:rsidP="00134F53">
      <w:pPr>
        <w:widowControl/>
        <w:jc w:val="left"/>
        <w:rPr>
          <w:rFonts w:ascii="宋体" w:eastAsia="宋体" w:hAnsi="宋体" w:cs="宋体"/>
          <w:color w:val="231F20"/>
          <w:sz w:val="18"/>
          <w:szCs w:val="18"/>
          <w:lang w:val="zh-TW"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jc w:val="center"/>
        <w:rPr>
          <w:rFonts w:ascii="宋体" w:eastAsia="宋体" w:hAnsi="宋体" w:cs="宋体"/>
          <w:color w:val="231F20"/>
          <w:sz w:val="96"/>
          <w:szCs w:val="96"/>
          <w:lang w:val="zh-TW" w:bidi="zh-TW"/>
        </w:rPr>
        <w:sectPr w:rsidR="00134F53" w:rsidRPr="00134F53" w:rsidSect="009B3FFA">
          <w:headerReference w:type="default" r:id="rId13"/>
          <w:pgSz w:w="11906" w:h="16838"/>
          <w:pgMar w:top="1440" w:right="1418" w:bottom="1440" w:left="1418" w:header="964" w:footer="1021" w:gutter="0"/>
          <w:cols w:space="425"/>
          <w:docGrid w:type="lines" w:linePitch="312"/>
        </w:sectPr>
      </w:pP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37" w:name="bookmark359"/>
      <w:bookmarkStart w:id="238" w:name="bookmark357"/>
      <w:bookmarkStart w:id="239" w:name="_Toc108443338"/>
      <w:bookmarkStart w:id="240" w:name="_Toc108597294"/>
      <w:r w:rsidRPr="00134F53">
        <w:rPr>
          <w:rFonts w:asciiTheme="majorHAnsi" w:eastAsia="宋体" w:hAnsiTheme="majorHAnsi" w:cstheme="majorBidi"/>
          <w:b/>
          <w:bCs/>
          <w:color w:val="000000"/>
          <w:kern w:val="0"/>
          <w:sz w:val="32"/>
          <w:szCs w:val="32"/>
          <w:lang w:bidi="en-US"/>
        </w:rPr>
        <w:lastRenderedPageBreak/>
        <w:t>小微企业创业担保贷款贴息</w:t>
      </w:r>
      <w:bookmarkEnd w:id="237"/>
      <w:bookmarkEnd w:id="238"/>
      <w:bookmarkEnd w:id="239"/>
      <w:bookmarkEnd w:id="240"/>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当年新招用符合创业担保贷款申请条件的人员数量达到企业现有在职职工人数</w:t>
      </w:r>
      <w:r w:rsidRPr="00134F53">
        <w:rPr>
          <w:rFonts w:ascii="宋体" w:eastAsia="仿宋_GB2312" w:hAnsi="宋体" w:cs="宋体" w:hint="eastAsia"/>
          <w:color w:val="000000"/>
          <w:kern w:val="0"/>
          <w:sz w:val="24"/>
          <w:szCs w:val="24"/>
          <w:lang w:val="zh-TW" w:eastAsia="zh-TW" w:bidi="zh-TW"/>
        </w:rPr>
        <w:t xml:space="preserve">15% </w:t>
      </w:r>
      <w:r w:rsidRPr="00134F53">
        <w:rPr>
          <w:rFonts w:ascii="宋体" w:eastAsia="仿宋_GB2312" w:hAnsi="宋体" w:cs="宋体" w:hint="eastAsia"/>
          <w:color w:val="000000"/>
          <w:kern w:val="0"/>
          <w:sz w:val="24"/>
          <w:szCs w:val="24"/>
          <w:lang w:val="zh-TW" w:eastAsia="zh-TW" w:bidi="zh-TW"/>
        </w:rPr>
        <w:t>（超过</w:t>
      </w:r>
      <w:r w:rsidRPr="00134F53">
        <w:rPr>
          <w:rFonts w:ascii="宋体" w:eastAsia="仿宋_GB2312" w:hAnsi="宋体" w:cs="宋体" w:hint="eastAsia"/>
          <w:color w:val="000000"/>
          <w:kern w:val="0"/>
          <w:sz w:val="24"/>
          <w:szCs w:val="24"/>
          <w:lang w:val="zh-TW" w:eastAsia="zh-TW" w:bidi="zh-TW"/>
        </w:rPr>
        <w:t>100</w:t>
      </w:r>
      <w:r w:rsidRPr="00134F53">
        <w:rPr>
          <w:rFonts w:ascii="宋体" w:eastAsia="仿宋_GB2312" w:hAnsi="宋体" w:cs="宋体" w:hint="eastAsia"/>
          <w:color w:val="000000"/>
          <w:kern w:val="0"/>
          <w:sz w:val="24"/>
          <w:szCs w:val="24"/>
          <w:lang w:val="zh-TW" w:eastAsia="zh-TW" w:bidi="zh-TW"/>
        </w:rPr>
        <w:t>人的企业达到</w:t>
      </w:r>
      <w:r w:rsidRPr="00134F53">
        <w:rPr>
          <w:rFonts w:ascii="宋体" w:eastAsia="仿宋_GB2312" w:hAnsi="宋体" w:cs="宋体" w:hint="eastAsia"/>
          <w:color w:val="000000"/>
          <w:kern w:val="0"/>
          <w:sz w:val="24"/>
          <w:szCs w:val="24"/>
          <w:lang w:val="zh-TW" w:eastAsia="zh-TW" w:bidi="zh-TW"/>
        </w:rPr>
        <w:t>8%</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并与其签订</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年以上劳动合同的小微企业。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符合条件的小微企业申请贷款额度最高不超过</w:t>
      </w:r>
      <w:r w:rsidRPr="00134F53">
        <w:rPr>
          <w:rFonts w:ascii="宋体" w:eastAsia="仿宋_GB2312" w:hAnsi="宋体" w:cs="宋体" w:hint="eastAsia"/>
          <w:color w:val="000000"/>
          <w:kern w:val="0"/>
          <w:sz w:val="24"/>
          <w:szCs w:val="24"/>
          <w:lang w:val="zh-TW" w:eastAsia="zh-TW" w:bidi="zh-TW"/>
        </w:rPr>
        <w:t>300</w:t>
      </w:r>
      <w:r w:rsidRPr="00134F53">
        <w:rPr>
          <w:rFonts w:ascii="宋体" w:eastAsia="仿宋_GB2312" w:hAnsi="宋体" w:cs="宋体" w:hint="eastAsia"/>
          <w:color w:val="000000"/>
          <w:kern w:val="0"/>
          <w:sz w:val="24"/>
          <w:szCs w:val="24"/>
          <w:lang w:val="zh-TW" w:eastAsia="zh-TW" w:bidi="zh-TW"/>
        </w:rPr>
        <w:t>万元，贷款期限最长不超过</w:t>
      </w:r>
      <w:r w:rsidRPr="00134F53">
        <w:rPr>
          <w:rFonts w:ascii="宋体" w:eastAsia="仿宋_GB2312" w:hAnsi="宋体" w:cs="宋体" w:hint="eastAsia"/>
          <w:color w:val="000000"/>
          <w:kern w:val="0"/>
          <w:sz w:val="24"/>
          <w:szCs w:val="24"/>
          <w:lang w:val="zh-TW" w:eastAsia="zh-TW" w:bidi="zh-TW"/>
        </w:rPr>
        <w:t>2</w:t>
      </w:r>
      <w:r w:rsidRPr="00134F53">
        <w:rPr>
          <w:rFonts w:ascii="宋体" w:eastAsia="仿宋_GB2312" w:hAnsi="宋体" w:cs="宋体" w:hint="eastAsia"/>
          <w:color w:val="000000"/>
          <w:kern w:val="0"/>
          <w:sz w:val="24"/>
          <w:szCs w:val="24"/>
          <w:lang w:val="zh-TW" w:eastAsia="zh-TW" w:bidi="zh-TW"/>
        </w:rPr>
        <w:t>年。贷款年利率不超过</w:t>
      </w:r>
      <w:r w:rsidRPr="00134F53">
        <w:rPr>
          <w:rFonts w:ascii="宋体" w:eastAsia="仿宋_GB2312" w:hAnsi="宋体" w:cs="宋体" w:hint="eastAsia"/>
          <w:color w:val="000000"/>
          <w:kern w:val="0"/>
          <w:sz w:val="24"/>
          <w:szCs w:val="24"/>
          <w:lang w:val="zh-TW" w:eastAsia="zh-TW" w:bidi="zh-TW"/>
        </w:rPr>
        <w:t>LPR+150BP</w:t>
      </w:r>
      <w:r w:rsidRPr="00134F53">
        <w:rPr>
          <w:rFonts w:ascii="宋体" w:eastAsia="仿宋_GB2312" w:hAnsi="宋体" w:cs="宋体" w:hint="eastAsia"/>
          <w:color w:val="000000"/>
          <w:kern w:val="0"/>
          <w:sz w:val="24"/>
          <w:szCs w:val="24"/>
          <w:lang w:val="zh-TW" w:eastAsia="zh-TW" w:bidi="zh-TW"/>
        </w:rPr>
        <w:t>。借款企业承担</w:t>
      </w:r>
      <w:r w:rsidRPr="00134F53">
        <w:rPr>
          <w:rFonts w:ascii="宋体" w:eastAsia="仿宋_GB2312" w:hAnsi="宋体" w:cs="宋体" w:hint="eastAsia"/>
          <w:color w:val="000000"/>
          <w:kern w:val="0"/>
          <w:sz w:val="24"/>
          <w:szCs w:val="24"/>
          <w:lang w:val="zh-TW" w:eastAsia="zh-TW" w:bidi="zh-TW"/>
        </w:rPr>
        <w:t>LPR-150BP</w:t>
      </w:r>
      <w:r w:rsidRPr="00134F53">
        <w:rPr>
          <w:rFonts w:ascii="宋体" w:eastAsia="仿宋_GB2312" w:hAnsi="宋体" w:cs="宋体" w:hint="eastAsia"/>
          <w:color w:val="000000"/>
          <w:kern w:val="0"/>
          <w:sz w:val="24"/>
          <w:szCs w:val="24"/>
          <w:lang w:val="zh-TW" w:eastAsia="zh-TW" w:bidi="zh-TW"/>
        </w:rPr>
        <w:t>以下部分利息，剩余部分财政给予贴息。</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《财政部人力资源社会保障部中国人民银行关于进一步加大创业担保贷款贴息力度全力支持重点群体创业就业的通知》（财金（</w:t>
      </w:r>
      <w:r w:rsidRPr="00134F53">
        <w:rPr>
          <w:rFonts w:ascii="宋体" w:eastAsia="仿宋_GB2312" w:hAnsi="宋体" w:cs="宋体" w:hint="eastAsia"/>
          <w:color w:val="000000"/>
          <w:kern w:val="0"/>
          <w:sz w:val="24"/>
          <w:szCs w:val="24"/>
          <w:lang w:val="zh-TW" w:eastAsia="zh-TW" w:bidi="zh-TW"/>
        </w:rPr>
        <w:t>2020</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 xml:space="preserve"> 21</w:t>
      </w:r>
      <w:r w:rsidRPr="00134F53">
        <w:rPr>
          <w:rFonts w:ascii="宋体" w:eastAsia="仿宋_GB2312" w:hAnsi="宋体" w:cs="宋体" w:hint="eastAsia"/>
          <w:color w:val="000000"/>
          <w:kern w:val="0"/>
          <w:sz w:val="24"/>
          <w:szCs w:val="24"/>
          <w:lang w:val="zh-TW" w:eastAsia="zh-TW" w:bidi="zh-TW"/>
        </w:rPr>
        <w:t>号）、《财</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政部关于修订发布〈普惠金融发展专项资金管理办法＞的通知》（财金（</w:t>
      </w:r>
      <w:r w:rsidRPr="00134F53">
        <w:rPr>
          <w:rFonts w:ascii="宋体" w:eastAsia="仿宋_GB2312" w:hAnsi="宋体" w:cs="宋体" w:hint="eastAsia"/>
          <w:color w:val="000000"/>
          <w:kern w:val="0"/>
          <w:sz w:val="24"/>
          <w:szCs w:val="24"/>
          <w:lang w:val="zh-TW" w:eastAsia="zh-TW" w:bidi="zh-TW"/>
        </w:rPr>
        <w:t>2019</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 xml:space="preserve"> 96</w:t>
      </w:r>
      <w:r w:rsidRPr="00134F53">
        <w:rPr>
          <w:rFonts w:ascii="宋体" w:eastAsia="仿宋_GB2312" w:hAnsi="宋体" w:cs="宋体" w:hint="eastAsia"/>
          <w:color w:val="000000"/>
          <w:kern w:val="0"/>
          <w:sz w:val="24"/>
          <w:szCs w:val="24"/>
          <w:lang w:val="zh-TW" w:eastAsia="zh-TW" w:bidi="zh-TW"/>
        </w:rPr>
        <w:t>号）、中国人民银行长沙中心支行湖南省财政厅湖南省人力资源和社会保</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障厅关于印发〈湖南省创业担保贷款实施办法〉的通知》（长银发（</w:t>
      </w:r>
      <w:r w:rsidRPr="00134F53">
        <w:rPr>
          <w:rFonts w:ascii="宋体" w:eastAsia="仿宋_GB2312" w:hAnsi="宋体" w:cs="宋体" w:hint="eastAsia"/>
          <w:color w:val="000000"/>
          <w:kern w:val="0"/>
          <w:sz w:val="24"/>
          <w:szCs w:val="24"/>
          <w:lang w:val="zh-TW" w:eastAsia="zh-TW" w:bidi="zh-TW"/>
        </w:rPr>
        <w:t>2017</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 xml:space="preserve"> 108</w:t>
      </w:r>
      <w:r w:rsidRPr="00134F53">
        <w:rPr>
          <w:rFonts w:ascii="宋体" w:eastAsia="仿宋_GB2312" w:hAnsi="宋体" w:cs="宋体" w:hint="eastAsia"/>
          <w:color w:val="000000"/>
          <w:kern w:val="0"/>
          <w:sz w:val="24"/>
          <w:szCs w:val="24"/>
          <w:lang w:val="zh-TW" w:eastAsia="zh-TW" w:bidi="zh-TW"/>
        </w:rPr>
        <w:t>号）、</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《湖南省人力资源和社会保障厅关于进一步做好创业担保贷款工作的通知》（湘</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人社函（</w:t>
      </w:r>
      <w:r w:rsidRPr="00134F53">
        <w:rPr>
          <w:rFonts w:ascii="宋体" w:eastAsia="仿宋_GB2312" w:hAnsi="宋体" w:cs="宋体" w:hint="eastAsia"/>
          <w:color w:val="000000"/>
          <w:kern w:val="0"/>
          <w:sz w:val="24"/>
          <w:szCs w:val="24"/>
          <w:lang w:val="zh-TW" w:eastAsia="zh-TW" w:bidi="zh-TW"/>
        </w:rPr>
        <w:t>2020</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 xml:space="preserve"> 179</w:t>
      </w:r>
      <w:r w:rsidRPr="00134F53">
        <w:rPr>
          <w:rFonts w:ascii="宋体" w:eastAsia="仿宋_GB2312" w:hAnsi="宋体" w:cs="宋体" w:hint="eastAsia"/>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向人社部门申请，专窗办理：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湘潭市创业担保贷款申请审批表（小微企业）》、营业执照、经营场地证明、法人代表身份证原件及复印件；企业信用记录证明或承诺书、企业职工花名册（要体现合同期限）和新招用员工花名册、工资发放证明、当年新招用人员资料（招用符合条件人员的身份证、身份证明、一年以上期限劳动合同等）、担保</w:t>
      </w:r>
      <w:r w:rsidRPr="00134F53">
        <w:rPr>
          <w:rFonts w:ascii="宋体" w:eastAsia="仿宋_GB2312" w:hAnsi="宋体" w:cs="宋体" w:hint="eastAsia"/>
          <w:color w:val="000000"/>
          <w:kern w:val="0"/>
          <w:sz w:val="24"/>
          <w:szCs w:val="24"/>
          <w:lang w:val="zh-TW" w:eastAsia="zh-TW" w:bidi="zh-TW"/>
        </w:rPr>
        <w:t xml:space="preserve"> </w:t>
      </w:r>
      <w:r w:rsidRPr="00134F53">
        <w:rPr>
          <w:rFonts w:ascii="宋体" w:eastAsia="仿宋_GB2312" w:hAnsi="宋体" w:cs="宋体" w:hint="eastAsia"/>
          <w:color w:val="000000"/>
          <w:kern w:val="0"/>
          <w:sz w:val="24"/>
          <w:szCs w:val="24"/>
          <w:lang w:val="zh-TW" w:eastAsia="zh-TW" w:bidi="zh-TW"/>
        </w:rPr>
        <w:t>机构及要求提供的其他资料。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41" w:name="_Toc108443339"/>
      <w:bookmarkStart w:id="242" w:name="_Toc108512206"/>
      <w:bookmarkStart w:id="243" w:name="_Toc108527721"/>
      <w:r w:rsidRPr="00134F53">
        <w:rPr>
          <w:rFonts w:ascii="宋体" w:eastAsia="仿宋_GB2312" w:hAnsi="宋体" w:cs="宋体" w:hint="eastAsia"/>
          <w:color w:val="000000"/>
          <w:kern w:val="0"/>
          <w:sz w:val="24"/>
          <w:szCs w:val="24"/>
          <w:lang w:val="zh-TW" w:eastAsia="zh-TW" w:bidi="zh-TW"/>
        </w:rPr>
        <w:t>县人社局</w:t>
      </w:r>
      <w:r w:rsidRPr="00134F53">
        <w:rPr>
          <w:rFonts w:ascii="宋体" w:eastAsia="仿宋_GB2312" w:hAnsi="宋体" w:cs="宋体" w:hint="eastAsia"/>
          <w:color w:val="000000"/>
          <w:kern w:val="0"/>
          <w:sz w:val="24"/>
          <w:szCs w:val="24"/>
          <w:lang w:val="zh-TW" w:eastAsia="zh-TW" w:bidi="zh-TW"/>
        </w:rPr>
        <w:t>0731-57885445</w:t>
      </w:r>
      <w:bookmarkEnd w:id="241"/>
      <w:bookmarkEnd w:id="242"/>
      <w:bookmarkEnd w:id="243"/>
    </w:p>
    <w:p w:rsidR="00134F53" w:rsidRPr="00134F53" w:rsidRDefault="00134F53" w:rsidP="00134F53">
      <w:pPr>
        <w:widowControl/>
        <w:jc w:val="left"/>
        <w:rPr>
          <w:rFonts w:ascii="宋体" w:eastAsia="宋体" w:hAnsi="宋体" w:cs="宋体"/>
          <w:color w:val="231F20"/>
          <w:sz w:val="18"/>
          <w:szCs w:val="18"/>
          <w:lang w:val="zh-TW"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44" w:name="_Toc108443340"/>
      <w:bookmarkStart w:id="245" w:name="_Toc108597295"/>
      <w:r w:rsidRPr="00134F53">
        <w:rPr>
          <w:rFonts w:asciiTheme="majorHAnsi" w:eastAsia="宋体" w:hAnsiTheme="majorHAnsi" w:cstheme="majorBidi" w:hint="eastAsia"/>
          <w:b/>
          <w:bCs/>
          <w:color w:val="000000"/>
          <w:kern w:val="0"/>
          <w:sz w:val="32"/>
          <w:szCs w:val="32"/>
          <w:lang w:bidi="en-US"/>
        </w:rPr>
        <w:lastRenderedPageBreak/>
        <w:t>沪深证券交易所上市补助</w:t>
      </w:r>
      <w:bookmarkEnd w:id="244"/>
      <w:bookmarkEnd w:id="245"/>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申请在沪深证券交易所上市的县城企业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对申请在沪深证券交易所上市的企业（以下补助对象均指县城企业）按推进环节分阶段给予共计</w:t>
      </w:r>
      <w:r w:rsidRPr="00134F53">
        <w:rPr>
          <w:rFonts w:ascii="宋体" w:eastAsia="仿宋_GB2312" w:hAnsi="宋体" w:cs="宋体" w:hint="eastAsia"/>
          <w:color w:val="000000"/>
          <w:kern w:val="0"/>
          <w:sz w:val="24"/>
          <w:szCs w:val="24"/>
          <w:lang w:val="zh-TW" w:eastAsia="zh-TW" w:bidi="zh-TW"/>
        </w:rPr>
        <w:t>1000</w:t>
      </w:r>
      <w:r w:rsidRPr="00134F53">
        <w:rPr>
          <w:rFonts w:ascii="宋体" w:eastAsia="仿宋_GB2312" w:hAnsi="宋体" w:cs="宋体" w:hint="eastAsia"/>
          <w:color w:val="000000"/>
          <w:kern w:val="0"/>
          <w:sz w:val="24"/>
          <w:szCs w:val="24"/>
          <w:lang w:val="zh-TW" w:eastAsia="zh-TW" w:bidi="zh-TW"/>
        </w:rPr>
        <w:t>万元的前期费用补助，其中：对已完成股份制改造并在湖南证监局进行辅导报备的，每家企业补助</w:t>
      </w:r>
      <w:r w:rsidRPr="00134F53">
        <w:rPr>
          <w:rFonts w:ascii="宋体" w:eastAsia="仿宋_GB2312" w:hAnsi="宋体" w:cs="宋体" w:hint="eastAsia"/>
          <w:color w:val="000000"/>
          <w:kern w:val="0"/>
          <w:sz w:val="24"/>
          <w:szCs w:val="24"/>
          <w:lang w:val="zh-TW" w:eastAsia="zh-TW" w:bidi="zh-TW"/>
        </w:rPr>
        <w:t>300</w:t>
      </w:r>
      <w:r w:rsidRPr="00134F53">
        <w:rPr>
          <w:rFonts w:ascii="宋体" w:eastAsia="仿宋_GB2312" w:hAnsi="宋体" w:cs="宋体" w:hint="eastAsia"/>
          <w:color w:val="000000"/>
          <w:kern w:val="0"/>
          <w:sz w:val="24"/>
          <w:szCs w:val="24"/>
          <w:lang w:val="zh-TW" w:eastAsia="zh-TW" w:bidi="zh-TW"/>
        </w:rPr>
        <w:t>万元；对已向中国证监会或证券交易所报送上市申请材料并获受理的，每家企业补助</w:t>
      </w:r>
      <w:r w:rsidRPr="00134F53">
        <w:rPr>
          <w:rFonts w:ascii="宋体" w:eastAsia="仿宋_GB2312" w:hAnsi="宋体" w:cs="宋体" w:hint="eastAsia"/>
          <w:color w:val="000000"/>
          <w:kern w:val="0"/>
          <w:sz w:val="24"/>
          <w:szCs w:val="24"/>
          <w:lang w:val="zh-TW" w:eastAsia="zh-TW" w:bidi="zh-TW"/>
        </w:rPr>
        <w:t>300</w:t>
      </w:r>
      <w:r w:rsidRPr="00134F53">
        <w:rPr>
          <w:rFonts w:ascii="宋体" w:eastAsia="仿宋_GB2312" w:hAnsi="宋体" w:cs="宋体" w:hint="eastAsia"/>
          <w:color w:val="000000"/>
          <w:kern w:val="0"/>
          <w:sz w:val="24"/>
          <w:szCs w:val="24"/>
          <w:lang w:val="zh-TW" w:eastAsia="zh-TW" w:bidi="zh-TW"/>
        </w:rPr>
        <w:t>万元；对成功挂牌上市的，每家企业补助</w:t>
      </w:r>
      <w:r w:rsidRPr="00134F53">
        <w:rPr>
          <w:rFonts w:ascii="宋体" w:eastAsia="仿宋_GB2312" w:hAnsi="宋体" w:cs="宋体" w:hint="eastAsia"/>
          <w:color w:val="000000"/>
          <w:kern w:val="0"/>
          <w:sz w:val="24"/>
          <w:szCs w:val="24"/>
          <w:lang w:val="zh-TW" w:eastAsia="zh-TW" w:bidi="zh-TW"/>
        </w:rPr>
        <w:t>400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《湘潭县企业上市“金芙蓉”跃升计划》</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申请资料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沪深证券交易所上市及湖南证监局对该企业辅导验收通过的相关证明材料。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县政府金融办</w:t>
      </w:r>
      <w:r w:rsidRPr="00134F53">
        <w:rPr>
          <w:rFonts w:ascii="宋体" w:eastAsia="仿宋_GB2312" w:hAnsi="宋体" w:cs="宋体" w:hint="eastAsia"/>
          <w:color w:val="000000"/>
          <w:kern w:val="0"/>
          <w:sz w:val="24"/>
          <w:szCs w:val="24"/>
          <w:lang w:val="zh-TW" w:eastAsia="zh-TW" w:bidi="zh-TW"/>
        </w:rPr>
        <w:t>0731-57880716</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县财政局</w:t>
      </w:r>
      <w:r w:rsidRPr="00134F53">
        <w:rPr>
          <w:rFonts w:ascii="宋体" w:eastAsia="仿宋_GB2312" w:hAnsi="宋体" w:cs="宋体" w:hint="eastAsia"/>
          <w:color w:val="000000"/>
          <w:kern w:val="0"/>
          <w:sz w:val="24"/>
          <w:szCs w:val="24"/>
          <w:lang w:val="zh-TW" w:eastAsia="zh-TW" w:bidi="zh-TW"/>
        </w:rPr>
        <w:t xml:space="preserve"> 0731-57880948</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sz w:val="24"/>
          <w:szCs w:val="24"/>
          <w:lang w:val="zh-TW" w:eastAsia="zh-TW" w:bidi="zh-TW"/>
        </w:rPr>
      </w:pPr>
      <w:r w:rsidRPr="00134F53">
        <w:rPr>
          <w:rFonts w:ascii="宋体" w:eastAsia="仿宋_GB2312" w:hAnsi="宋体" w:cs="宋体"/>
          <w:color w:val="000000"/>
          <w:kern w:val="0"/>
          <w:sz w:val="24"/>
          <w:szCs w:val="24"/>
          <w:lang w:val="zh-TW" w:eastAsia="zh-TW" w:bidi="zh-TW"/>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46" w:name="_Toc108443341"/>
      <w:bookmarkStart w:id="247" w:name="_Toc108597296"/>
      <w:r w:rsidRPr="00134F53">
        <w:rPr>
          <w:rFonts w:asciiTheme="majorHAnsi" w:eastAsia="宋体" w:hAnsiTheme="majorHAnsi" w:cstheme="majorBidi" w:hint="eastAsia"/>
          <w:b/>
          <w:bCs/>
          <w:color w:val="000000"/>
          <w:kern w:val="0"/>
          <w:sz w:val="32"/>
          <w:szCs w:val="32"/>
          <w:lang w:bidi="en-US"/>
        </w:rPr>
        <w:lastRenderedPageBreak/>
        <w:t>在新三板挂牌、北交所上市补助</w:t>
      </w:r>
      <w:bookmarkEnd w:id="246"/>
      <w:bookmarkEnd w:id="247"/>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申请在新三板挂牌、北京证券交易所上市县城企业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对在新三板基础层挂牌的，每家企业补助</w:t>
      </w:r>
      <w:r w:rsidRPr="00134F53">
        <w:rPr>
          <w:rFonts w:ascii="宋体" w:eastAsia="仿宋_GB2312" w:hAnsi="宋体" w:cs="宋体" w:hint="eastAsia"/>
          <w:color w:val="000000"/>
          <w:kern w:val="0"/>
          <w:sz w:val="24"/>
          <w:szCs w:val="24"/>
          <w:lang w:val="zh-TW" w:eastAsia="zh-TW" w:bidi="zh-TW"/>
        </w:rPr>
        <w:t>50</w:t>
      </w:r>
      <w:r w:rsidRPr="00134F53">
        <w:rPr>
          <w:rFonts w:ascii="宋体" w:eastAsia="仿宋_GB2312" w:hAnsi="宋体" w:cs="宋体" w:hint="eastAsia"/>
          <w:color w:val="000000"/>
          <w:kern w:val="0"/>
          <w:sz w:val="24"/>
          <w:szCs w:val="24"/>
          <w:lang w:val="zh-TW" w:eastAsia="zh-TW" w:bidi="zh-TW"/>
        </w:rPr>
        <w:t>万元；在创新层挂牌的，每家企业补助</w:t>
      </w:r>
      <w:r w:rsidRPr="00134F53">
        <w:rPr>
          <w:rFonts w:ascii="宋体" w:eastAsia="仿宋_GB2312" w:hAnsi="宋体" w:cs="宋体" w:hint="eastAsia"/>
          <w:color w:val="000000"/>
          <w:kern w:val="0"/>
          <w:sz w:val="24"/>
          <w:szCs w:val="24"/>
          <w:lang w:val="zh-TW" w:eastAsia="zh-TW" w:bidi="zh-TW"/>
        </w:rPr>
        <w:t>100</w:t>
      </w:r>
      <w:r w:rsidRPr="00134F53">
        <w:rPr>
          <w:rFonts w:ascii="宋体" w:eastAsia="仿宋_GB2312" w:hAnsi="宋体" w:cs="宋体" w:hint="eastAsia"/>
          <w:color w:val="000000"/>
          <w:kern w:val="0"/>
          <w:sz w:val="24"/>
          <w:szCs w:val="24"/>
          <w:lang w:val="zh-TW" w:eastAsia="zh-TW" w:bidi="zh-TW"/>
        </w:rPr>
        <w:t>万元；创新层挂牌企业赴北京证券交易所成功挂牌上市的，每家企业再补助</w:t>
      </w:r>
      <w:r w:rsidRPr="00134F53">
        <w:rPr>
          <w:rFonts w:ascii="宋体" w:eastAsia="仿宋_GB2312" w:hAnsi="宋体" w:cs="宋体" w:hint="eastAsia"/>
          <w:color w:val="000000"/>
          <w:kern w:val="0"/>
          <w:sz w:val="24"/>
          <w:szCs w:val="24"/>
          <w:lang w:val="zh-TW" w:eastAsia="zh-TW" w:bidi="zh-TW"/>
        </w:rPr>
        <w:t>400</w:t>
      </w:r>
      <w:r w:rsidRPr="00134F53">
        <w:rPr>
          <w:rFonts w:ascii="宋体" w:eastAsia="仿宋_GB2312" w:hAnsi="宋体" w:cs="宋体" w:hint="eastAsia"/>
          <w:color w:val="000000"/>
          <w:kern w:val="0"/>
          <w:sz w:val="24"/>
          <w:szCs w:val="24"/>
          <w:lang w:val="zh-TW" w:eastAsia="zh-TW" w:bidi="zh-TW"/>
        </w:rPr>
        <w:t>万元；北京证券交易所挂牌企业成功转板至沪深证券交易所挂牌的，每家企业再补助</w:t>
      </w:r>
      <w:r w:rsidRPr="00134F53">
        <w:rPr>
          <w:rFonts w:ascii="宋体" w:eastAsia="仿宋_GB2312" w:hAnsi="宋体" w:cs="宋体" w:hint="eastAsia"/>
          <w:color w:val="000000"/>
          <w:kern w:val="0"/>
          <w:sz w:val="24"/>
          <w:szCs w:val="24"/>
          <w:lang w:val="zh-TW" w:eastAsia="zh-TW" w:bidi="zh-TW"/>
        </w:rPr>
        <w:t>500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《湘潭县企业上市“金芙蓉”跃升计划》</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向县财政局、县政府金融办申请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“新三板”挂牌补助申请表、全国中小企业股份转让系统核准挂牌文件、挂牌辅导协议及相关费用支付凭证复印件、挂牌企业融资的证明材料</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新三板”精选层挂牌补助申请表、北京证券交易所上市及湖南证监局对该企业辅导验收通过的相关证明材料。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县政府金融办</w:t>
      </w:r>
      <w:r w:rsidRPr="00134F53">
        <w:rPr>
          <w:rFonts w:ascii="宋体" w:eastAsia="仿宋_GB2312" w:hAnsi="宋体" w:cs="宋体" w:hint="eastAsia"/>
          <w:color w:val="000000"/>
          <w:kern w:val="0"/>
          <w:sz w:val="24"/>
          <w:szCs w:val="24"/>
          <w:lang w:val="zh-TW" w:eastAsia="zh-TW" w:bidi="zh-TW"/>
        </w:rPr>
        <w:t>0731-57880716</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县财政局</w:t>
      </w:r>
      <w:r w:rsidRPr="00134F53">
        <w:rPr>
          <w:rFonts w:ascii="宋体" w:eastAsia="仿宋_GB2312" w:hAnsi="宋体" w:cs="宋体" w:hint="eastAsia"/>
          <w:color w:val="000000"/>
          <w:kern w:val="0"/>
          <w:sz w:val="24"/>
          <w:szCs w:val="24"/>
          <w:lang w:val="zh-TW" w:eastAsia="zh-TW" w:bidi="zh-TW"/>
        </w:rPr>
        <w:t xml:space="preserve"> 0731-57880948</w:t>
      </w:r>
    </w:p>
    <w:p w:rsidR="00134F53" w:rsidRPr="00134F53" w:rsidRDefault="00134F53" w:rsidP="00134F53">
      <w:pPr>
        <w:widowControl/>
        <w:jc w:val="left"/>
        <w:rPr>
          <w:rFonts w:ascii="宋体" w:eastAsia="宋体" w:hAnsi="宋体" w:cs="宋体"/>
          <w:color w:val="231F20"/>
          <w:sz w:val="18"/>
          <w:szCs w:val="18"/>
          <w:lang w:val="zh-TW"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48" w:name="_Toc108443342"/>
      <w:bookmarkStart w:id="249" w:name="_Toc108597297"/>
      <w:r w:rsidRPr="00134F53">
        <w:rPr>
          <w:rFonts w:asciiTheme="majorHAnsi" w:eastAsia="宋体" w:hAnsiTheme="majorHAnsi" w:cstheme="majorBidi" w:hint="eastAsia"/>
          <w:b/>
          <w:bCs/>
          <w:color w:val="000000"/>
          <w:kern w:val="0"/>
          <w:sz w:val="32"/>
          <w:szCs w:val="32"/>
          <w:lang w:bidi="en-US"/>
        </w:rPr>
        <w:lastRenderedPageBreak/>
        <w:t>区域性股权市场股改挂牌补助</w:t>
      </w:r>
      <w:bookmarkEnd w:id="248"/>
      <w:bookmarkEnd w:id="249"/>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对股改成功并在湖南股权交易市场挂牌的县城企业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对在湖南股交所标准板和特色专板挂牌的，每家企业补助</w:t>
      </w:r>
      <w:r w:rsidRPr="00134F53">
        <w:rPr>
          <w:rFonts w:ascii="宋体" w:eastAsia="仿宋_GB2312" w:hAnsi="宋体" w:cs="宋体" w:hint="eastAsia"/>
          <w:color w:val="000000"/>
          <w:kern w:val="0"/>
          <w:sz w:val="24"/>
          <w:szCs w:val="24"/>
          <w:lang w:val="zh-TW" w:eastAsia="zh-TW" w:bidi="zh-TW"/>
        </w:rPr>
        <w:t>25</w:t>
      </w:r>
      <w:r w:rsidRPr="00134F53">
        <w:rPr>
          <w:rFonts w:ascii="宋体" w:eastAsia="仿宋_GB2312" w:hAnsi="宋体" w:cs="宋体" w:hint="eastAsia"/>
          <w:color w:val="000000"/>
          <w:kern w:val="0"/>
          <w:sz w:val="24"/>
          <w:szCs w:val="24"/>
          <w:lang w:val="zh-TW" w:eastAsia="zh-TW" w:bidi="zh-TW"/>
        </w:rPr>
        <w:t>万元；在成长板挂牌的，每家企业补助</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万元。对成功引进投资机构进行股权投资的企业，按照投资金额的</w:t>
      </w:r>
      <w:r w:rsidRPr="00134F53">
        <w:rPr>
          <w:rFonts w:ascii="宋体" w:eastAsia="仿宋_GB2312" w:hAnsi="宋体" w:cs="宋体" w:hint="eastAsia"/>
          <w:color w:val="000000"/>
          <w:kern w:val="0"/>
          <w:sz w:val="24"/>
          <w:szCs w:val="24"/>
          <w:lang w:val="zh-TW" w:eastAsia="zh-TW" w:bidi="zh-TW"/>
        </w:rPr>
        <w:t>0.5%</w:t>
      </w:r>
      <w:r w:rsidRPr="00134F53">
        <w:rPr>
          <w:rFonts w:ascii="宋体" w:eastAsia="仿宋_GB2312" w:hAnsi="宋体" w:cs="宋体" w:hint="eastAsia"/>
          <w:color w:val="000000"/>
          <w:kern w:val="0"/>
          <w:sz w:val="24"/>
          <w:szCs w:val="24"/>
          <w:lang w:val="zh-TW" w:eastAsia="zh-TW" w:bidi="zh-TW"/>
        </w:rPr>
        <w:t>进行补助，每家企业补助不超过</w:t>
      </w:r>
      <w:r w:rsidRPr="00134F53">
        <w:rPr>
          <w:rFonts w:ascii="宋体" w:eastAsia="仿宋_GB2312" w:hAnsi="宋体" w:cs="宋体" w:hint="eastAsia"/>
          <w:color w:val="000000"/>
          <w:kern w:val="0"/>
          <w:sz w:val="24"/>
          <w:szCs w:val="24"/>
          <w:lang w:val="zh-TW" w:eastAsia="zh-TW" w:bidi="zh-TW"/>
        </w:rPr>
        <w:t>100</w:t>
      </w:r>
      <w:r w:rsidRPr="00134F53">
        <w:rPr>
          <w:rFonts w:ascii="宋体" w:eastAsia="仿宋_GB2312" w:hAnsi="宋体" w:cs="宋体" w:hint="eastAsia"/>
          <w:color w:val="000000"/>
          <w:kern w:val="0"/>
          <w:sz w:val="24"/>
          <w:szCs w:val="24"/>
          <w:lang w:val="zh-TW" w:eastAsia="zh-TW" w:bidi="zh-TW"/>
        </w:rPr>
        <w:t>万元。企业在不同层次资本市场挂牌的，按照就高不就低的原则进行补助，不重复补助。</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《湘潭县企业上市“金芙蓉”跃升计划》</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向县财政局、县政府金融办申请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区域性股权市场股改挂牌补助申请表、湖南股交所核准挂牌文件、与中介机构签订的挂牌辅导协议及相关费用支付凭证复印件、企业营业执照复印件或工商注册登记信息打印页等。</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县政府金融办</w:t>
      </w:r>
      <w:r w:rsidRPr="00134F53">
        <w:rPr>
          <w:rFonts w:ascii="宋体" w:eastAsia="仿宋_GB2312" w:hAnsi="宋体" w:cs="宋体" w:hint="eastAsia"/>
          <w:color w:val="000000"/>
          <w:kern w:val="0"/>
          <w:sz w:val="24"/>
          <w:szCs w:val="24"/>
          <w:lang w:val="zh-TW" w:eastAsia="zh-TW" w:bidi="zh-TW"/>
        </w:rPr>
        <w:t>0731-57880716</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县财政局</w:t>
      </w:r>
      <w:r w:rsidRPr="00134F53">
        <w:rPr>
          <w:rFonts w:ascii="宋体" w:eastAsia="仿宋_GB2312" w:hAnsi="宋体" w:cs="宋体" w:hint="eastAsia"/>
          <w:color w:val="000000"/>
          <w:kern w:val="0"/>
          <w:sz w:val="24"/>
          <w:szCs w:val="24"/>
          <w:lang w:val="zh-TW" w:eastAsia="zh-TW" w:bidi="zh-TW"/>
        </w:rPr>
        <w:t xml:space="preserve"> 0731-57880948</w:t>
      </w:r>
    </w:p>
    <w:p w:rsidR="00134F53" w:rsidRPr="00134F53" w:rsidRDefault="00134F53" w:rsidP="00134F53">
      <w:pPr>
        <w:widowControl/>
        <w:jc w:val="left"/>
        <w:rPr>
          <w:rFonts w:ascii="宋体" w:eastAsia="宋体" w:hAnsi="宋体" w:cs="宋体"/>
          <w:color w:val="231F20"/>
          <w:sz w:val="18"/>
          <w:szCs w:val="18"/>
          <w:lang w:val="zh-TW"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250" w:name="_Toc108443343"/>
      <w:bookmarkStart w:id="251" w:name="_Toc108597298"/>
      <w:r w:rsidRPr="00134F53">
        <w:rPr>
          <w:rFonts w:ascii="Adobe 黑体 Std R" w:eastAsia="方正小标宋简体" w:hAnsi="Adobe 黑体 Std R" w:cstheme="majorBidi" w:hint="eastAsia"/>
          <w:bCs/>
          <w:color w:val="000000"/>
          <w:kern w:val="0"/>
          <w:sz w:val="32"/>
          <w:szCs w:val="44"/>
          <w:lang w:bidi="en-US"/>
        </w:rPr>
        <w:lastRenderedPageBreak/>
        <w:t>境外主流资本市场、借壳上市或者收购</w:t>
      </w:r>
      <w:bookmarkStart w:id="252" w:name="_Toc108443344"/>
      <w:bookmarkEnd w:id="250"/>
      <w:r w:rsidRPr="00134F53">
        <w:rPr>
          <w:rFonts w:ascii="Adobe 黑体 Std R" w:eastAsia="方正小标宋简体" w:hAnsi="Adobe 黑体 Std R" w:cstheme="majorBidi" w:hint="eastAsia"/>
          <w:bCs/>
          <w:color w:val="000000"/>
          <w:kern w:val="0"/>
          <w:sz w:val="32"/>
          <w:szCs w:val="44"/>
          <w:lang w:bidi="en-US"/>
        </w:rPr>
        <w:t>县域外上市公司控制权，并将上市公司</w:t>
      </w:r>
      <w:bookmarkStart w:id="253" w:name="_Toc108443345"/>
      <w:bookmarkEnd w:id="252"/>
      <w:r w:rsidRPr="00134F53">
        <w:rPr>
          <w:rFonts w:ascii="Adobe 黑体 Std R" w:eastAsia="方正小标宋简体" w:hAnsi="Adobe 黑体 Std R" w:cstheme="majorBidi" w:hint="eastAsia"/>
          <w:bCs/>
          <w:color w:val="000000"/>
          <w:kern w:val="0"/>
          <w:sz w:val="32"/>
          <w:szCs w:val="44"/>
          <w:lang w:bidi="en-US"/>
        </w:rPr>
        <w:t>注册地迁至湘潭县的企业上市的补助</w:t>
      </w:r>
      <w:bookmarkEnd w:id="251"/>
      <w:bookmarkEnd w:id="253"/>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在香港、美国等境外主流资本市场上市的县城企业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对在香港、美国等境外主流资本市场上市的企业，按照上市融资额的</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给予一次性财政补助，融资额以人民币为计算单位，采用上市日的当期汇率进行换算，最高不超过</w:t>
      </w:r>
      <w:r w:rsidRPr="00134F53">
        <w:rPr>
          <w:rFonts w:ascii="宋体" w:eastAsia="仿宋_GB2312" w:hAnsi="宋体" w:cs="宋体" w:hint="eastAsia"/>
          <w:color w:val="000000"/>
          <w:kern w:val="0"/>
          <w:sz w:val="24"/>
          <w:szCs w:val="24"/>
          <w:lang w:val="zh-TW" w:eastAsia="zh-TW" w:bidi="zh-TW"/>
        </w:rPr>
        <w:t>500</w:t>
      </w:r>
      <w:r w:rsidRPr="00134F53">
        <w:rPr>
          <w:rFonts w:ascii="宋体" w:eastAsia="仿宋_GB2312" w:hAnsi="宋体" w:cs="宋体" w:hint="eastAsia"/>
          <w:color w:val="000000"/>
          <w:kern w:val="0"/>
          <w:sz w:val="24"/>
          <w:szCs w:val="24"/>
          <w:lang w:val="zh-TW" w:eastAsia="zh-TW" w:bidi="zh-TW"/>
        </w:rPr>
        <w:t>万元；对借壳上市或者收购县域外上市公司控制权，并将上市公司注册地迁至湘潭县的企业，给予一次性奖励</w:t>
      </w:r>
      <w:r w:rsidRPr="00134F53">
        <w:rPr>
          <w:rFonts w:ascii="宋体" w:eastAsia="仿宋_GB2312" w:hAnsi="宋体" w:cs="宋体" w:hint="eastAsia"/>
          <w:color w:val="000000"/>
          <w:kern w:val="0"/>
          <w:sz w:val="24"/>
          <w:szCs w:val="24"/>
          <w:lang w:val="zh-TW" w:eastAsia="zh-TW" w:bidi="zh-TW"/>
        </w:rPr>
        <w:t>200</w:t>
      </w:r>
      <w:r w:rsidRPr="00134F53">
        <w:rPr>
          <w:rFonts w:ascii="宋体" w:eastAsia="仿宋_GB2312" w:hAnsi="宋体" w:cs="宋体" w:hint="eastAsia"/>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《湘潭县企业上市“金芙蓉”跃升计划》</w:t>
      </w:r>
    </w:p>
    <w:p w:rsidR="00134F53" w:rsidRPr="00134F53" w:rsidRDefault="00134F53" w:rsidP="00134F53">
      <w:pPr>
        <w:spacing w:beforeLines="50" w:before="156"/>
        <w:ind w:firstLineChars="200" w:firstLine="401"/>
        <w:jc w:val="left"/>
        <w:rPr>
          <w:rFonts w:asciiTheme="minorEastAsia" w:hAnsiTheme="minorEastAsia" w:cs="仿宋_GB2312"/>
          <w:b/>
          <w:color w:val="000000"/>
          <w:spacing w:val="10"/>
          <w:kern w:val="0"/>
          <w:sz w:val="18"/>
          <w:szCs w:val="18"/>
          <w:lang w:bidi="en-US"/>
        </w:rPr>
      </w:pPr>
      <w:r w:rsidRPr="00134F53">
        <w:rPr>
          <w:rFonts w:asciiTheme="minorEastAsia" w:hAnsiTheme="minorEastAsia" w:cs="仿宋_GB2312" w:hint="eastAsia"/>
          <w:b/>
          <w:color w:val="000000"/>
          <w:spacing w:val="10"/>
          <w:kern w:val="0"/>
          <w:sz w:val="18"/>
          <w:szCs w:val="18"/>
          <w:lang w:bidi="en-US"/>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向县财政局、县政府金融办申请</w:t>
      </w:r>
    </w:p>
    <w:p w:rsidR="00134F53" w:rsidRPr="00134F53" w:rsidRDefault="00134F53" w:rsidP="00134F53">
      <w:pPr>
        <w:spacing w:beforeLines="50" w:before="156"/>
        <w:ind w:firstLineChars="200" w:firstLine="401"/>
        <w:jc w:val="left"/>
        <w:rPr>
          <w:rFonts w:asciiTheme="minorEastAsia" w:hAnsiTheme="minorEastAsia" w:cs="仿宋_GB2312"/>
          <w:b/>
          <w:color w:val="000000"/>
          <w:spacing w:val="10"/>
          <w:kern w:val="0"/>
          <w:sz w:val="18"/>
          <w:szCs w:val="18"/>
          <w:lang w:bidi="en-US"/>
        </w:rPr>
      </w:pPr>
      <w:r w:rsidRPr="00134F53">
        <w:rPr>
          <w:rFonts w:asciiTheme="minorEastAsia" w:hAnsiTheme="minorEastAsia" w:cs="仿宋_GB2312" w:hint="eastAsia"/>
          <w:b/>
          <w:color w:val="000000"/>
          <w:spacing w:val="10"/>
          <w:kern w:val="0"/>
          <w:sz w:val="18"/>
          <w:szCs w:val="18"/>
          <w:lang w:bidi="en-US"/>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上市相关资料及融资相关资料</w:t>
      </w:r>
    </w:p>
    <w:p w:rsidR="00134F53" w:rsidRPr="00134F53" w:rsidRDefault="00134F53" w:rsidP="00134F53">
      <w:pPr>
        <w:spacing w:beforeLines="50" w:before="156"/>
        <w:ind w:firstLineChars="200" w:firstLine="401"/>
        <w:jc w:val="left"/>
        <w:rPr>
          <w:rFonts w:asciiTheme="minorEastAsia" w:hAnsiTheme="minorEastAsia" w:cs="仿宋_GB2312"/>
          <w:b/>
          <w:color w:val="000000"/>
          <w:spacing w:val="10"/>
          <w:kern w:val="0"/>
          <w:sz w:val="18"/>
          <w:szCs w:val="18"/>
          <w:lang w:bidi="en-US"/>
        </w:rPr>
      </w:pPr>
      <w:r w:rsidRPr="00134F53">
        <w:rPr>
          <w:rFonts w:asciiTheme="minorEastAsia" w:hAnsiTheme="minorEastAsia" w:cs="仿宋_GB2312" w:hint="eastAsia"/>
          <w:b/>
          <w:color w:val="000000"/>
          <w:spacing w:val="10"/>
          <w:kern w:val="0"/>
          <w:sz w:val="18"/>
          <w:szCs w:val="18"/>
          <w:lang w:bidi="en-US"/>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县政府金融办</w:t>
      </w:r>
      <w:r w:rsidRPr="00134F53">
        <w:rPr>
          <w:rFonts w:ascii="宋体" w:eastAsia="仿宋_GB2312" w:hAnsi="宋体" w:cs="宋体" w:hint="eastAsia"/>
          <w:color w:val="000000"/>
          <w:kern w:val="0"/>
          <w:sz w:val="24"/>
          <w:szCs w:val="24"/>
          <w:lang w:val="zh-TW" w:eastAsia="zh-TW" w:bidi="zh-TW"/>
        </w:rPr>
        <w:t>0731-57880716</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县财政局</w:t>
      </w:r>
      <w:r w:rsidRPr="00134F53">
        <w:rPr>
          <w:rFonts w:ascii="宋体" w:eastAsia="仿宋_GB2312" w:hAnsi="宋体" w:cs="宋体" w:hint="eastAsia"/>
          <w:color w:val="000000"/>
          <w:kern w:val="0"/>
          <w:sz w:val="24"/>
          <w:szCs w:val="24"/>
          <w:lang w:val="zh-TW" w:eastAsia="zh-TW" w:bidi="zh-TW"/>
        </w:rPr>
        <w:t xml:space="preserve"> 0731-57880948</w:t>
      </w:r>
    </w:p>
    <w:p w:rsidR="00134F53" w:rsidRPr="00134F53" w:rsidRDefault="00134F53" w:rsidP="00134F53">
      <w:pPr>
        <w:widowControl/>
        <w:jc w:val="left"/>
        <w:rPr>
          <w:rFonts w:ascii="宋体" w:eastAsia="宋体" w:hAnsi="宋体" w:cs="宋体"/>
          <w:color w:val="231F20"/>
          <w:sz w:val="18"/>
          <w:szCs w:val="18"/>
          <w:lang w:val="zh-TW"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254" w:name="_Toc108443346"/>
      <w:bookmarkStart w:id="255" w:name="_Toc108597299"/>
      <w:r w:rsidRPr="00134F53">
        <w:rPr>
          <w:rFonts w:ascii="Adobe 黑体 Std R" w:eastAsia="方正小标宋简体" w:hAnsi="Adobe 黑体 Std R" w:cstheme="majorBidi" w:hint="eastAsia"/>
          <w:bCs/>
          <w:color w:val="000000"/>
          <w:kern w:val="0"/>
          <w:sz w:val="32"/>
          <w:szCs w:val="44"/>
          <w:lang w:bidi="en-US"/>
        </w:rPr>
        <w:lastRenderedPageBreak/>
        <w:t>企业上市过程中涉及到的相关财税扶持</w:t>
      </w:r>
      <w:bookmarkEnd w:id="254"/>
      <w:bookmarkEnd w:id="255"/>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县城企业</w:t>
      </w:r>
    </w:p>
    <w:p w:rsidR="00134F53" w:rsidRPr="00134F53" w:rsidRDefault="00134F53" w:rsidP="00134F53">
      <w:pPr>
        <w:spacing w:beforeLines="50" w:before="156"/>
        <w:ind w:firstLineChars="200" w:firstLine="401"/>
        <w:jc w:val="left"/>
        <w:rPr>
          <w:rFonts w:asciiTheme="minorEastAsia" w:hAnsiTheme="minorEastAsia" w:cs="仿宋_GB2312"/>
          <w:b/>
          <w:color w:val="000000"/>
          <w:spacing w:val="10"/>
          <w:kern w:val="0"/>
          <w:sz w:val="18"/>
          <w:szCs w:val="18"/>
          <w:lang w:bidi="en-US"/>
        </w:rPr>
      </w:pPr>
      <w:r w:rsidRPr="00134F53">
        <w:rPr>
          <w:rFonts w:asciiTheme="minorEastAsia" w:hAnsiTheme="minorEastAsia" w:cs="仿宋_GB2312" w:hint="eastAsia"/>
          <w:b/>
          <w:color w:val="000000"/>
          <w:spacing w:val="10"/>
          <w:kern w:val="0"/>
          <w:sz w:val="18"/>
          <w:szCs w:val="18"/>
          <w:lang w:bidi="en-US"/>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企业股份制改造过程中，以未分配利润、盈余公积和除股票溢价发行以外的其他资本公积转增注册资本缴纳的个人所得税和企业所得税，或者在企业改制、重组过程中，对于同一实际控制下的股权调整与转让、持股方式的变更（如直接持股变为间接持股）等重组情形缴纳的个人所得税和企业所得税，由受益财政按照“一事一议”的原则研究依法予以支持。企业成功上市后</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年内，对其董事、监事、高级管理人员或因上市需要成立的员工持股有限合伙企业的自然合伙人予以奖励，奖励金额参照完税后“股权转让所得”收益以及“利息、股息、红利所得”等投资性收益收入的个人所得税县级实得额的标准执行。</w:t>
      </w:r>
    </w:p>
    <w:p w:rsidR="00134F53" w:rsidRPr="00134F53" w:rsidRDefault="00134F53" w:rsidP="00134F53">
      <w:pPr>
        <w:spacing w:beforeLines="50" w:before="156"/>
        <w:ind w:firstLineChars="200" w:firstLine="401"/>
        <w:jc w:val="left"/>
        <w:rPr>
          <w:rFonts w:asciiTheme="minorEastAsia" w:hAnsiTheme="minorEastAsia" w:cs="仿宋_GB2312"/>
          <w:b/>
          <w:color w:val="000000"/>
          <w:spacing w:val="10"/>
          <w:kern w:val="0"/>
          <w:sz w:val="18"/>
          <w:szCs w:val="18"/>
          <w:lang w:bidi="en-US"/>
        </w:rPr>
      </w:pPr>
      <w:r w:rsidRPr="00134F53">
        <w:rPr>
          <w:rFonts w:asciiTheme="minorEastAsia" w:hAnsiTheme="minorEastAsia" w:cs="仿宋_GB2312" w:hint="eastAsia"/>
          <w:b/>
          <w:color w:val="000000"/>
          <w:spacing w:val="10"/>
          <w:kern w:val="0"/>
          <w:sz w:val="18"/>
          <w:szCs w:val="18"/>
          <w:lang w:bidi="en-US"/>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《湘潭县企业上市“金芙蓉”跃升计划》</w:t>
      </w:r>
    </w:p>
    <w:p w:rsidR="00134F53" w:rsidRPr="00134F53" w:rsidRDefault="00134F53" w:rsidP="00134F53">
      <w:pPr>
        <w:spacing w:beforeLines="50" w:before="156"/>
        <w:ind w:firstLineChars="200" w:firstLine="401"/>
        <w:jc w:val="left"/>
        <w:rPr>
          <w:rFonts w:asciiTheme="minorEastAsia" w:hAnsiTheme="minorEastAsia" w:cs="仿宋_GB2312"/>
          <w:b/>
          <w:color w:val="000000"/>
          <w:spacing w:val="10"/>
          <w:kern w:val="0"/>
          <w:sz w:val="18"/>
          <w:szCs w:val="18"/>
          <w:lang w:bidi="en-US"/>
        </w:rPr>
      </w:pPr>
      <w:r w:rsidRPr="00134F53">
        <w:rPr>
          <w:rFonts w:asciiTheme="minorEastAsia" w:hAnsiTheme="minorEastAsia" w:cs="仿宋_GB2312" w:hint="eastAsia"/>
          <w:b/>
          <w:color w:val="000000"/>
          <w:spacing w:val="10"/>
          <w:kern w:val="0"/>
          <w:sz w:val="18"/>
          <w:szCs w:val="18"/>
          <w:lang w:bidi="en-US"/>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向县税务局、县政府金融办申请</w:t>
      </w:r>
    </w:p>
    <w:p w:rsidR="00134F53" w:rsidRPr="00134F53" w:rsidRDefault="00134F53" w:rsidP="00134F53">
      <w:pPr>
        <w:spacing w:beforeLines="50" w:before="156"/>
        <w:ind w:firstLineChars="200" w:firstLine="401"/>
        <w:jc w:val="left"/>
        <w:rPr>
          <w:rFonts w:asciiTheme="minorEastAsia" w:hAnsiTheme="minorEastAsia" w:cs="仿宋_GB2312"/>
          <w:b/>
          <w:color w:val="000000"/>
          <w:spacing w:val="10"/>
          <w:kern w:val="0"/>
          <w:sz w:val="18"/>
          <w:szCs w:val="18"/>
          <w:lang w:bidi="en-US"/>
        </w:rPr>
      </w:pPr>
      <w:r w:rsidRPr="00134F53">
        <w:rPr>
          <w:rFonts w:asciiTheme="minorEastAsia" w:hAnsiTheme="minorEastAsia" w:cs="仿宋_GB2312" w:hint="eastAsia"/>
          <w:b/>
          <w:color w:val="000000"/>
          <w:spacing w:val="10"/>
          <w:kern w:val="0"/>
          <w:sz w:val="18"/>
          <w:szCs w:val="18"/>
          <w:lang w:bidi="en-US"/>
        </w:rPr>
        <w:t>申请材料</w:t>
      </w:r>
    </w:p>
    <w:p w:rsidR="00134F53" w:rsidRPr="00134F53" w:rsidRDefault="00134F53" w:rsidP="00134F53">
      <w:pPr>
        <w:spacing w:line="288" w:lineRule="auto"/>
        <w:ind w:firstLineChars="200" w:firstLine="400"/>
        <w:jc w:val="left"/>
        <w:rPr>
          <w:rFonts w:asciiTheme="minorEastAsia" w:hAnsiTheme="minorEastAsia" w:cs="Times New Roman"/>
          <w:color w:val="000000"/>
          <w:spacing w:val="10"/>
          <w:kern w:val="0"/>
          <w:sz w:val="18"/>
          <w:szCs w:val="18"/>
          <w:lang w:bidi="en-US"/>
        </w:rPr>
      </w:pPr>
      <w:r w:rsidRPr="00134F53">
        <w:rPr>
          <w:rFonts w:asciiTheme="minorEastAsia" w:hAnsiTheme="minorEastAsia" w:cs="Times New Roman" w:hint="eastAsia"/>
          <w:color w:val="000000"/>
          <w:spacing w:val="10"/>
          <w:kern w:val="0"/>
          <w:sz w:val="18"/>
          <w:szCs w:val="18"/>
          <w:lang w:bidi="en-US"/>
        </w:rPr>
        <w:t>上市相关资料</w:t>
      </w:r>
    </w:p>
    <w:p w:rsidR="00134F53" w:rsidRPr="00134F53" w:rsidRDefault="00134F53" w:rsidP="00134F53">
      <w:pPr>
        <w:spacing w:beforeLines="50" w:before="156"/>
        <w:ind w:firstLineChars="200" w:firstLine="401"/>
        <w:jc w:val="left"/>
        <w:rPr>
          <w:rFonts w:asciiTheme="minorEastAsia" w:hAnsiTheme="minorEastAsia" w:cs="仿宋_GB2312"/>
          <w:b/>
          <w:color w:val="000000"/>
          <w:spacing w:val="10"/>
          <w:kern w:val="0"/>
          <w:sz w:val="18"/>
          <w:szCs w:val="18"/>
          <w:lang w:bidi="en-US"/>
        </w:rPr>
      </w:pPr>
      <w:r w:rsidRPr="00134F53">
        <w:rPr>
          <w:rFonts w:asciiTheme="minorEastAsia" w:hAnsiTheme="minorEastAsia" w:cs="仿宋_GB2312" w:hint="eastAsia"/>
          <w:b/>
          <w:color w:val="000000"/>
          <w:spacing w:val="10"/>
          <w:kern w:val="0"/>
          <w:sz w:val="18"/>
          <w:szCs w:val="18"/>
          <w:lang w:bidi="en-US"/>
        </w:rPr>
        <w:t>主管部门及咨询电话</w:t>
      </w:r>
    </w:p>
    <w:p w:rsidR="00134F53" w:rsidRPr="00134F53" w:rsidRDefault="00134F53" w:rsidP="00134F53">
      <w:pPr>
        <w:spacing w:line="288" w:lineRule="auto"/>
        <w:ind w:firstLineChars="200" w:firstLine="400"/>
        <w:jc w:val="left"/>
        <w:rPr>
          <w:rFonts w:asciiTheme="minorEastAsia" w:hAnsiTheme="minorEastAsia" w:cs="Times New Roman"/>
          <w:color w:val="000000"/>
          <w:spacing w:val="10"/>
          <w:kern w:val="0"/>
          <w:sz w:val="18"/>
          <w:szCs w:val="18"/>
          <w:lang w:bidi="en-US"/>
        </w:rPr>
      </w:pPr>
      <w:r w:rsidRPr="00134F53">
        <w:rPr>
          <w:rFonts w:asciiTheme="minorEastAsia" w:hAnsiTheme="minorEastAsia" w:cs="Times New Roman" w:hint="eastAsia"/>
          <w:color w:val="000000"/>
          <w:spacing w:val="10"/>
          <w:kern w:val="0"/>
          <w:sz w:val="18"/>
          <w:szCs w:val="18"/>
          <w:lang w:bidi="en-US"/>
        </w:rPr>
        <w:t>县政府金融办0731-57880716</w:t>
      </w:r>
    </w:p>
    <w:p w:rsidR="00134F53" w:rsidRPr="00134F53" w:rsidRDefault="00134F53" w:rsidP="00134F53">
      <w:pPr>
        <w:spacing w:line="288" w:lineRule="auto"/>
        <w:ind w:firstLineChars="200" w:firstLine="400"/>
        <w:jc w:val="left"/>
        <w:rPr>
          <w:rFonts w:asciiTheme="minorEastAsia" w:hAnsiTheme="minorEastAsia" w:cs="Times New Roman"/>
          <w:color w:val="000000"/>
          <w:spacing w:val="10"/>
          <w:kern w:val="0"/>
          <w:sz w:val="18"/>
          <w:szCs w:val="18"/>
          <w:lang w:bidi="en-US"/>
        </w:rPr>
      </w:pPr>
      <w:r w:rsidRPr="00134F53">
        <w:rPr>
          <w:rFonts w:asciiTheme="minorEastAsia" w:hAnsiTheme="minorEastAsia" w:cs="Times New Roman" w:hint="eastAsia"/>
          <w:color w:val="000000"/>
          <w:spacing w:val="10"/>
          <w:kern w:val="0"/>
          <w:sz w:val="18"/>
          <w:szCs w:val="18"/>
          <w:lang w:bidi="en-US"/>
        </w:rPr>
        <w:t xml:space="preserve">县税务局 </w:t>
      </w:r>
    </w:p>
    <w:p w:rsidR="00134F53" w:rsidRPr="00134F53" w:rsidRDefault="00134F53" w:rsidP="00134F53">
      <w:pPr>
        <w:widowControl/>
        <w:jc w:val="left"/>
        <w:rPr>
          <w:rFonts w:ascii="宋体" w:eastAsia="宋体" w:hAnsi="宋体" w:cs="宋体"/>
          <w:color w:val="231F20"/>
          <w:sz w:val="18"/>
          <w:szCs w:val="18"/>
          <w:lang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56" w:name="_Toc108443347"/>
      <w:bookmarkStart w:id="257" w:name="_Toc108597300"/>
      <w:r w:rsidRPr="00134F53">
        <w:rPr>
          <w:rFonts w:asciiTheme="majorHAnsi" w:eastAsia="宋体" w:hAnsiTheme="majorHAnsi" w:cstheme="majorBidi"/>
          <w:b/>
          <w:bCs/>
          <w:color w:val="000000"/>
          <w:kern w:val="0"/>
          <w:sz w:val="32"/>
          <w:szCs w:val="32"/>
          <w:lang w:bidi="en-US"/>
        </w:rPr>
        <w:lastRenderedPageBreak/>
        <w:t>科技型企业知识价值信用贷款</w:t>
      </w:r>
      <w:bookmarkEnd w:id="256"/>
      <w:bookmarkEnd w:id="257"/>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注册地在试点区域内的科技型企业，优先支持符合国家战略性新兴产业中的科技型企业</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合作银行向符合条件的科技型企业发放贷款，利率上浮最高不超过放款日最</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近一期相应期限</w:t>
      </w:r>
      <w:r w:rsidRPr="00134F53">
        <w:rPr>
          <w:rFonts w:ascii="宋体" w:eastAsia="仿宋_GB2312" w:hAnsi="宋体" w:cs="宋体"/>
          <w:color w:val="000000"/>
          <w:kern w:val="0"/>
          <w:sz w:val="24"/>
          <w:szCs w:val="24"/>
          <w:lang w:val="zh-TW" w:eastAsia="zh-TW" w:bidi="zh-TW"/>
        </w:rPr>
        <w:t>LPR</w:t>
      </w:r>
      <w:r w:rsidRPr="00134F53">
        <w:rPr>
          <w:rFonts w:ascii="宋体" w:eastAsia="仿宋_GB2312" w:hAnsi="宋体" w:cs="宋体"/>
          <w:color w:val="000000"/>
          <w:kern w:val="0"/>
          <w:sz w:val="24"/>
          <w:szCs w:val="24"/>
          <w:lang w:val="zh-TW" w:eastAsia="zh-TW" w:bidi="zh-TW"/>
        </w:rPr>
        <w:t>的基础上加</w:t>
      </w:r>
      <w:r w:rsidRPr="00134F53">
        <w:rPr>
          <w:rFonts w:ascii="宋体" w:eastAsia="仿宋_GB2312" w:hAnsi="宋体" w:cs="宋体"/>
          <w:color w:val="000000"/>
          <w:kern w:val="0"/>
          <w:sz w:val="24"/>
          <w:szCs w:val="24"/>
          <w:lang w:val="zh-TW" w:eastAsia="zh-TW" w:bidi="zh-TW"/>
        </w:rPr>
        <w:t>120</w:t>
      </w:r>
      <w:r w:rsidRPr="00134F53">
        <w:rPr>
          <w:rFonts w:ascii="宋体" w:eastAsia="仿宋_GB2312" w:hAnsi="宋体" w:cs="宋体"/>
          <w:color w:val="000000"/>
          <w:kern w:val="0"/>
          <w:sz w:val="24"/>
          <w:szCs w:val="24"/>
          <w:lang w:val="zh-TW" w:eastAsia="zh-TW" w:bidi="zh-TW"/>
        </w:rPr>
        <w:t>基点；贷款期限一般为</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年（含</w:t>
      </w:r>
      <w:r w:rsidRPr="00134F53">
        <w:rPr>
          <w:rFonts w:ascii="宋体" w:eastAsia="仿宋_GB2312" w:hAnsi="宋体" w:cs="宋体"/>
          <w:color w:val="000000"/>
          <w:kern w:val="0"/>
          <w:sz w:val="24"/>
          <w:szCs w:val="24"/>
          <w:lang w:val="zh-TW" w:eastAsia="zh-TW" w:bidi="zh-TW"/>
        </w:rPr>
        <w:t>1</w:t>
      </w:r>
      <w:r w:rsidRPr="00134F53">
        <w:rPr>
          <w:rFonts w:ascii="宋体" w:eastAsia="仿宋_GB2312" w:hAnsi="宋体" w:cs="宋体"/>
          <w:color w:val="000000"/>
          <w:kern w:val="0"/>
          <w:sz w:val="24"/>
          <w:szCs w:val="24"/>
          <w:lang w:val="zh-TW" w:eastAsia="zh-TW" w:bidi="zh-TW"/>
        </w:rPr>
        <w:t>年）以内。</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知识价值信用贷款的单户额度不超过</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万元。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《湖南省科技厅湖南省财政厅湖南省地方金融监督管理局湖南省市场监</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督管理局中国人民银行长沙中心支行中国银行保险监督管理委员会湖南监管局关于印发〈湖南省科技型企业知识价值信用贷款风险补偿试点实施办法〉的通知》（湘科计（</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57</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hint="eastAsia"/>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bidi="en-US"/>
        </w:rPr>
      </w:pPr>
      <w:r w:rsidRPr="00134F53">
        <w:rPr>
          <w:rFonts w:ascii="宋体" w:eastAsia="仿宋_GB2312" w:hAnsi="宋体" w:cs="宋体"/>
          <w:color w:val="000000"/>
          <w:kern w:val="0"/>
          <w:sz w:val="24"/>
          <w:szCs w:val="24"/>
          <w:lang w:val="zh-TW" w:eastAsia="zh-TW" w:bidi="zh-TW"/>
        </w:rPr>
        <w:t>向湘潭高新区的合作银行申请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银行贷款申请有关材料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县科工局</w:t>
      </w:r>
      <w:r w:rsidRPr="00134F53">
        <w:rPr>
          <w:rFonts w:ascii="宋体" w:eastAsia="仿宋_GB2312" w:hAnsi="宋体" w:cs="宋体"/>
          <w:color w:val="000000"/>
          <w:kern w:val="0"/>
          <w:sz w:val="24"/>
          <w:szCs w:val="24"/>
          <w:lang w:val="zh-TW" w:eastAsia="zh-TW" w:bidi="zh-TW"/>
        </w:rPr>
        <w:t xml:space="preserve"> 0731-57576252</w:t>
      </w:r>
    </w:p>
    <w:p w:rsidR="00134F53" w:rsidRPr="00134F53" w:rsidRDefault="00134F53" w:rsidP="00134F53">
      <w:pPr>
        <w:jc w:val="left"/>
        <w:rPr>
          <w:rFonts w:ascii="Times New Roman" w:eastAsia="仿宋_GB2312" w:hAnsi="Times New Roman" w:cs="Times New Roman"/>
          <w:color w:val="000000"/>
          <w:kern w:val="0"/>
          <w:szCs w:val="24"/>
          <w:lang w:bidi="en-US"/>
        </w:rPr>
        <w:sectPr w:rsidR="00134F53" w:rsidRPr="00134F53" w:rsidSect="009B3FFA">
          <w:headerReference w:type="default" r:id="rId14"/>
          <w:pgSz w:w="11906" w:h="16838"/>
          <w:pgMar w:top="1440" w:right="1418" w:bottom="1440" w:left="1418" w:header="964" w:footer="1021" w:gutter="0"/>
          <w:cols w:space="425"/>
          <w:docGrid w:type="lines" w:linePitch="312"/>
        </w:sectPr>
      </w:pPr>
      <w:bookmarkStart w:id="258" w:name="_Toc108443348"/>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259" w:name="_Toc108597301"/>
      <w:r w:rsidRPr="00134F53">
        <w:rPr>
          <w:rFonts w:ascii="Adobe 黑体 Std R" w:eastAsia="方正小标宋简体" w:hAnsi="Adobe 黑体 Std R" w:cstheme="majorBidi" w:hint="eastAsia"/>
          <w:bCs/>
          <w:color w:val="000000"/>
          <w:kern w:val="0"/>
          <w:sz w:val="32"/>
          <w:szCs w:val="44"/>
          <w:lang w:bidi="en-US"/>
        </w:rPr>
        <w:lastRenderedPageBreak/>
        <w:t>新型农业经营主体贷款贴息</w:t>
      </w:r>
      <w:bookmarkEnd w:id="258"/>
      <w:bookmarkEnd w:id="259"/>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从事农业生产活动的新型农业经营主体，具体包括：</w:t>
      </w: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、从事农业生产的农业企业；</w:t>
      </w:r>
      <w:r w:rsidRPr="00134F53">
        <w:rPr>
          <w:rFonts w:ascii="宋体" w:eastAsia="仿宋_GB2312" w:hAnsi="宋体" w:cs="宋体" w:hint="eastAsia"/>
          <w:color w:val="000000"/>
          <w:kern w:val="0"/>
          <w:sz w:val="24"/>
          <w:szCs w:val="24"/>
          <w:lang w:val="zh-TW" w:eastAsia="zh-TW" w:bidi="zh-TW"/>
        </w:rPr>
        <w:t>2</w:t>
      </w:r>
      <w:r w:rsidRPr="00134F53">
        <w:rPr>
          <w:rFonts w:ascii="宋体" w:eastAsia="仿宋_GB2312" w:hAnsi="宋体" w:cs="宋体" w:hint="eastAsia"/>
          <w:color w:val="000000"/>
          <w:kern w:val="0"/>
          <w:sz w:val="24"/>
          <w:szCs w:val="24"/>
          <w:lang w:val="zh-TW" w:eastAsia="zh-TW" w:bidi="zh-TW"/>
        </w:rPr>
        <w:t>、登记注册的农民专业合作社和从事农业生产的社会化服务组织；</w:t>
      </w:r>
      <w:r w:rsidRPr="00134F53">
        <w:rPr>
          <w:rFonts w:ascii="宋体" w:eastAsia="仿宋_GB2312" w:hAnsi="宋体" w:cs="宋体" w:hint="eastAsia"/>
          <w:color w:val="000000"/>
          <w:kern w:val="0"/>
          <w:sz w:val="24"/>
          <w:szCs w:val="24"/>
          <w:lang w:val="zh-TW" w:eastAsia="zh-TW" w:bidi="zh-TW"/>
        </w:rPr>
        <w:t>3</w:t>
      </w:r>
      <w:r w:rsidRPr="00134F53">
        <w:rPr>
          <w:rFonts w:ascii="宋体" w:eastAsia="仿宋_GB2312" w:hAnsi="宋体" w:cs="宋体" w:hint="eastAsia"/>
          <w:color w:val="000000"/>
          <w:kern w:val="0"/>
          <w:sz w:val="24"/>
          <w:szCs w:val="24"/>
          <w:lang w:val="zh-TW" w:eastAsia="zh-TW" w:bidi="zh-TW"/>
        </w:rPr>
        <w:t>、纳入全国系统名录的家庭农场；</w:t>
      </w:r>
      <w:r w:rsidRPr="00134F53">
        <w:rPr>
          <w:rFonts w:ascii="宋体" w:eastAsia="仿宋_GB2312" w:hAnsi="宋体" w:cs="宋体" w:hint="eastAsia"/>
          <w:color w:val="000000"/>
          <w:kern w:val="0"/>
          <w:sz w:val="24"/>
          <w:szCs w:val="24"/>
          <w:lang w:val="zh-TW" w:eastAsia="zh-TW" w:bidi="zh-TW"/>
        </w:rPr>
        <w:t>4</w:t>
      </w:r>
      <w:r w:rsidRPr="00134F53">
        <w:rPr>
          <w:rFonts w:ascii="宋体" w:eastAsia="仿宋_GB2312" w:hAnsi="宋体" w:cs="宋体" w:hint="eastAsia"/>
          <w:color w:val="000000"/>
          <w:kern w:val="0"/>
          <w:sz w:val="24"/>
          <w:szCs w:val="24"/>
          <w:lang w:val="zh-TW" w:eastAsia="zh-TW" w:bidi="zh-TW"/>
        </w:rPr>
        <w:t>、种养大户。（不含林业类经营主体）。</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hint="eastAsia"/>
          <w:color w:val="000000"/>
          <w:kern w:val="0"/>
          <w:sz w:val="24"/>
          <w:szCs w:val="24"/>
          <w:lang w:val="zh-TW" w:eastAsia="zh-TW" w:bidi="zh-TW"/>
        </w:rPr>
        <w:t>对符合条件的新型农业经营主体获取的贷款按年度进行相应贴息，具体贴息标准为：贷款金额在</w:t>
      </w:r>
      <w:r w:rsidRPr="00134F53">
        <w:rPr>
          <w:rFonts w:ascii="宋体" w:eastAsia="仿宋_GB2312" w:hAnsi="宋体" w:cs="宋体" w:hint="eastAsia"/>
          <w:color w:val="000000"/>
          <w:kern w:val="0"/>
          <w:sz w:val="24"/>
          <w:szCs w:val="24"/>
          <w:lang w:val="zh-TW" w:eastAsia="zh-TW" w:bidi="zh-TW"/>
        </w:rPr>
        <w:t>1000</w:t>
      </w:r>
      <w:r w:rsidRPr="00134F53">
        <w:rPr>
          <w:rFonts w:ascii="宋体" w:eastAsia="仿宋_GB2312" w:hAnsi="宋体" w:cs="宋体" w:hint="eastAsia"/>
          <w:color w:val="000000"/>
          <w:kern w:val="0"/>
          <w:sz w:val="24"/>
          <w:szCs w:val="24"/>
          <w:lang w:val="zh-TW" w:eastAsia="zh-TW" w:bidi="zh-TW"/>
        </w:rPr>
        <w:t>万元以内（含）的，按照不超过贷款市场报价利率（</w:t>
      </w:r>
      <w:r w:rsidRPr="00134F53">
        <w:rPr>
          <w:rFonts w:ascii="宋体" w:eastAsia="仿宋_GB2312" w:hAnsi="宋体" w:cs="宋体" w:hint="eastAsia"/>
          <w:color w:val="000000"/>
          <w:kern w:val="0"/>
          <w:sz w:val="24"/>
          <w:szCs w:val="24"/>
          <w:lang w:val="zh-TW" w:eastAsia="zh-TW" w:bidi="zh-TW"/>
        </w:rPr>
        <w:t>LPR</w:t>
      </w:r>
      <w:r w:rsidRPr="00134F53">
        <w:rPr>
          <w:rFonts w:ascii="宋体" w:eastAsia="仿宋_GB2312" w:hAnsi="宋体" w:cs="宋体" w:hint="eastAsia"/>
          <w:color w:val="000000"/>
          <w:kern w:val="0"/>
          <w:sz w:val="24"/>
          <w:szCs w:val="24"/>
          <w:lang w:val="zh-TW" w:eastAsia="zh-TW" w:bidi="zh-TW"/>
        </w:rPr>
        <w:t>）的</w:t>
      </w:r>
      <w:r w:rsidRPr="00134F53">
        <w:rPr>
          <w:rFonts w:ascii="宋体" w:eastAsia="仿宋_GB2312" w:hAnsi="宋体" w:cs="宋体" w:hint="eastAsia"/>
          <w:color w:val="000000"/>
          <w:kern w:val="0"/>
          <w:sz w:val="24"/>
          <w:szCs w:val="24"/>
          <w:lang w:val="zh-TW" w:eastAsia="zh-TW" w:bidi="zh-TW"/>
        </w:rPr>
        <w:t>50%</w:t>
      </w:r>
      <w:r w:rsidRPr="00134F53">
        <w:rPr>
          <w:rFonts w:ascii="宋体" w:eastAsia="仿宋_GB2312" w:hAnsi="宋体" w:cs="宋体" w:hint="eastAsia"/>
          <w:color w:val="000000"/>
          <w:kern w:val="0"/>
          <w:sz w:val="24"/>
          <w:szCs w:val="24"/>
          <w:lang w:val="zh-TW" w:eastAsia="zh-TW" w:bidi="zh-TW"/>
        </w:rPr>
        <w:t>进行贴息；贷款金额在</w:t>
      </w:r>
      <w:r w:rsidRPr="00134F53">
        <w:rPr>
          <w:rFonts w:ascii="宋体" w:eastAsia="仿宋_GB2312" w:hAnsi="宋体" w:cs="宋体" w:hint="eastAsia"/>
          <w:color w:val="000000"/>
          <w:kern w:val="0"/>
          <w:sz w:val="24"/>
          <w:szCs w:val="24"/>
          <w:lang w:val="zh-TW" w:eastAsia="zh-TW" w:bidi="zh-TW"/>
        </w:rPr>
        <w:t>1000-5000</w:t>
      </w:r>
      <w:r w:rsidRPr="00134F53">
        <w:rPr>
          <w:rFonts w:ascii="宋体" w:eastAsia="仿宋_GB2312" w:hAnsi="宋体" w:cs="宋体" w:hint="eastAsia"/>
          <w:color w:val="000000"/>
          <w:kern w:val="0"/>
          <w:sz w:val="24"/>
          <w:szCs w:val="24"/>
          <w:lang w:val="zh-TW" w:eastAsia="zh-TW" w:bidi="zh-TW"/>
        </w:rPr>
        <w:t>万元（含</w:t>
      </w:r>
      <w:r w:rsidRPr="00134F53">
        <w:rPr>
          <w:rFonts w:ascii="宋体" w:eastAsia="仿宋_GB2312" w:hAnsi="宋体" w:cs="宋体" w:hint="eastAsia"/>
          <w:color w:val="000000"/>
          <w:kern w:val="0"/>
          <w:sz w:val="24"/>
          <w:szCs w:val="24"/>
          <w:lang w:val="zh-TW" w:eastAsia="zh-TW" w:bidi="zh-TW"/>
        </w:rPr>
        <w:t>5000</w:t>
      </w:r>
      <w:r w:rsidRPr="00134F53">
        <w:rPr>
          <w:rFonts w:ascii="宋体" w:eastAsia="仿宋_GB2312" w:hAnsi="宋体" w:cs="宋体" w:hint="eastAsia"/>
          <w:color w:val="000000"/>
          <w:kern w:val="0"/>
          <w:sz w:val="24"/>
          <w:szCs w:val="24"/>
          <w:lang w:val="zh-TW" w:eastAsia="zh-TW" w:bidi="zh-TW"/>
        </w:rPr>
        <w:t>万元）的，按照不超过贷款市场报价利率（</w:t>
      </w:r>
      <w:r w:rsidRPr="00134F53">
        <w:rPr>
          <w:rFonts w:ascii="宋体" w:eastAsia="仿宋_GB2312" w:hAnsi="宋体" w:cs="宋体" w:hint="eastAsia"/>
          <w:color w:val="000000"/>
          <w:kern w:val="0"/>
          <w:sz w:val="24"/>
          <w:szCs w:val="24"/>
          <w:lang w:val="zh-TW" w:eastAsia="zh-TW" w:bidi="zh-TW"/>
        </w:rPr>
        <w:t>LPR</w:t>
      </w:r>
      <w:r w:rsidRPr="00134F53">
        <w:rPr>
          <w:rFonts w:ascii="宋体" w:eastAsia="仿宋_GB2312" w:hAnsi="宋体" w:cs="宋体" w:hint="eastAsia"/>
          <w:color w:val="000000"/>
          <w:kern w:val="0"/>
          <w:sz w:val="24"/>
          <w:szCs w:val="24"/>
          <w:lang w:val="zh-TW" w:eastAsia="zh-TW" w:bidi="zh-TW"/>
        </w:rPr>
        <w:t>）的</w:t>
      </w:r>
      <w:r w:rsidRPr="00134F53">
        <w:rPr>
          <w:rFonts w:ascii="宋体" w:eastAsia="仿宋_GB2312" w:hAnsi="宋体" w:cs="宋体" w:hint="eastAsia"/>
          <w:color w:val="000000"/>
          <w:kern w:val="0"/>
          <w:sz w:val="24"/>
          <w:szCs w:val="24"/>
          <w:lang w:val="zh-TW" w:eastAsia="zh-TW" w:bidi="zh-TW"/>
        </w:rPr>
        <w:t>25%</w:t>
      </w:r>
      <w:r w:rsidRPr="00134F53">
        <w:rPr>
          <w:rFonts w:ascii="宋体" w:eastAsia="仿宋_GB2312" w:hAnsi="宋体" w:cs="宋体" w:hint="eastAsia"/>
          <w:color w:val="000000"/>
          <w:kern w:val="0"/>
          <w:sz w:val="24"/>
          <w:szCs w:val="24"/>
          <w:lang w:val="zh-TW" w:eastAsia="zh-TW" w:bidi="zh-TW"/>
        </w:rPr>
        <w:t>进行贴息；贷款金额在</w:t>
      </w:r>
      <w:r w:rsidRPr="00134F53">
        <w:rPr>
          <w:rFonts w:ascii="宋体" w:eastAsia="仿宋_GB2312" w:hAnsi="宋体" w:cs="宋体" w:hint="eastAsia"/>
          <w:color w:val="000000"/>
          <w:kern w:val="0"/>
          <w:sz w:val="24"/>
          <w:szCs w:val="24"/>
          <w:lang w:val="zh-TW" w:eastAsia="zh-TW" w:bidi="zh-TW"/>
        </w:rPr>
        <w:t>5000</w:t>
      </w:r>
      <w:r w:rsidRPr="00134F53">
        <w:rPr>
          <w:rFonts w:ascii="宋体" w:eastAsia="仿宋_GB2312" w:hAnsi="宋体" w:cs="宋体" w:hint="eastAsia"/>
          <w:color w:val="000000"/>
          <w:kern w:val="0"/>
          <w:sz w:val="24"/>
          <w:szCs w:val="24"/>
          <w:lang w:val="zh-TW" w:eastAsia="zh-TW" w:bidi="zh-TW"/>
        </w:rPr>
        <w:t>万元以上的，按照不超过贷款市场报价利率（</w:t>
      </w:r>
      <w:r w:rsidRPr="00134F53">
        <w:rPr>
          <w:rFonts w:ascii="宋体" w:eastAsia="仿宋_GB2312" w:hAnsi="宋体" w:cs="宋体" w:hint="eastAsia"/>
          <w:color w:val="000000"/>
          <w:kern w:val="0"/>
          <w:sz w:val="24"/>
          <w:szCs w:val="24"/>
          <w:lang w:val="zh-TW" w:eastAsia="zh-TW" w:bidi="zh-TW"/>
        </w:rPr>
        <w:t>LPR</w:t>
      </w:r>
      <w:r w:rsidRPr="00134F53">
        <w:rPr>
          <w:rFonts w:ascii="宋体" w:eastAsia="仿宋_GB2312" w:hAnsi="宋体" w:cs="宋体" w:hint="eastAsia"/>
          <w:color w:val="000000"/>
          <w:kern w:val="0"/>
          <w:sz w:val="24"/>
          <w:szCs w:val="24"/>
          <w:lang w:val="zh-TW" w:eastAsia="zh-TW" w:bidi="zh-TW"/>
        </w:rPr>
        <w:t>）的</w:t>
      </w:r>
      <w:r w:rsidRPr="00134F53">
        <w:rPr>
          <w:rFonts w:ascii="宋体" w:eastAsia="仿宋_GB2312" w:hAnsi="宋体" w:cs="宋体" w:hint="eastAsia"/>
          <w:color w:val="000000"/>
          <w:kern w:val="0"/>
          <w:sz w:val="24"/>
          <w:szCs w:val="24"/>
          <w:lang w:val="zh-TW" w:eastAsia="zh-TW" w:bidi="zh-TW"/>
        </w:rPr>
        <w:t>15%</w:t>
      </w:r>
      <w:r w:rsidRPr="00134F53">
        <w:rPr>
          <w:rFonts w:ascii="宋体" w:eastAsia="仿宋_GB2312" w:hAnsi="宋体" w:cs="宋体" w:hint="eastAsia"/>
          <w:color w:val="000000"/>
          <w:kern w:val="0"/>
          <w:sz w:val="24"/>
          <w:szCs w:val="24"/>
          <w:lang w:val="zh-TW" w:eastAsia="zh-TW" w:bidi="zh-TW"/>
        </w:rPr>
        <w:t>进行贴息。单个主体年度贴息金额不超过</w:t>
      </w:r>
      <w:r w:rsidRPr="00134F53">
        <w:rPr>
          <w:rFonts w:ascii="宋体" w:eastAsia="仿宋_GB2312" w:hAnsi="宋体" w:cs="宋体" w:hint="eastAsia"/>
          <w:color w:val="000000"/>
          <w:kern w:val="0"/>
          <w:sz w:val="24"/>
          <w:szCs w:val="24"/>
          <w:lang w:val="zh-TW" w:eastAsia="zh-TW" w:bidi="zh-TW"/>
        </w:rPr>
        <w:t>100</w:t>
      </w:r>
      <w:r w:rsidRPr="00134F53">
        <w:rPr>
          <w:rFonts w:ascii="宋体" w:eastAsia="仿宋_GB2312" w:hAnsi="宋体" w:cs="宋体" w:hint="eastAsia"/>
          <w:color w:val="000000"/>
          <w:kern w:val="0"/>
          <w:sz w:val="24"/>
          <w:szCs w:val="24"/>
          <w:lang w:val="zh-TW" w:eastAsia="zh-TW" w:bidi="zh-TW"/>
        </w:rPr>
        <w:t>万元。贷款利率低于贷款市场报价利率（</w:t>
      </w:r>
      <w:r w:rsidRPr="00134F53">
        <w:rPr>
          <w:rFonts w:ascii="宋体" w:eastAsia="仿宋_GB2312" w:hAnsi="宋体" w:cs="宋体" w:hint="eastAsia"/>
          <w:color w:val="000000"/>
          <w:kern w:val="0"/>
          <w:sz w:val="24"/>
          <w:szCs w:val="24"/>
          <w:lang w:val="zh-TW" w:eastAsia="zh-TW" w:bidi="zh-TW"/>
        </w:rPr>
        <w:t>LPR</w:t>
      </w:r>
      <w:r w:rsidRPr="00134F53">
        <w:rPr>
          <w:rFonts w:ascii="宋体" w:eastAsia="仿宋_GB2312" w:hAnsi="宋体" w:cs="宋体" w:hint="eastAsia"/>
          <w:color w:val="000000"/>
          <w:kern w:val="0"/>
          <w:sz w:val="24"/>
          <w:szCs w:val="24"/>
          <w:lang w:val="zh-TW" w:eastAsia="zh-TW" w:bidi="zh-TW"/>
        </w:rPr>
        <w:t>）的按实际利率计算</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湖南省农业农村厅湖南省财政厅关于印发《新型农业经营主体贷款贴息工作实施方案》的通知（湘农联</w:t>
      </w:r>
      <w:r w:rsidRPr="00134F53">
        <w:rPr>
          <w:rFonts w:ascii="宋体" w:eastAsia="仿宋_GB2312" w:hAnsi="宋体" w:cs="宋体" w:hint="eastAsia"/>
          <w:color w:val="000000"/>
          <w:kern w:val="0"/>
          <w:sz w:val="24"/>
          <w:szCs w:val="24"/>
          <w:lang w:val="zh-TW" w:eastAsia="zh-TW" w:bidi="zh-TW"/>
        </w:rPr>
        <w:t>[2022]22</w:t>
      </w:r>
      <w:r w:rsidRPr="00134F53">
        <w:rPr>
          <w:rFonts w:ascii="宋体" w:eastAsia="仿宋_GB2312" w:hAnsi="宋体" w:cs="宋体" w:hint="eastAsia"/>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符合条件的新型农业经营主体需于每年</w:t>
      </w:r>
      <w:r w:rsidRPr="00134F53">
        <w:rPr>
          <w:rFonts w:ascii="宋体" w:eastAsia="仿宋_GB2312" w:hAnsi="宋体" w:cs="宋体" w:hint="eastAsia"/>
          <w:color w:val="000000"/>
          <w:kern w:val="0"/>
          <w:sz w:val="24"/>
          <w:szCs w:val="24"/>
          <w:lang w:val="zh-TW" w:eastAsia="zh-TW" w:bidi="zh-TW"/>
        </w:rPr>
        <w:t>5</w:t>
      </w:r>
      <w:r w:rsidRPr="00134F53">
        <w:rPr>
          <w:rFonts w:ascii="宋体" w:eastAsia="仿宋_GB2312" w:hAnsi="宋体" w:cs="宋体" w:hint="eastAsia"/>
          <w:color w:val="000000"/>
          <w:kern w:val="0"/>
          <w:sz w:val="24"/>
          <w:szCs w:val="24"/>
          <w:lang w:val="zh-TW" w:eastAsia="zh-TW" w:bidi="zh-TW"/>
        </w:rPr>
        <w:t>月</w:t>
      </w:r>
      <w:r w:rsidRPr="00134F53">
        <w:rPr>
          <w:rFonts w:ascii="宋体" w:eastAsia="仿宋_GB2312" w:hAnsi="宋体" w:cs="宋体" w:hint="eastAsia"/>
          <w:color w:val="000000"/>
          <w:kern w:val="0"/>
          <w:sz w:val="24"/>
          <w:szCs w:val="24"/>
          <w:lang w:val="zh-TW" w:eastAsia="zh-TW" w:bidi="zh-TW"/>
        </w:rPr>
        <w:t>10</w:t>
      </w:r>
      <w:r w:rsidRPr="00134F53">
        <w:rPr>
          <w:rFonts w:ascii="宋体" w:eastAsia="仿宋_GB2312" w:hAnsi="宋体" w:cs="宋体" w:hint="eastAsia"/>
          <w:color w:val="000000"/>
          <w:kern w:val="0"/>
          <w:sz w:val="24"/>
          <w:szCs w:val="24"/>
          <w:lang w:val="zh-TW" w:eastAsia="zh-TW" w:bidi="zh-TW"/>
        </w:rPr>
        <w:t>日前登录湖南省新型农业经营主体贷款贴息平台（</w:t>
      </w:r>
      <w:r w:rsidRPr="00134F53">
        <w:rPr>
          <w:rFonts w:ascii="宋体" w:eastAsia="仿宋_GB2312" w:hAnsi="宋体" w:cs="宋体" w:hint="eastAsia"/>
          <w:color w:val="000000"/>
          <w:kern w:val="0"/>
          <w:sz w:val="24"/>
          <w:szCs w:val="24"/>
          <w:lang w:val="zh-TW" w:eastAsia="zh-TW" w:bidi="zh-TW"/>
        </w:rPr>
        <w:t>http://xnzt.hunan12316.com/login.html</w:t>
      </w:r>
      <w:r w:rsidRPr="00134F53">
        <w:rPr>
          <w:rFonts w:ascii="宋体" w:eastAsia="仿宋_GB2312" w:hAnsi="宋体" w:cs="宋体" w:hint="eastAsia"/>
          <w:color w:val="000000"/>
          <w:kern w:val="0"/>
          <w:sz w:val="24"/>
          <w:szCs w:val="24"/>
          <w:lang w:val="zh-TW" w:eastAsia="zh-TW" w:bidi="zh-TW"/>
        </w:rPr>
        <w:t>）或“湖湘农事”</w:t>
      </w:r>
      <w:r w:rsidRPr="00134F53">
        <w:rPr>
          <w:rFonts w:ascii="宋体" w:eastAsia="仿宋_GB2312" w:hAnsi="宋体" w:cs="宋体" w:hint="eastAsia"/>
          <w:color w:val="000000"/>
          <w:kern w:val="0"/>
          <w:sz w:val="24"/>
          <w:szCs w:val="24"/>
          <w:lang w:val="zh-TW" w:eastAsia="zh-TW" w:bidi="zh-TW"/>
        </w:rPr>
        <w:t>APP</w:t>
      </w:r>
      <w:r w:rsidRPr="00134F53">
        <w:rPr>
          <w:rFonts w:ascii="宋体" w:eastAsia="仿宋_GB2312" w:hAnsi="宋体" w:cs="宋体" w:hint="eastAsia"/>
          <w:color w:val="000000"/>
          <w:kern w:val="0"/>
          <w:sz w:val="24"/>
          <w:szCs w:val="24"/>
          <w:lang w:val="zh-TW" w:eastAsia="zh-TW" w:bidi="zh-TW"/>
        </w:rPr>
        <w:t>，进行贴息资料申报。</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新型农业经营主体完成网上申报后，需根据年度申报通知向县农业农村局财审股报送相关纸质申请材料。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县农业农村局</w:t>
      </w:r>
      <w:r w:rsidRPr="00134F53">
        <w:rPr>
          <w:rFonts w:ascii="宋体" w:eastAsia="仿宋_GB2312" w:hAnsi="宋体" w:cs="宋体" w:hint="eastAsia"/>
          <w:color w:val="000000"/>
          <w:kern w:val="0"/>
          <w:sz w:val="24"/>
          <w:szCs w:val="24"/>
          <w:lang w:val="zh-TW" w:eastAsia="zh-TW" w:bidi="zh-TW"/>
        </w:rPr>
        <w:t>0731-57881170</w:t>
      </w:r>
    </w:p>
    <w:p w:rsidR="00134F53" w:rsidRPr="00134F53" w:rsidRDefault="00134F53" w:rsidP="00134F53">
      <w:pPr>
        <w:widowControl/>
        <w:jc w:val="left"/>
        <w:rPr>
          <w:rFonts w:ascii="宋体" w:eastAsia="宋体" w:hAnsi="宋体" w:cs="宋体"/>
          <w:color w:val="231F20"/>
          <w:sz w:val="18"/>
          <w:szCs w:val="18"/>
          <w:lang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60" w:name="bookmark391"/>
      <w:bookmarkStart w:id="261" w:name="bookmark393"/>
      <w:bookmarkStart w:id="262" w:name="_Toc108443349"/>
      <w:bookmarkStart w:id="263" w:name="_Toc108597302"/>
      <w:r w:rsidRPr="00134F53">
        <w:rPr>
          <w:rFonts w:asciiTheme="majorHAnsi" w:eastAsia="宋体" w:hAnsiTheme="majorHAnsi" w:cstheme="majorBidi"/>
          <w:b/>
          <w:bCs/>
          <w:color w:val="000000"/>
          <w:kern w:val="0"/>
          <w:sz w:val="32"/>
          <w:szCs w:val="32"/>
          <w:lang w:bidi="en-US"/>
        </w:rPr>
        <w:lastRenderedPageBreak/>
        <w:t>公平开展民营企业授信业务</w:t>
      </w:r>
      <w:bookmarkEnd w:id="260"/>
      <w:bookmarkEnd w:id="261"/>
      <w:bookmarkEnd w:id="262"/>
      <w:bookmarkEnd w:id="263"/>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民营企业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商业银行贷款审批中不得对民营企业设置歧视性要求，同等条件下民营企业与国有企业贷款利率和贷款条件保持一致，有效提</w:t>
      </w:r>
      <w:r w:rsidRPr="00134F53">
        <w:rPr>
          <w:rFonts w:ascii="宋体" w:eastAsia="宋体" w:hAnsi="宋体" w:cs="宋体" w:hint="eastAsia"/>
          <w:color w:val="000000"/>
          <w:kern w:val="0"/>
          <w:sz w:val="24"/>
          <w:szCs w:val="24"/>
          <w:lang w:val="zh-TW" w:eastAsia="zh-TW" w:bidi="zh-TW"/>
        </w:rPr>
        <w:t>髙</w:t>
      </w:r>
      <w:r w:rsidRPr="00134F53">
        <w:rPr>
          <w:rFonts w:ascii="仿宋_GB2312" w:eastAsia="仿宋_GB2312" w:hAnsi="仿宋_GB2312" w:cs="仿宋_GB2312" w:hint="eastAsia"/>
          <w:color w:val="000000"/>
          <w:kern w:val="0"/>
          <w:sz w:val="24"/>
          <w:szCs w:val="24"/>
          <w:lang w:val="zh-TW" w:eastAsia="zh-TW" w:bidi="zh-TW"/>
        </w:rPr>
        <w:t>民营企业融资可获得性。</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《中国银保监会关于进一步加强金融服务民营企业有关工作的通知》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银保监发</w:t>
      </w:r>
      <w:r w:rsidRPr="00134F53">
        <w:rPr>
          <w:rFonts w:ascii="宋体" w:eastAsia="仿宋_GB2312" w:hAnsi="宋体" w:cs="宋体"/>
          <w:color w:val="000000"/>
          <w:kern w:val="0"/>
          <w:sz w:val="24"/>
          <w:szCs w:val="24"/>
          <w:lang w:val="zh-TW" w:eastAsia="zh-TW" w:bidi="zh-TW"/>
        </w:rPr>
        <w:t>(2019) 8</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向银行业金融机构申请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按照各银行机构具体规定提供材料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湘潭银保监分局</w:t>
      </w:r>
      <w:r w:rsidRPr="00134F53">
        <w:rPr>
          <w:rFonts w:ascii="宋体" w:eastAsia="仿宋_GB2312" w:hAnsi="宋体" w:cs="宋体"/>
          <w:color w:val="000000"/>
          <w:kern w:val="0"/>
          <w:sz w:val="24"/>
          <w:szCs w:val="24"/>
          <w:lang w:val="zh-TW" w:eastAsia="zh-TW" w:bidi="zh-TW"/>
        </w:rPr>
        <w:t>0731-58517949</w:t>
      </w:r>
    </w:p>
    <w:p w:rsidR="00134F53" w:rsidRPr="00134F53" w:rsidRDefault="00134F53" w:rsidP="00134F53">
      <w:pPr>
        <w:widowControl/>
        <w:jc w:val="left"/>
        <w:rPr>
          <w:rFonts w:ascii="宋体" w:eastAsia="宋体" w:hAnsi="宋体" w:cs="宋体"/>
          <w:color w:val="231F20"/>
          <w:sz w:val="18"/>
          <w:szCs w:val="18"/>
          <w:lang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64" w:name="_Toc108443350"/>
      <w:bookmarkStart w:id="265" w:name="_Toc108597303"/>
      <w:r w:rsidRPr="00134F53">
        <w:rPr>
          <w:rFonts w:asciiTheme="majorHAnsi" w:eastAsia="宋体" w:hAnsiTheme="majorHAnsi" w:cstheme="majorBidi"/>
          <w:b/>
          <w:bCs/>
          <w:color w:val="000000"/>
          <w:kern w:val="0"/>
          <w:sz w:val="32"/>
          <w:szCs w:val="32"/>
          <w:lang w:bidi="en-US"/>
        </w:rPr>
        <w:lastRenderedPageBreak/>
        <w:t>提高信贷审批效率和续贷支持力度</w:t>
      </w:r>
      <w:bookmarkEnd w:id="264"/>
      <w:bookmarkEnd w:id="265"/>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中小企业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商业银行通过推广预授信、平行作业、简化年审等方式，提高信贷审批效率。特别是对于材料齐备的首次申贷中小企业、存量客户</w:t>
      </w:r>
      <w:r w:rsidRPr="00134F53">
        <w:rPr>
          <w:rFonts w:ascii="宋体" w:eastAsia="仿宋_GB2312" w:hAnsi="宋体" w:cs="宋体"/>
          <w:color w:val="000000"/>
          <w:kern w:val="0"/>
          <w:sz w:val="24"/>
          <w:szCs w:val="24"/>
          <w:lang w:val="zh-TW" w:eastAsia="zh-TW" w:bidi="zh-TW"/>
        </w:rPr>
        <w:t>1000</w:t>
      </w:r>
      <w:r w:rsidRPr="00134F53">
        <w:rPr>
          <w:rFonts w:ascii="宋体" w:eastAsia="仿宋_GB2312" w:hAnsi="宋体" w:cs="宋体"/>
          <w:color w:val="000000"/>
          <w:kern w:val="0"/>
          <w:sz w:val="24"/>
          <w:szCs w:val="24"/>
          <w:lang w:val="zh-TW" w:eastAsia="zh-TW" w:bidi="zh-TW"/>
        </w:rPr>
        <w:t>万元以内的临时性融资需求等，要在信贷审批及放款环节提高时效。加大续贷支持力度，要至少提前一个月主动对接续贷需求，切实降低民营企业贷款周转成本。</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《中国银保监会关于进一步加强金融服务民营企业有关工作的通知》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银保监发</w:t>
      </w:r>
      <w:r w:rsidRPr="00134F53">
        <w:rPr>
          <w:rFonts w:ascii="宋体" w:eastAsia="仿宋_GB2312" w:hAnsi="宋体" w:cs="宋体"/>
          <w:color w:val="000000"/>
          <w:kern w:val="0"/>
          <w:sz w:val="24"/>
          <w:szCs w:val="24"/>
          <w:lang w:val="zh-TW" w:eastAsia="zh-TW" w:bidi="zh-TW"/>
        </w:rPr>
        <w:t>(2019) 8</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向银行业金融机构申请</w:t>
      </w:r>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申请材料</w:t>
      </w:r>
      <w:r w:rsidRPr="00134F53">
        <w:rPr>
          <w:rFonts w:ascii="宋体" w:eastAsia="黑体" w:hAnsi="宋体" w:cs="宋体"/>
          <w:b/>
          <w:sz w:val="24"/>
          <w:szCs w:val="24"/>
          <w:lang w:val="zh-TW" w:eastAsia="zh-TW" w:bidi="zh-TW"/>
        </w:rPr>
        <w:t xml:space="preserve"> </w:t>
      </w:r>
    </w:p>
    <w:p w:rsidR="00134F53" w:rsidRPr="00134F53" w:rsidRDefault="00134F53" w:rsidP="00134F53">
      <w:pPr>
        <w:ind w:firstLineChars="222" w:firstLine="400"/>
        <w:rPr>
          <w:rFonts w:ascii="宋体" w:eastAsia="宋体" w:hAnsi="宋体" w:cs="宋体"/>
          <w:sz w:val="18"/>
          <w:szCs w:val="18"/>
          <w:lang w:val="zh-TW" w:eastAsia="zh-TW" w:bidi="zh-TW"/>
        </w:rPr>
      </w:pPr>
      <w:r w:rsidRPr="00134F53">
        <w:rPr>
          <w:rFonts w:ascii="宋体" w:eastAsia="宋体" w:hAnsi="宋体" w:cs="宋体"/>
          <w:sz w:val="18"/>
          <w:szCs w:val="18"/>
          <w:lang w:val="zh-TW" w:eastAsia="zh-TW" w:bidi="zh-TW"/>
        </w:rPr>
        <w:t>无需申请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湘潭银保监分局</w:t>
      </w:r>
      <w:r w:rsidRPr="00134F53">
        <w:rPr>
          <w:rFonts w:ascii="宋体" w:eastAsia="仿宋_GB2312" w:hAnsi="宋体" w:cs="宋体"/>
          <w:color w:val="000000"/>
          <w:kern w:val="0"/>
          <w:sz w:val="24"/>
          <w:szCs w:val="24"/>
          <w:lang w:val="zh-TW" w:eastAsia="zh-TW" w:bidi="zh-TW"/>
        </w:rPr>
        <w:t>0731-58517949</w:t>
      </w:r>
    </w:p>
    <w:p w:rsidR="00134F53" w:rsidRPr="00134F53" w:rsidRDefault="00134F53" w:rsidP="00134F53">
      <w:pPr>
        <w:widowControl/>
        <w:jc w:val="left"/>
        <w:rPr>
          <w:rFonts w:ascii="宋体" w:eastAsia="宋体" w:hAnsi="宋体" w:cs="宋体"/>
          <w:color w:val="231F20"/>
          <w:sz w:val="18"/>
          <w:szCs w:val="18"/>
          <w:lang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66" w:name="_Toc108443351"/>
      <w:bookmarkStart w:id="267" w:name="_Toc108597304"/>
      <w:r w:rsidRPr="00134F53">
        <w:rPr>
          <w:rFonts w:asciiTheme="majorHAnsi" w:eastAsia="宋体" w:hAnsiTheme="majorHAnsi" w:cstheme="majorBidi"/>
          <w:b/>
          <w:bCs/>
          <w:color w:val="000000"/>
          <w:kern w:val="0"/>
          <w:sz w:val="32"/>
          <w:szCs w:val="32"/>
          <w:lang w:bidi="en-US"/>
        </w:rPr>
        <w:lastRenderedPageBreak/>
        <w:t>开展民营企业无还本续贷融资</w:t>
      </w:r>
      <w:bookmarkEnd w:id="266"/>
      <w:bookmarkEnd w:id="267"/>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依法合规经营、生产经营正常、信用状况良好、有还款能力与还款意愿强等符合贷款条件的民营企业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对符合贷款条件的民营企业，如流动资金周转贷款到期后仍有融资需求，可申请</w:t>
      </w:r>
      <w:r w:rsidRPr="00134F53">
        <w:rPr>
          <w:rFonts w:ascii="宋体" w:eastAsia="宋体" w:hAnsi="宋体" w:cs="宋体" w:hint="eastAsia"/>
          <w:color w:val="000000"/>
          <w:kern w:val="0"/>
          <w:sz w:val="24"/>
          <w:szCs w:val="24"/>
          <w:lang w:val="zh-TW" w:eastAsia="zh-TW" w:bidi="zh-TW"/>
        </w:rPr>
        <w:t>釆</w:t>
      </w:r>
      <w:r w:rsidRPr="00134F53">
        <w:rPr>
          <w:rFonts w:ascii="仿宋_GB2312" w:eastAsia="仿宋_GB2312" w:hAnsi="仿宋_GB2312" w:cs="仿宋_GB2312" w:hint="eastAsia"/>
          <w:color w:val="000000"/>
          <w:kern w:val="0"/>
          <w:sz w:val="24"/>
          <w:szCs w:val="24"/>
          <w:lang w:val="zh-TW" w:eastAsia="zh-TW" w:bidi="zh-TW"/>
        </w:rPr>
        <w:t>取无还本续贷融资方式。</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《湖南银保监局筹备组关于银行保险业支持民营企业发展的指导意见》</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湘银保监筹</w:t>
      </w:r>
      <w:r w:rsidRPr="00134F53">
        <w:rPr>
          <w:rFonts w:ascii="宋体" w:eastAsia="仿宋_GB2312" w:hAnsi="宋体" w:cs="宋体"/>
          <w:color w:val="000000"/>
          <w:kern w:val="0"/>
          <w:sz w:val="24"/>
          <w:szCs w:val="24"/>
          <w:lang w:val="zh-TW" w:eastAsia="zh-TW" w:bidi="zh-TW"/>
        </w:rPr>
        <w:t>(2018) 142</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向银行业金融机构申请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按照各银行机构具体规定提供材料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湘潭银保监分局</w:t>
      </w:r>
      <w:r w:rsidRPr="00134F53">
        <w:rPr>
          <w:rFonts w:ascii="宋体" w:eastAsia="仿宋_GB2312" w:hAnsi="宋体" w:cs="宋体"/>
          <w:color w:val="000000"/>
          <w:kern w:val="0"/>
          <w:sz w:val="24"/>
          <w:szCs w:val="24"/>
          <w:lang w:val="zh-TW" w:eastAsia="zh-TW" w:bidi="zh-TW"/>
        </w:rPr>
        <w:t>0731-58517949</w:t>
      </w:r>
    </w:p>
    <w:p w:rsidR="00134F53" w:rsidRPr="00134F53" w:rsidRDefault="00134F53" w:rsidP="00134F53">
      <w:pPr>
        <w:widowControl/>
        <w:jc w:val="left"/>
        <w:rPr>
          <w:rFonts w:ascii="宋体" w:eastAsia="宋体" w:hAnsi="宋体" w:cs="宋体"/>
          <w:color w:val="231F20"/>
          <w:sz w:val="18"/>
          <w:szCs w:val="18"/>
          <w:lang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68" w:name="_Toc108443352"/>
      <w:bookmarkStart w:id="269" w:name="_Toc108597305"/>
      <w:r w:rsidRPr="00134F53">
        <w:rPr>
          <w:rFonts w:asciiTheme="majorHAnsi" w:eastAsia="宋体" w:hAnsiTheme="majorHAnsi" w:cstheme="majorBidi"/>
          <w:b/>
          <w:bCs/>
          <w:color w:val="000000"/>
          <w:kern w:val="0"/>
          <w:sz w:val="32"/>
          <w:szCs w:val="32"/>
          <w:lang w:bidi="en-US"/>
        </w:rPr>
        <w:lastRenderedPageBreak/>
        <w:t>优化授信审批流程</w:t>
      </w:r>
      <w:bookmarkEnd w:id="268"/>
      <w:bookmarkEnd w:id="269"/>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适用对象</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民营企业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对优质民营企业的资金需求，提前介入，及时发放。对符合条件的</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快审快</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批快放</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。认真落实综合授信额度一次授信、循环使用制度。</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《湖南银保监局筹备组关于银行保险业支持民营企业发展的指导意见》</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湘银保监筹</w:t>
      </w:r>
      <w:r w:rsidRPr="00134F53">
        <w:rPr>
          <w:rFonts w:ascii="宋体" w:eastAsia="仿宋_GB2312" w:hAnsi="宋体" w:cs="宋体"/>
          <w:color w:val="000000"/>
          <w:kern w:val="0"/>
          <w:sz w:val="24"/>
          <w:szCs w:val="24"/>
          <w:lang w:val="zh-TW" w:eastAsia="zh-TW" w:bidi="zh-TW"/>
        </w:rPr>
        <w:t>(2018) 142</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无需申请</w:t>
      </w:r>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湘潭银保监分局</w:t>
      </w:r>
      <w:r w:rsidRPr="00134F53">
        <w:rPr>
          <w:rFonts w:ascii="宋体" w:eastAsia="仿宋_GB2312" w:hAnsi="宋体" w:cs="宋体"/>
          <w:color w:val="000000"/>
          <w:kern w:val="0"/>
          <w:sz w:val="24"/>
          <w:szCs w:val="24"/>
          <w:lang w:val="zh-TW" w:eastAsia="zh-TW" w:bidi="zh-TW"/>
        </w:rPr>
        <w:t>0731-5851794</w:t>
      </w:r>
      <w:r w:rsidRPr="00134F53">
        <w:rPr>
          <w:rFonts w:ascii="宋体" w:eastAsia="仿宋_GB2312" w:hAnsi="宋体" w:cs="宋体" w:hint="eastAsia"/>
          <w:color w:val="000000"/>
          <w:kern w:val="0"/>
          <w:sz w:val="24"/>
          <w:szCs w:val="24"/>
          <w:lang w:val="zh-TW" w:eastAsia="zh-TW" w:bidi="zh-TW"/>
        </w:rPr>
        <w:t>9</w:t>
      </w:r>
    </w:p>
    <w:p w:rsidR="00134F53" w:rsidRPr="00134F53" w:rsidRDefault="00134F53" w:rsidP="00134F53">
      <w:pPr>
        <w:jc w:val="left"/>
        <w:rPr>
          <w:rFonts w:ascii="宋体" w:eastAsia="宋体" w:hAnsi="宋体" w:cs="宋体"/>
          <w:szCs w:val="24"/>
          <w:lang w:bidi="en-US"/>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70" w:name="_Toc108443353"/>
      <w:bookmarkStart w:id="271" w:name="_Toc108597306"/>
      <w:r w:rsidRPr="00134F53">
        <w:rPr>
          <w:rFonts w:asciiTheme="majorHAnsi" w:eastAsia="宋体" w:hAnsiTheme="majorHAnsi" w:cstheme="majorBidi"/>
          <w:b/>
          <w:bCs/>
          <w:color w:val="000000"/>
          <w:kern w:val="0"/>
          <w:sz w:val="32"/>
          <w:szCs w:val="32"/>
          <w:lang w:bidi="en-US"/>
        </w:rPr>
        <w:lastRenderedPageBreak/>
        <w:t>开展应收账款质押和保理融资业务</w:t>
      </w:r>
      <w:bookmarkEnd w:id="270"/>
      <w:bookmarkEnd w:id="271"/>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与大型制造、零售、建安、医疗企业及政府</w:t>
      </w:r>
      <w:r w:rsidRPr="00134F53">
        <w:rPr>
          <w:rFonts w:ascii="宋体" w:eastAsia="宋体" w:hAnsi="宋体" w:cs="宋体" w:hint="eastAsia"/>
          <w:color w:val="000000"/>
          <w:kern w:val="0"/>
          <w:sz w:val="24"/>
          <w:szCs w:val="24"/>
          <w:lang w:val="zh-TW" w:eastAsia="zh-TW" w:bidi="zh-TW"/>
        </w:rPr>
        <w:t>釆</w:t>
      </w:r>
      <w:r w:rsidRPr="00134F53">
        <w:rPr>
          <w:rFonts w:ascii="仿宋_GB2312" w:eastAsia="仿宋_GB2312" w:hAnsi="仿宋_GB2312" w:cs="仿宋_GB2312" w:hint="eastAsia"/>
          <w:color w:val="000000"/>
          <w:kern w:val="0"/>
          <w:sz w:val="24"/>
          <w:szCs w:val="24"/>
          <w:lang w:val="zh-TW" w:eastAsia="zh-TW" w:bidi="zh-TW"/>
        </w:rPr>
        <w:t>购部门有业务往来的民营企业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符合条件的民营企业，可向能办理应收账款质押和保理融资业务的银行申请办理，提高企业资金周转效率。</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《湖南银保监局筹备组关于银行保险业支持民营企业发展的指导意见》</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湘银保监筹</w:t>
      </w:r>
      <w:r w:rsidRPr="00134F53">
        <w:rPr>
          <w:rFonts w:ascii="宋体" w:eastAsia="仿宋_GB2312" w:hAnsi="宋体" w:cs="宋体"/>
          <w:color w:val="000000"/>
          <w:kern w:val="0"/>
          <w:sz w:val="24"/>
          <w:szCs w:val="24"/>
          <w:lang w:val="zh-TW" w:eastAsia="zh-TW" w:bidi="zh-TW"/>
        </w:rPr>
        <w:t>(2018) 142</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向银行业金融机构申请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按照各银行机构具体规定提供材料</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湘潭银保监分局</w:t>
      </w:r>
      <w:r w:rsidRPr="00134F53">
        <w:rPr>
          <w:rFonts w:ascii="宋体" w:eastAsia="仿宋_GB2312" w:hAnsi="宋体" w:cs="宋体"/>
          <w:color w:val="000000"/>
          <w:kern w:val="0"/>
          <w:sz w:val="24"/>
          <w:szCs w:val="24"/>
          <w:lang w:val="zh-TW" w:eastAsia="zh-TW" w:bidi="zh-TW"/>
        </w:rPr>
        <w:t>0731-58517949</w:t>
      </w:r>
    </w:p>
    <w:p w:rsidR="00134F53" w:rsidRPr="00134F53" w:rsidRDefault="00134F53" w:rsidP="00134F53">
      <w:pPr>
        <w:jc w:val="left"/>
        <w:rPr>
          <w:rFonts w:ascii="宋体" w:eastAsia="宋体" w:hAnsi="宋体" w:cs="宋体"/>
          <w:sz w:val="18"/>
          <w:szCs w:val="18"/>
          <w:lang w:val="zh-TW" w:eastAsia="zh-TW" w:bidi="zh-TW"/>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72" w:name="bookmark408"/>
      <w:bookmarkStart w:id="273" w:name="bookmark406"/>
      <w:bookmarkStart w:id="274" w:name="_Toc108443354"/>
      <w:bookmarkStart w:id="275" w:name="_Toc108597307"/>
      <w:r w:rsidRPr="00134F53">
        <w:rPr>
          <w:rFonts w:asciiTheme="majorHAnsi" w:eastAsia="宋体" w:hAnsiTheme="majorHAnsi" w:cstheme="majorBidi"/>
          <w:b/>
          <w:bCs/>
          <w:color w:val="000000"/>
          <w:kern w:val="0"/>
          <w:sz w:val="32"/>
          <w:szCs w:val="32"/>
          <w:lang w:bidi="en-US"/>
        </w:rPr>
        <w:lastRenderedPageBreak/>
        <w:t>开展专利权质押融资</w:t>
      </w:r>
      <w:bookmarkEnd w:id="272"/>
      <w:bookmarkEnd w:id="273"/>
      <w:bookmarkEnd w:id="274"/>
      <w:bookmarkEnd w:id="275"/>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优先支持市场前景良好、知识产权价值较高的民营企业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符合条件的民营企业可向能办理专利权质押融资的银行申请办理。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《湖南银保监局筹备组关于银行保险业支持民营企业发展的指导意见》</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湘银保监筹</w:t>
      </w:r>
      <w:r w:rsidRPr="00134F53">
        <w:rPr>
          <w:rFonts w:ascii="宋体" w:eastAsia="仿宋_GB2312" w:hAnsi="宋体" w:cs="宋体"/>
          <w:color w:val="000000"/>
          <w:kern w:val="0"/>
          <w:sz w:val="24"/>
          <w:szCs w:val="24"/>
          <w:lang w:val="zh-TW" w:eastAsia="zh-TW" w:bidi="zh-TW"/>
        </w:rPr>
        <w:t>(2018) 142</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向银行业金融机构申请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按照各银行机构具体规定提供材料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湘潭银保监分局</w:t>
      </w:r>
      <w:r w:rsidRPr="00134F53">
        <w:rPr>
          <w:rFonts w:ascii="宋体" w:eastAsia="仿宋_GB2312" w:hAnsi="宋体" w:cs="宋体"/>
          <w:color w:val="000000"/>
          <w:kern w:val="0"/>
          <w:sz w:val="24"/>
          <w:szCs w:val="24"/>
          <w:lang w:val="zh-TW" w:eastAsia="zh-TW" w:bidi="zh-TW"/>
        </w:rPr>
        <w:t>0731-58517949</w:t>
      </w:r>
    </w:p>
    <w:p w:rsidR="00134F53" w:rsidRPr="00134F53" w:rsidRDefault="00134F53" w:rsidP="00134F53">
      <w:pPr>
        <w:jc w:val="left"/>
        <w:rPr>
          <w:rFonts w:ascii="宋体" w:eastAsia="宋体" w:hAnsi="宋体" w:cs="宋体"/>
          <w:sz w:val="18"/>
          <w:szCs w:val="18"/>
          <w:lang w:val="zh-TW" w:eastAsia="zh-TW" w:bidi="zh-TW"/>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76" w:name="bookmark411"/>
      <w:bookmarkStart w:id="277" w:name="bookmark409"/>
      <w:bookmarkStart w:id="278" w:name="_Toc108443355"/>
      <w:bookmarkStart w:id="279" w:name="_Toc108597308"/>
      <w:r w:rsidRPr="00134F53">
        <w:rPr>
          <w:rFonts w:asciiTheme="majorHAnsi" w:eastAsia="宋体" w:hAnsiTheme="majorHAnsi" w:cstheme="majorBidi"/>
          <w:b/>
          <w:bCs/>
          <w:color w:val="000000"/>
          <w:kern w:val="0"/>
          <w:sz w:val="32"/>
          <w:szCs w:val="32"/>
          <w:lang w:bidi="en-US"/>
        </w:rPr>
        <w:lastRenderedPageBreak/>
        <w:t>开展小额贷款保证保险等业务</w:t>
      </w:r>
      <w:bookmarkEnd w:id="276"/>
      <w:bookmarkEnd w:id="277"/>
      <w:bookmarkEnd w:id="278"/>
      <w:bookmarkEnd w:id="279"/>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民营企业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有需求的民营企业可向保险公司申请办理小额贷款保证保险</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为企业融资提</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供保险增信服务。有需求的民营企业可向保险公司申请办理短期出口保险、中长期出口信用险、海外投资险，为民营出口企业提供收汇风险保障和融资服务，支</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持我省民营企业</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走出去</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《湖南银保监局筹备组关于银行保险业支持民营企业发展的指导意见》</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湘银保监筹</w:t>
      </w:r>
      <w:r w:rsidRPr="00134F53">
        <w:rPr>
          <w:rFonts w:ascii="宋体" w:eastAsia="仿宋_GB2312" w:hAnsi="宋体" w:cs="宋体"/>
          <w:color w:val="000000"/>
          <w:kern w:val="0"/>
          <w:sz w:val="24"/>
          <w:szCs w:val="24"/>
          <w:lang w:val="zh-TW" w:eastAsia="zh-TW" w:bidi="zh-TW"/>
        </w:rPr>
        <w:t>(2018) 142</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向有资质的保险公司申请办理</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按照各保险公司具体规定提供材料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sectPr w:rsidR="00134F53" w:rsidRPr="00134F53" w:rsidSect="003812EC">
          <w:pgSz w:w="11906" w:h="16838"/>
          <w:pgMar w:top="1440" w:right="1418" w:bottom="1440" w:left="1418" w:header="1020" w:footer="1021" w:gutter="0"/>
          <w:cols w:space="425"/>
          <w:docGrid w:type="lines" w:linePitch="312"/>
        </w:sectPr>
      </w:pPr>
      <w:r w:rsidRPr="00134F53">
        <w:rPr>
          <w:rFonts w:ascii="宋体" w:eastAsia="仿宋_GB2312" w:hAnsi="宋体" w:cs="宋体"/>
          <w:color w:val="000000"/>
          <w:kern w:val="0"/>
          <w:sz w:val="24"/>
          <w:szCs w:val="24"/>
          <w:lang w:val="zh-TW" w:eastAsia="zh-TW" w:bidi="zh-TW"/>
        </w:rPr>
        <w:t>湘潭银保监分局</w:t>
      </w:r>
      <w:r w:rsidRPr="00134F53">
        <w:rPr>
          <w:rFonts w:ascii="宋体" w:eastAsia="仿宋_GB2312" w:hAnsi="宋体" w:cs="宋体"/>
          <w:color w:val="000000"/>
          <w:kern w:val="0"/>
          <w:sz w:val="24"/>
          <w:szCs w:val="24"/>
          <w:lang w:val="zh-TW" w:eastAsia="zh-TW" w:bidi="zh-TW"/>
        </w:rPr>
        <w:t>0731-5851794</w:t>
      </w:r>
      <w:r w:rsidRPr="00134F53">
        <w:rPr>
          <w:rFonts w:ascii="宋体" w:eastAsia="仿宋_GB2312" w:hAnsi="宋体" w:cs="宋体" w:hint="eastAsia"/>
          <w:color w:val="000000"/>
          <w:kern w:val="0"/>
          <w:sz w:val="24"/>
          <w:szCs w:val="24"/>
          <w:lang w:val="zh-TW" w:bidi="zh-TW"/>
        </w:rPr>
        <w:t>9</w:t>
      </w:r>
    </w:p>
    <w:p w:rsidR="00134F53" w:rsidRPr="00134F53" w:rsidRDefault="00134F53" w:rsidP="00134F53">
      <w:pPr>
        <w:spacing w:after="220" w:line="276" w:lineRule="auto"/>
        <w:jc w:val="center"/>
        <w:rPr>
          <w:rFonts w:ascii="宋体" w:eastAsia="宋体" w:hAnsi="宋体" w:cs="宋体"/>
          <w:sz w:val="96"/>
          <w:szCs w:val="96"/>
          <w:lang w:val="zh-TW" w:eastAsia="zh-TW" w:bidi="zh-TW"/>
        </w:rPr>
        <w:sectPr w:rsidR="00134F53" w:rsidRPr="00134F53" w:rsidSect="00E62FC2">
          <w:headerReference w:type="default" r:id="rId15"/>
          <w:pgSz w:w="11906" w:h="16838"/>
          <w:pgMar w:top="7677" w:right="3119" w:bottom="7677" w:left="3119" w:header="567" w:footer="1021" w:gutter="0"/>
          <w:cols w:space="425"/>
          <w:docGrid w:type="linesAndChars" w:linePitch="312"/>
        </w:sectPr>
      </w:pPr>
      <w:r w:rsidRPr="00134F53">
        <w:rPr>
          <w:rFonts w:ascii="宋体" w:eastAsia="宋体" w:hAnsi="宋体" w:cs="宋体" w:hint="eastAsia"/>
          <w:sz w:val="96"/>
          <w:szCs w:val="96"/>
          <w:lang w:val="zh-TW" w:eastAsia="zh-TW" w:bidi="zh-TW"/>
        </w:rPr>
        <w:lastRenderedPageBreak/>
        <w:t>要素保障篇</w:t>
      </w:r>
    </w:p>
    <w:p w:rsidR="00134F53" w:rsidRPr="00134F53" w:rsidRDefault="00134F53" w:rsidP="00134F53">
      <w:pPr>
        <w:spacing w:beforeLines="100" w:before="312" w:afterLines="100" w:after="312"/>
        <w:jc w:val="center"/>
        <w:outlineLvl w:val="0"/>
        <w:rPr>
          <w:rFonts w:ascii="Adobe 黑体 Std R" w:eastAsia="方正小标宋简体" w:hAnsi="Adobe 黑体 Std R" w:cstheme="majorBidi"/>
          <w:bCs/>
          <w:color w:val="000000"/>
          <w:kern w:val="0"/>
          <w:sz w:val="32"/>
          <w:szCs w:val="44"/>
          <w:lang w:bidi="en-US"/>
        </w:rPr>
      </w:pPr>
      <w:bookmarkStart w:id="280" w:name="bookmark415"/>
      <w:bookmarkStart w:id="281" w:name="bookmark417"/>
      <w:bookmarkStart w:id="282" w:name="_Toc108443356"/>
      <w:bookmarkStart w:id="283" w:name="_Toc108597309"/>
      <w:r w:rsidRPr="00134F53">
        <w:rPr>
          <w:rFonts w:ascii="Adobe 黑体 Std R" w:eastAsia="方正小标宋简体" w:hAnsi="Adobe 黑体 Std R" w:cstheme="majorBidi"/>
          <w:bCs/>
          <w:color w:val="000000"/>
          <w:kern w:val="0"/>
          <w:sz w:val="32"/>
          <w:szCs w:val="44"/>
          <w:lang w:bidi="en-US"/>
        </w:rPr>
        <w:lastRenderedPageBreak/>
        <w:t>完善工业用地供应制度</w:t>
      </w:r>
      <w:bookmarkEnd w:id="280"/>
      <w:bookmarkEnd w:id="281"/>
      <w:bookmarkEnd w:id="282"/>
      <w:bookmarkEnd w:id="283"/>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工业企业</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84" w:name="bookmark418"/>
      <w:r w:rsidRPr="00134F53">
        <w:rPr>
          <w:rFonts w:ascii="宋体" w:eastAsia="仿宋_GB2312" w:hAnsi="宋体" w:cs="宋体"/>
          <w:color w:val="000000"/>
          <w:kern w:val="0"/>
          <w:sz w:val="24"/>
          <w:szCs w:val="24"/>
          <w:lang w:val="zh-TW" w:eastAsia="zh-TW" w:bidi="zh-TW"/>
        </w:rPr>
        <w:t>1</w:t>
      </w:r>
      <w:bookmarkEnd w:id="284"/>
      <w:r w:rsidRPr="00134F53">
        <w:rPr>
          <w:rFonts w:ascii="宋体" w:eastAsia="仿宋_GB2312" w:hAnsi="宋体" w:cs="宋体"/>
          <w:color w:val="000000"/>
          <w:kern w:val="0"/>
          <w:sz w:val="24"/>
          <w:szCs w:val="24"/>
          <w:lang w:val="zh-TW" w:eastAsia="zh-TW" w:bidi="zh-TW"/>
        </w:rPr>
        <w:t>、创新工业用地供应方式，根据产业生命周期、企业意向等，允许设置</w:t>
      </w:r>
      <w:r w:rsidRPr="00134F53">
        <w:rPr>
          <w:rFonts w:ascii="宋体" w:eastAsia="仿宋_GB2312" w:hAnsi="宋体" w:cs="宋体"/>
          <w:color w:val="000000"/>
          <w:kern w:val="0"/>
          <w:sz w:val="24"/>
          <w:szCs w:val="24"/>
          <w:lang w:val="zh-TW" w:eastAsia="zh-TW" w:bidi="zh-TW"/>
        </w:rPr>
        <w:t xml:space="preserve">10 </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15</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20</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25</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30</w:t>
      </w:r>
      <w:r w:rsidRPr="00134F53">
        <w:rPr>
          <w:rFonts w:ascii="宋体" w:eastAsia="仿宋_GB2312" w:hAnsi="宋体" w:cs="宋体"/>
          <w:color w:val="000000"/>
          <w:kern w:val="0"/>
          <w:sz w:val="24"/>
          <w:szCs w:val="24"/>
          <w:lang w:val="zh-TW" w:eastAsia="zh-TW" w:bidi="zh-TW"/>
        </w:rPr>
        <w:t>年</w:t>
      </w:r>
      <w:r w:rsidRPr="00134F53">
        <w:rPr>
          <w:rFonts w:ascii="宋体" w:eastAsia="仿宋_GB2312" w:hAnsi="宋体" w:cs="宋体"/>
          <w:color w:val="000000"/>
          <w:kern w:val="0"/>
          <w:sz w:val="24"/>
          <w:szCs w:val="24"/>
          <w:lang w:val="zh-TW" w:eastAsia="zh-TW" w:bidi="zh-TW"/>
        </w:rPr>
        <w:t>5</w:t>
      </w:r>
      <w:r w:rsidRPr="00134F53">
        <w:rPr>
          <w:rFonts w:ascii="宋体" w:eastAsia="仿宋_GB2312" w:hAnsi="宋体" w:cs="宋体"/>
          <w:color w:val="000000"/>
          <w:kern w:val="0"/>
          <w:sz w:val="24"/>
          <w:szCs w:val="24"/>
          <w:lang w:val="zh-TW" w:eastAsia="zh-TW" w:bidi="zh-TW"/>
        </w:rPr>
        <w:t>种供应年期或</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先租后让</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85" w:name="bookmark419"/>
      <w:r w:rsidRPr="00134F53">
        <w:rPr>
          <w:rFonts w:ascii="宋体" w:eastAsia="仿宋_GB2312" w:hAnsi="宋体" w:cs="宋体"/>
          <w:color w:val="000000"/>
          <w:kern w:val="0"/>
          <w:sz w:val="24"/>
          <w:szCs w:val="24"/>
          <w:lang w:val="zh-TW" w:eastAsia="zh-TW" w:bidi="zh-TW"/>
        </w:rPr>
        <w:t>2</w:t>
      </w:r>
      <w:bookmarkEnd w:id="285"/>
      <w:r w:rsidRPr="00134F53">
        <w:rPr>
          <w:rFonts w:ascii="宋体" w:eastAsia="仿宋_GB2312" w:hAnsi="宋体" w:cs="宋体"/>
          <w:color w:val="000000"/>
          <w:kern w:val="0"/>
          <w:sz w:val="24"/>
          <w:szCs w:val="24"/>
          <w:lang w:val="zh-TW" w:eastAsia="zh-TW" w:bidi="zh-TW"/>
        </w:rPr>
        <w:t>、允许租赁土地使用者申请办理规划许可及不动产登记。</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86" w:name="bookmark420"/>
      <w:r w:rsidRPr="00134F53">
        <w:rPr>
          <w:rFonts w:ascii="宋体" w:eastAsia="仿宋_GB2312" w:hAnsi="宋体" w:cs="宋体"/>
          <w:color w:val="000000"/>
          <w:kern w:val="0"/>
          <w:sz w:val="24"/>
          <w:szCs w:val="24"/>
          <w:lang w:val="zh-TW" w:eastAsia="zh-TW" w:bidi="zh-TW"/>
        </w:rPr>
        <w:t>3</w:t>
      </w:r>
      <w:bookmarkEnd w:id="286"/>
      <w:r w:rsidRPr="00134F53">
        <w:rPr>
          <w:rFonts w:ascii="宋体" w:eastAsia="仿宋_GB2312" w:hAnsi="宋体" w:cs="宋体"/>
          <w:color w:val="000000"/>
          <w:kern w:val="0"/>
          <w:sz w:val="24"/>
          <w:szCs w:val="24"/>
          <w:lang w:val="zh-TW" w:eastAsia="zh-TW" w:bidi="zh-TW"/>
        </w:rPr>
        <w:t>、对于缩短供应年期或</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先租后让</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供应方式，企业用地成本相比最高年期可大幅减少</w:t>
      </w:r>
      <w:r w:rsidRPr="00134F53">
        <w:rPr>
          <w:rFonts w:ascii="宋体" w:eastAsia="仿宋_GB2312" w:hAnsi="宋体" w:cs="宋体"/>
          <w:color w:val="000000"/>
          <w:kern w:val="0"/>
          <w:sz w:val="24"/>
          <w:szCs w:val="24"/>
          <w:lang w:val="zh-TW" w:eastAsia="zh-TW" w:bidi="zh-TW"/>
        </w:rPr>
        <w:t>80%</w:t>
      </w:r>
      <w:r w:rsidRPr="00134F53">
        <w:rPr>
          <w:rFonts w:ascii="宋体" w:eastAsia="仿宋_GB2312" w:hAnsi="宋体" w:cs="宋体"/>
          <w:color w:val="000000"/>
          <w:kern w:val="0"/>
          <w:sz w:val="24"/>
          <w:szCs w:val="24"/>
          <w:lang w:val="zh-TW" w:eastAsia="zh-TW" w:bidi="zh-TW"/>
        </w:rPr>
        <w:t>至</w:t>
      </w:r>
      <w:r w:rsidRPr="00134F53">
        <w:rPr>
          <w:rFonts w:ascii="宋体" w:eastAsia="仿宋_GB2312" w:hAnsi="宋体" w:cs="宋体"/>
          <w:color w:val="000000"/>
          <w:kern w:val="0"/>
          <w:sz w:val="24"/>
          <w:szCs w:val="24"/>
          <w:lang w:val="zh-TW" w:eastAsia="zh-TW" w:bidi="zh-TW"/>
        </w:rPr>
        <w:t>34%</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《湖南省自然资源厅关于推进工业用地弹性供应有关问题的通知》</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湘自然资规</w:t>
      </w:r>
      <w:r w:rsidRPr="00134F53">
        <w:rPr>
          <w:rFonts w:ascii="宋体" w:eastAsia="仿宋_GB2312" w:hAnsi="宋体" w:cs="宋体"/>
          <w:color w:val="000000"/>
          <w:kern w:val="0"/>
          <w:sz w:val="24"/>
          <w:szCs w:val="24"/>
          <w:lang w:val="zh-TW" w:eastAsia="zh-TW" w:bidi="zh-TW"/>
        </w:rPr>
        <w:t>(2018) 1</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向所在地自然资源主管部门申请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根据主管部门要求提供有关材料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湘潭</w:t>
      </w:r>
      <w:r w:rsidRPr="00134F53">
        <w:rPr>
          <w:rFonts w:ascii="宋体" w:eastAsia="仿宋_GB2312" w:hAnsi="宋体" w:cs="宋体" w:hint="eastAsia"/>
          <w:color w:val="000000"/>
          <w:kern w:val="0"/>
          <w:sz w:val="24"/>
          <w:szCs w:val="24"/>
          <w:lang w:val="zh-TW" w:bidi="zh-TW"/>
        </w:rPr>
        <w:t>县</w:t>
      </w:r>
      <w:r w:rsidRPr="00134F53">
        <w:rPr>
          <w:rFonts w:ascii="宋体" w:eastAsia="仿宋_GB2312" w:hAnsi="宋体" w:cs="宋体"/>
          <w:color w:val="000000"/>
          <w:kern w:val="0"/>
          <w:sz w:val="24"/>
          <w:szCs w:val="24"/>
          <w:lang w:val="zh-TW" w:eastAsia="zh-TW" w:bidi="zh-TW"/>
        </w:rPr>
        <w:t>自然资源局</w:t>
      </w:r>
      <w:r w:rsidRPr="00134F53">
        <w:rPr>
          <w:rFonts w:ascii="宋体" w:eastAsia="仿宋_GB2312" w:hAnsi="宋体" w:cs="宋体"/>
          <w:color w:val="000000"/>
          <w:kern w:val="0"/>
          <w:sz w:val="24"/>
          <w:szCs w:val="24"/>
          <w:lang w:val="zh-TW" w:eastAsia="zh-TW" w:bidi="zh-TW"/>
        </w:rPr>
        <w:t>0731-5</w:t>
      </w:r>
      <w:r w:rsidRPr="00134F53">
        <w:rPr>
          <w:rFonts w:ascii="宋体" w:eastAsia="仿宋_GB2312" w:hAnsi="宋体" w:cs="宋体" w:hint="eastAsia"/>
          <w:color w:val="000000"/>
          <w:kern w:val="0"/>
          <w:sz w:val="24"/>
          <w:szCs w:val="24"/>
          <w:lang w:val="zh-TW" w:bidi="zh-TW"/>
        </w:rPr>
        <w:t>7800788</w:t>
      </w:r>
    </w:p>
    <w:p w:rsidR="00134F53" w:rsidRPr="00134F53" w:rsidRDefault="00134F53" w:rsidP="00134F53">
      <w:pPr>
        <w:widowControl/>
        <w:jc w:val="left"/>
        <w:rPr>
          <w:rFonts w:ascii="宋体" w:eastAsia="宋体" w:hAnsi="宋体" w:cs="宋体"/>
          <w:color w:val="231F20"/>
          <w:sz w:val="18"/>
          <w:szCs w:val="18"/>
          <w:lang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87" w:name="_Toc108443357"/>
      <w:bookmarkStart w:id="288" w:name="_Toc108597310"/>
      <w:r w:rsidRPr="00134F53">
        <w:rPr>
          <w:rFonts w:asciiTheme="majorHAnsi" w:eastAsia="宋体" w:hAnsiTheme="majorHAnsi" w:cstheme="majorBidi"/>
          <w:b/>
          <w:bCs/>
          <w:color w:val="000000"/>
          <w:kern w:val="0"/>
          <w:sz w:val="32"/>
          <w:szCs w:val="32"/>
          <w:lang w:bidi="en-US"/>
        </w:rPr>
        <w:lastRenderedPageBreak/>
        <w:t>简化用电报装流程</w:t>
      </w:r>
      <w:bookmarkEnd w:id="287"/>
      <w:bookmarkEnd w:id="288"/>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所有企业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压缩报装时限，低压、高压单电源、</w:t>
      </w:r>
      <w:r w:rsidRPr="00134F53">
        <w:rPr>
          <w:rFonts w:ascii="宋体" w:eastAsia="宋体" w:hAnsi="宋体" w:cs="宋体" w:hint="eastAsia"/>
          <w:color w:val="000000"/>
          <w:kern w:val="0"/>
          <w:sz w:val="24"/>
          <w:szCs w:val="24"/>
          <w:lang w:val="zh-TW" w:eastAsia="zh-TW" w:bidi="zh-TW"/>
        </w:rPr>
        <w:t>髙</w:t>
      </w:r>
      <w:r w:rsidRPr="00134F53">
        <w:rPr>
          <w:rFonts w:ascii="仿宋_GB2312" w:eastAsia="仿宋_GB2312" w:hAnsi="仿宋_GB2312" w:cs="仿宋_GB2312" w:hint="eastAsia"/>
          <w:color w:val="000000"/>
          <w:kern w:val="0"/>
          <w:sz w:val="24"/>
          <w:szCs w:val="24"/>
          <w:lang w:val="zh-TW" w:eastAsia="zh-TW" w:bidi="zh-TW"/>
        </w:rPr>
        <w:t>压双电源用电报装业务分别在</w:t>
      </w:r>
      <w:r w:rsidRPr="00134F53">
        <w:rPr>
          <w:rFonts w:ascii="宋体" w:eastAsia="仿宋_GB2312" w:hAnsi="宋体" w:cs="宋体"/>
          <w:color w:val="000000"/>
          <w:kern w:val="0"/>
          <w:sz w:val="24"/>
          <w:szCs w:val="24"/>
          <w:lang w:val="zh-TW" w:eastAsia="zh-TW" w:bidi="zh-TW"/>
        </w:rPr>
        <w:t>16</w:t>
      </w:r>
      <w:r w:rsidRPr="00134F53">
        <w:rPr>
          <w:rFonts w:ascii="宋体" w:eastAsia="仿宋_GB2312" w:hAnsi="宋体" w:cs="宋体"/>
          <w:color w:val="000000"/>
          <w:kern w:val="0"/>
          <w:sz w:val="24"/>
          <w:szCs w:val="24"/>
          <w:lang w:val="zh-TW" w:eastAsia="zh-TW" w:bidi="zh-TW"/>
        </w:rPr>
        <w:t>个、</w:t>
      </w:r>
      <w:r w:rsidRPr="00134F53">
        <w:rPr>
          <w:rFonts w:ascii="宋体" w:eastAsia="仿宋_GB2312" w:hAnsi="宋体" w:cs="宋体"/>
          <w:color w:val="000000"/>
          <w:kern w:val="0"/>
          <w:sz w:val="24"/>
          <w:szCs w:val="24"/>
          <w:lang w:val="zh-TW" w:eastAsia="zh-TW" w:bidi="zh-TW"/>
        </w:rPr>
        <w:t xml:space="preserve"> 35</w:t>
      </w:r>
      <w:r w:rsidRPr="00134F53">
        <w:rPr>
          <w:rFonts w:ascii="宋体" w:eastAsia="仿宋_GB2312" w:hAnsi="宋体" w:cs="宋体"/>
          <w:color w:val="000000"/>
          <w:kern w:val="0"/>
          <w:sz w:val="24"/>
          <w:szCs w:val="24"/>
          <w:lang w:val="zh-TW" w:eastAsia="zh-TW" w:bidi="zh-TW"/>
        </w:rPr>
        <w:t>个、</w:t>
      </w:r>
      <w:r w:rsidRPr="00134F53">
        <w:rPr>
          <w:rFonts w:ascii="宋体" w:eastAsia="仿宋_GB2312" w:hAnsi="宋体" w:cs="宋体"/>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个工作日内办结。全面取消普通客户设计审</w:t>
      </w:r>
      <w:r w:rsidRPr="00134F53">
        <w:rPr>
          <w:rFonts w:ascii="宋体" w:eastAsia="宋体" w:hAnsi="宋体" w:cs="宋体" w:hint="eastAsia"/>
          <w:color w:val="000000"/>
          <w:kern w:val="0"/>
          <w:sz w:val="24"/>
          <w:szCs w:val="24"/>
          <w:lang w:val="zh-TW" w:eastAsia="zh-TW" w:bidi="zh-TW"/>
        </w:rPr>
        <w:t>査</w:t>
      </w:r>
      <w:r w:rsidRPr="00134F53">
        <w:rPr>
          <w:rFonts w:ascii="仿宋_GB2312" w:eastAsia="仿宋_GB2312" w:hAnsi="仿宋_GB2312" w:cs="仿宋_GB2312" w:hint="eastAsia"/>
          <w:color w:val="000000"/>
          <w:kern w:val="0"/>
          <w:sz w:val="24"/>
          <w:szCs w:val="24"/>
          <w:lang w:val="zh-TW" w:eastAsia="zh-TW" w:bidi="zh-TW"/>
        </w:rPr>
        <w:t>和中间检查环节。对具</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备电力承装（修、试）资质的企业所承建的电力建设项目，供电企业均应无歧视接入电网并及时送电。</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省政府办公厅印发《关于降低实体经济企业成本的实施方案》的通知（湘政办发（</w:t>
      </w:r>
      <w:r w:rsidRPr="00134F53">
        <w:rPr>
          <w:rFonts w:ascii="宋体" w:eastAsia="仿宋_GB2312" w:hAnsi="宋体" w:cs="宋体"/>
          <w:color w:val="000000"/>
          <w:kern w:val="0"/>
          <w:sz w:val="24"/>
          <w:szCs w:val="24"/>
          <w:lang w:val="zh-TW" w:eastAsia="zh-TW" w:bidi="zh-TW"/>
        </w:rPr>
        <w:t>2018</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56</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向所在地电力公司申请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根据电力部门报装要求提供有关材料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国网湘潭电力公司</w:t>
      </w:r>
      <w:r w:rsidRPr="00134F53">
        <w:rPr>
          <w:rFonts w:ascii="宋体" w:eastAsia="仿宋_GB2312" w:hAnsi="宋体" w:cs="宋体"/>
          <w:color w:val="000000"/>
          <w:kern w:val="0"/>
          <w:sz w:val="24"/>
          <w:szCs w:val="24"/>
          <w:lang w:val="zh-TW" w:eastAsia="zh-TW" w:bidi="zh-TW"/>
        </w:rPr>
        <w:t>0731-5</w:t>
      </w:r>
      <w:r w:rsidRPr="00134F53">
        <w:rPr>
          <w:rFonts w:ascii="宋体" w:eastAsia="仿宋_GB2312" w:hAnsi="宋体" w:cs="宋体" w:hint="eastAsia"/>
          <w:color w:val="000000"/>
          <w:kern w:val="0"/>
          <w:sz w:val="24"/>
          <w:szCs w:val="24"/>
          <w:lang w:val="zh-TW" w:eastAsia="zh-TW" w:bidi="zh-TW"/>
        </w:rPr>
        <w:t>7802137</w:t>
      </w:r>
    </w:p>
    <w:p w:rsidR="00134F53" w:rsidRPr="00134F53" w:rsidRDefault="00134F53" w:rsidP="00134F53">
      <w:pPr>
        <w:widowControl/>
        <w:jc w:val="left"/>
        <w:rPr>
          <w:rFonts w:ascii="宋体" w:eastAsia="宋体" w:hAnsi="宋体" w:cs="宋体"/>
          <w:color w:val="231F20"/>
          <w:sz w:val="18"/>
          <w:szCs w:val="18"/>
          <w:lang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89" w:name="_Toc108443358"/>
      <w:bookmarkStart w:id="290" w:name="_Toc108597311"/>
      <w:r w:rsidRPr="00134F53">
        <w:rPr>
          <w:rFonts w:asciiTheme="majorHAnsi" w:eastAsia="宋体" w:hAnsiTheme="majorHAnsi" w:cstheme="majorBidi" w:hint="eastAsia"/>
          <w:b/>
          <w:bCs/>
          <w:color w:val="000000"/>
          <w:kern w:val="0"/>
          <w:sz w:val="32"/>
          <w:szCs w:val="32"/>
          <w:lang w:bidi="en-US"/>
        </w:rPr>
        <w:lastRenderedPageBreak/>
        <w:t>提高企业用气办理效率</w:t>
      </w:r>
      <w:bookmarkEnd w:id="289"/>
      <w:bookmarkEnd w:id="290"/>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所有企业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用气报装流程压缩为</w:t>
      </w:r>
      <w:r w:rsidRPr="00134F53">
        <w:rPr>
          <w:rFonts w:ascii="宋体" w:eastAsia="仿宋_GB2312" w:hAnsi="宋体" w:cs="宋体"/>
          <w:color w:val="000000"/>
          <w:kern w:val="0"/>
          <w:sz w:val="24"/>
          <w:szCs w:val="24"/>
          <w:lang w:val="zh-TW" w:eastAsia="zh-TW" w:bidi="zh-TW"/>
        </w:rPr>
        <w:t>3</w:t>
      </w:r>
      <w:r w:rsidRPr="00134F53">
        <w:rPr>
          <w:rFonts w:ascii="宋体" w:eastAsia="仿宋_GB2312" w:hAnsi="宋体" w:cs="宋体"/>
          <w:color w:val="000000"/>
          <w:kern w:val="0"/>
          <w:sz w:val="24"/>
          <w:szCs w:val="24"/>
          <w:lang w:val="zh-TW" w:eastAsia="zh-TW" w:bidi="zh-TW"/>
        </w:rPr>
        <w:t>个环节以内，材料压缩至</w:t>
      </w: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份以内，燃气报装无外线工程接入的低压管道、中压管道报装供气缩减至</w:t>
      </w:r>
      <w:r w:rsidRPr="00134F53">
        <w:rPr>
          <w:rFonts w:ascii="宋体" w:eastAsia="仿宋_GB2312" w:hAnsi="宋体" w:cs="宋体"/>
          <w:color w:val="000000"/>
          <w:kern w:val="0"/>
          <w:sz w:val="24"/>
          <w:szCs w:val="24"/>
          <w:lang w:val="zh-TW" w:eastAsia="zh-TW" w:bidi="zh-TW"/>
        </w:rPr>
        <w:t>10</w:t>
      </w:r>
      <w:r w:rsidRPr="00134F53">
        <w:rPr>
          <w:rFonts w:ascii="宋体" w:eastAsia="仿宋_GB2312" w:hAnsi="宋体" w:cs="宋体"/>
          <w:color w:val="000000"/>
          <w:kern w:val="0"/>
          <w:sz w:val="24"/>
          <w:szCs w:val="24"/>
          <w:lang w:val="zh-TW" w:eastAsia="zh-TW" w:bidi="zh-TW"/>
        </w:rPr>
        <w:t>个、</w:t>
      </w:r>
      <w:r w:rsidRPr="00134F53">
        <w:rPr>
          <w:rFonts w:ascii="宋体" w:eastAsia="仿宋_GB2312" w:hAnsi="宋体" w:cs="宋体"/>
          <w:color w:val="000000"/>
          <w:kern w:val="0"/>
          <w:sz w:val="24"/>
          <w:szCs w:val="24"/>
          <w:lang w:val="zh-TW" w:eastAsia="zh-TW" w:bidi="zh-TW"/>
        </w:rPr>
        <w:t>15</w:t>
      </w:r>
      <w:r w:rsidRPr="00134F53">
        <w:rPr>
          <w:rFonts w:ascii="宋体" w:eastAsia="仿宋_GB2312" w:hAnsi="宋体" w:cs="宋体"/>
          <w:color w:val="000000"/>
          <w:kern w:val="0"/>
          <w:sz w:val="24"/>
          <w:szCs w:val="24"/>
          <w:lang w:val="zh-TW" w:eastAsia="zh-TW" w:bidi="zh-TW"/>
        </w:rPr>
        <w:t>个工作日以内。有外</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线工程接入且无需办理行政审批和管理事项的管道</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米范围内、</w:t>
      </w:r>
      <w:r w:rsidRPr="00134F53">
        <w:rPr>
          <w:rFonts w:ascii="宋体" w:eastAsia="仿宋_GB2312" w:hAnsi="宋体" w:cs="宋体"/>
          <w:color w:val="000000"/>
          <w:kern w:val="0"/>
          <w:sz w:val="24"/>
          <w:szCs w:val="24"/>
          <w:lang w:val="zh-TW" w:eastAsia="zh-TW" w:bidi="zh-TW"/>
        </w:rPr>
        <w:t>500</w:t>
      </w:r>
      <w:r w:rsidRPr="00134F53">
        <w:rPr>
          <w:rFonts w:ascii="宋体" w:eastAsia="仿宋_GB2312" w:hAnsi="宋体" w:cs="宋体"/>
          <w:color w:val="000000"/>
          <w:kern w:val="0"/>
          <w:sz w:val="24"/>
          <w:szCs w:val="24"/>
          <w:lang w:val="zh-TW" w:eastAsia="zh-TW" w:bidi="zh-TW"/>
        </w:rPr>
        <w:t>米外</w:t>
      </w:r>
      <w:r w:rsidRPr="00134F53">
        <w:rPr>
          <w:rFonts w:ascii="宋体" w:eastAsia="仿宋_GB2312" w:hAnsi="宋体" w:cs="宋体"/>
          <w:color w:val="000000"/>
          <w:kern w:val="0"/>
          <w:sz w:val="24"/>
          <w:szCs w:val="24"/>
          <w:lang w:val="zh-TW" w:eastAsia="zh-TW" w:bidi="zh-TW"/>
        </w:rPr>
        <w:t xml:space="preserve">1000 </w:t>
      </w:r>
      <w:r w:rsidRPr="00134F53">
        <w:rPr>
          <w:rFonts w:ascii="宋体" w:eastAsia="仿宋_GB2312" w:hAnsi="宋体" w:cs="宋体"/>
          <w:color w:val="000000"/>
          <w:kern w:val="0"/>
          <w:sz w:val="24"/>
          <w:szCs w:val="24"/>
          <w:lang w:val="zh-TW" w:eastAsia="zh-TW" w:bidi="zh-TW"/>
        </w:rPr>
        <w:t>米以内、</w:t>
      </w:r>
      <w:r w:rsidRPr="00134F53">
        <w:rPr>
          <w:rFonts w:ascii="宋体" w:eastAsia="仿宋_GB2312" w:hAnsi="宋体" w:cs="宋体"/>
          <w:color w:val="000000"/>
          <w:kern w:val="0"/>
          <w:sz w:val="24"/>
          <w:szCs w:val="24"/>
          <w:lang w:val="zh-TW" w:eastAsia="zh-TW" w:bidi="zh-TW"/>
        </w:rPr>
        <w:t>1000</w:t>
      </w:r>
      <w:r w:rsidRPr="00134F53">
        <w:rPr>
          <w:rFonts w:ascii="宋体" w:eastAsia="仿宋_GB2312" w:hAnsi="宋体" w:cs="宋体"/>
          <w:color w:val="000000"/>
          <w:kern w:val="0"/>
          <w:sz w:val="24"/>
          <w:szCs w:val="24"/>
          <w:lang w:val="zh-TW" w:eastAsia="zh-TW" w:bidi="zh-TW"/>
        </w:rPr>
        <w:t>米以外分别缩减至</w:t>
      </w:r>
      <w:r w:rsidRPr="00134F53">
        <w:rPr>
          <w:rFonts w:ascii="宋体" w:eastAsia="仿宋_GB2312" w:hAnsi="宋体" w:cs="宋体"/>
          <w:color w:val="000000"/>
          <w:kern w:val="0"/>
          <w:sz w:val="24"/>
          <w:szCs w:val="24"/>
          <w:lang w:val="zh-TW" w:eastAsia="zh-TW" w:bidi="zh-TW"/>
        </w:rPr>
        <w:t>30</w:t>
      </w:r>
      <w:r w:rsidRPr="00134F53">
        <w:rPr>
          <w:rFonts w:ascii="宋体" w:eastAsia="仿宋_GB2312" w:hAnsi="宋体" w:cs="宋体"/>
          <w:color w:val="000000"/>
          <w:kern w:val="0"/>
          <w:sz w:val="24"/>
          <w:szCs w:val="24"/>
          <w:lang w:val="zh-TW" w:eastAsia="zh-TW" w:bidi="zh-TW"/>
        </w:rPr>
        <w:t>个、</w:t>
      </w:r>
      <w:r w:rsidRPr="00134F53">
        <w:rPr>
          <w:rFonts w:ascii="宋体" w:eastAsia="仿宋_GB2312" w:hAnsi="宋体" w:cs="宋体"/>
          <w:color w:val="000000"/>
          <w:kern w:val="0"/>
          <w:sz w:val="24"/>
          <w:szCs w:val="24"/>
          <w:lang w:val="zh-TW" w:eastAsia="zh-TW" w:bidi="zh-TW"/>
        </w:rPr>
        <w:t>40</w:t>
      </w:r>
      <w:r w:rsidRPr="00134F53">
        <w:rPr>
          <w:rFonts w:ascii="宋体" w:eastAsia="仿宋_GB2312" w:hAnsi="宋体" w:cs="宋体"/>
          <w:color w:val="000000"/>
          <w:kern w:val="0"/>
          <w:sz w:val="24"/>
          <w:szCs w:val="24"/>
          <w:lang w:val="zh-TW" w:eastAsia="zh-TW" w:bidi="zh-TW"/>
        </w:rPr>
        <w:t>个、</w:t>
      </w:r>
      <w:r w:rsidRPr="00134F53">
        <w:rPr>
          <w:rFonts w:ascii="宋体" w:eastAsia="仿宋_GB2312" w:hAnsi="宋体" w:cs="宋体"/>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个工作日内</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湘潭市人民政府办公室关于印发《湘潭市</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营商环境优化年</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实施</w:t>
      </w:r>
      <w:r w:rsidRPr="00134F53">
        <w:rPr>
          <w:rFonts w:ascii="宋体" w:eastAsia="仿宋_GB2312" w:hAnsi="宋体" w:cs="宋体"/>
          <w:color w:val="000000"/>
          <w:kern w:val="0"/>
          <w:sz w:val="24"/>
          <w:szCs w:val="24"/>
          <w:lang w:val="zh-TW" w:eastAsia="zh-TW" w:bidi="zh-TW"/>
        </w:rPr>
        <w:t>方案》的通知（潭办（</w:t>
      </w:r>
      <w:r w:rsidRPr="00134F53">
        <w:rPr>
          <w:rFonts w:ascii="宋体" w:eastAsia="仿宋_GB2312" w:hAnsi="宋体" w:cs="宋体"/>
          <w:color w:val="000000"/>
          <w:kern w:val="0"/>
          <w:sz w:val="24"/>
          <w:szCs w:val="24"/>
          <w:lang w:val="zh-TW" w:eastAsia="zh-TW" w:bidi="zh-TW"/>
        </w:rPr>
        <w:t>2020</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10</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向湘潭</w:t>
      </w:r>
      <w:r w:rsidRPr="00134F53">
        <w:rPr>
          <w:rFonts w:ascii="宋体" w:eastAsia="仿宋_GB2312" w:hAnsi="宋体" w:cs="宋体" w:hint="eastAsia"/>
          <w:color w:val="000000"/>
          <w:kern w:val="0"/>
          <w:sz w:val="24"/>
          <w:szCs w:val="24"/>
          <w:lang w:val="zh-TW" w:bidi="zh-TW"/>
        </w:rPr>
        <w:t>县中石油昆仑</w:t>
      </w:r>
      <w:r w:rsidRPr="00134F53">
        <w:rPr>
          <w:rFonts w:ascii="宋体" w:eastAsia="仿宋_GB2312" w:hAnsi="宋体" w:cs="宋体"/>
          <w:color w:val="000000"/>
          <w:kern w:val="0"/>
          <w:sz w:val="24"/>
          <w:szCs w:val="24"/>
          <w:lang w:val="zh-TW" w:eastAsia="zh-TW" w:bidi="zh-TW"/>
        </w:rPr>
        <w:t>燃气有限公司申请</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用气报装申请函及确认函、有效身份证明（身份证或营业执照）</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17"/>
          <w:szCs w:val="17"/>
          <w:lang w:val="zh-TW" w:eastAsia="zh-TW" w:bidi="zh-TW"/>
        </w:rPr>
      </w:pPr>
      <w:r w:rsidRPr="00134F53">
        <w:rPr>
          <w:rFonts w:ascii="宋体" w:eastAsia="仿宋_GB2312" w:hAnsi="宋体" w:cs="宋体"/>
          <w:color w:val="000000"/>
          <w:kern w:val="0"/>
          <w:sz w:val="24"/>
          <w:szCs w:val="24"/>
          <w:lang w:val="zh-TW" w:eastAsia="zh-TW" w:bidi="zh-TW"/>
        </w:rPr>
        <w:t>湘潭</w:t>
      </w:r>
      <w:r w:rsidRPr="00134F53">
        <w:rPr>
          <w:rFonts w:ascii="宋体" w:eastAsia="仿宋_GB2312" w:hAnsi="宋体" w:cs="宋体" w:hint="eastAsia"/>
          <w:color w:val="000000"/>
          <w:kern w:val="0"/>
          <w:sz w:val="24"/>
          <w:szCs w:val="24"/>
          <w:lang w:val="zh-TW" w:eastAsia="zh-TW" w:bidi="zh-TW"/>
        </w:rPr>
        <w:t>县中石油昆仑</w:t>
      </w:r>
      <w:r w:rsidRPr="00134F53">
        <w:rPr>
          <w:rFonts w:ascii="宋体" w:eastAsia="仿宋_GB2312" w:hAnsi="宋体" w:cs="宋体"/>
          <w:color w:val="000000"/>
          <w:kern w:val="0"/>
          <w:sz w:val="24"/>
          <w:szCs w:val="24"/>
          <w:lang w:val="zh-TW" w:eastAsia="zh-TW" w:bidi="zh-TW"/>
        </w:rPr>
        <w:t>燃气有限公司</w:t>
      </w:r>
      <w:r w:rsidRPr="00134F53">
        <w:rPr>
          <w:rFonts w:ascii="宋体" w:eastAsia="仿宋_GB2312" w:hAnsi="宋体" w:cs="宋体"/>
          <w:color w:val="000000"/>
          <w:kern w:val="0"/>
          <w:sz w:val="24"/>
          <w:szCs w:val="24"/>
          <w:lang w:val="zh-TW" w:eastAsia="zh-TW" w:bidi="zh-TW"/>
        </w:rPr>
        <w:t>0731-5</w:t>
      </w:r>
      <w:r w:rsidRPr="00134F53">
        <w:rPr>
          <w:rFonts w:ascii="宋体" w:eastAsia="仿宋_GB2312" w:hAnsi="宋体" w:cs="宋体" w:hint="eastAsia"/>
          <w:color w:val="000000"/>
          <w:kern w:val="0"/>
          <w:sz w:val="24"/>
          <w:szCs w:val="24"/>
          <w:lang w:val="zh-TW" w:eastAsia="zh-TW" w:bidi="zh-TW"/>
        </w:rPr>
        <w:t>7820487</w:t>
      </w:r>
    </w:p>
    <w:p w:rsidR="00134F53" w:rsidRPr="00134F53" w:rsidRDefault="00134F53" w:rsidP="00134F53">
      <w:pPr>
        <w:widowControl/>
        <w:jc w:val="left"/>
        <w:rPr>
          <w:rFonts w:ascii="宋体" w:eastAsia="宋体" w:hAnsi="宋体" w:cs="宋体"/>
          <w:color w:val="231F20"/>
          <w:sz w:val="18"/>
          <w:szCs w:val="18"/>
          <w:lang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91" w:name="bookmark429"/>
      <w:bookmarkStart w:id="292" w:name="bookmark427"/>
      <w:bookmarkStart w:id="293" w:name="_Toc108443359"/>
      <w:bookmarkStart w:id="294" w:name="_Toc108597312"/>
      <w:r w:rsidRPr="00134F53">
        <w:rPr>
          <w:rFonts w:asciiTheme="majorHAnsi" w:eastAsia="宋体" w:hAnsiTheme="majorHAnsi" w:cstheme="majorBidi"/>
          <w:b/>
          <w:bCs/>
          <w:color w:val="000000"/>
          <w:kern w:val="0"/>
          <w:sz w:val="32"/>
          <w:szCs w:val="32"/>
          <w:lang w:bidi="en-US"/>
        </w:rPr>
        <w:lastRenderedPageBreak/>
        <w:t>创新民营企业职称评价方式</w:t>
      </w:r>
      <w:bookmarkEnd w:id="291"/>
      <w:bookmarkEnd w:id="292"/>
      <w:bookmarkEnd w:id="293"/>
      <w:bookmarkEnd w:id="294"/>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民营企业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95" w:name="bookmark430"/>
      <w:r w:rsidRPr="00134F53">
        <w:rPr>
          <w:rFonts w:ascii="宋体" w:eastAsia="仿宋_GB2312" w:hAnsi="宋体" w:cs="宋体" w:hint="eastAsia"/>
          <w:color w:val="000000"/>
          <w:kern w:val="0"/>
          <w:sz w:val="24"/>
          <w:szCs w:val="24"/>
          <w:lang w:val="zh-TW" w:eastAsia="zh-TW" w:bidi="zh-TW"/>
        </w:rPr>
        <w:t>1</w:t>
      </w:r>
      <w:bookmarkEnd w:id="295"/>
      <w:r w:rsidRPr="00134F53">
        <w:rPr>
          <w:rFonts w:ascii="宋体" w:eastAsia="仿宋_GB2312" w:hAnsi="宋体" w:cs="宋体" w:hint="eastAsia"/>
          <w:color w:val="000000"/>
          <w:kern w:val="0"/>
          <w:sz w:val="24"/>
          <w:szCs w:val="24"/>
          <w:lang w:val="zh-TW" w:eastAsia="zh-TW" w:bidi="zh-TW"/>
        </w:rPr>
        <w:t>、对论文、职称外语等不做限制性要求，专利成果、技术突破、工艺流程、标准开发、成果转化等均可作为职称评审的重要内容。</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96" w:name="bookmark431"/>
      <w:r w:rsidRPr="00134F53">
        <w:rPr>
          <w:rFonts w:ascii="宋体" w:eastAsia="仿宋_GB2312" w:hAnsi="宋体" w:cs="宋体" w:hint="eastAsia"/>
          <w:color w:val="000000"/>
          <w:kern w:val="0"/>
          <w:sz w:val="24"/>
          <w:szCs w:val="24"/>
          <w:lang w:val="zh-TW" w:eastAsia="zh-TW" w:bidi="zh-TW"/>
        </w:rPr>
        <w:t>2</w:t>
      </w:r>
      <w:bookmarkEnd w:id="296"/>
      <w:r w:rsidRPr="00134F53">
        <w:rPr>
          <w:rFonts w:ascii="宋体" w:eastAsia="仿宋_GB2312" w:hAnsi="宋体" w:cs="宋体" w:hint="eastAsia"/>
          <w:color w:val="000000"/>
          <w:kern w:val="0"/>
          <w:sz w:val="24"/>
          <w:szCs w:val="24"/>
          <w:lang w:val="zh-TW" w:eastAsia="zh-TW" w:bidi="zh-TW"/>
        </w:rPr>
        <w:t>、建立职称评审</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绿色通道”或</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直通车”，民营企业高层次专业技术人才、急需紧缺人才、优秀青年人才可直接申报相应级别职称。</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97" w:name="bookmark432"/>
      <w:r w:rsidRPr="00134F53">
        <w:rPr>
          <w:rFonts w:ascii="宋体" w:eastAsia="仿宋_GB2312" w:hAnsi="宋体" w:cs="宋体" w:hint="eastAsia"/>
          <w:color w:val="000000"/>
          <w:kern w:val="0"/>
          <w:sz w:val="24"/>
          <w:szCs w:val="24"/>
          <w:lang w:val="zh-TW" w:eastAsia="zh-TW" w:bidi="zh-TW"/>
        </w:rPr>
        <w:t>3</w:t>
      </w:r>
      <w:bookmarkEnd w:id="297"/>
      <w:r w:rsidRPr="00134F53">
        <w:rPr>
          <w:rFonts w:ascii="宋体" w:eastAsia="仿宋_GB2312" w:hAnsi="宋体" w:cs="宋体" w:hint="eastAsia"/>
          <w:color w:val="000000"/>
          <w:kern w:val="0"/>
          <w:sz w:val="24"/>
          <w:szCs w:val="24"/>
          <w:lang w:val="zh-TW" w:eastAsia="zh-TW" w:bidi="zh-TW"/>
        </w:rPr>
        <w:t>、民营企业专业技术人才具有相应专业大专学历，取得中级职称后从事本专业工作满</w:t>
      </w:r>
      <w:r w:rsidRPr="00134F53">
        <w:rPr>
          <w:rFonts w:ascii="宋体" w:eastAsia="仿宋_GB2312" w:hAnsi="宋体" w:cs="宋体" w:hint="eastAsia"/>
          <w:color w:val="000000"/>
          <w:kern w:val="0"/>
          <w:sz w:val="24"/>
          <w:szCs w:val="24"/>
          <w:lang w:val="zh-TW" w:eastAsia="zh-TW" w:bidi="zh-TW"/>
        </w:rPr>
        <w:t>7</w:t>
      </w:r>
      <w:r w:rsidRPr="00134F53">
        <w:rPr>
          <w:rFonts w:ascii="宋体" w:eastAsia="仿宋_GB2312" w:hAnsi="宋体" w:cs="宋体" w:hint="eastAsia"/>
          <w:color w:val="000000"/>
          <w:kern w:val="0"/>
          <w:sz w:val="24"/>
          <w:szCs w:val="24"/>
          <w:lang w:val="zh-TW" w:eastAsia="zh-TW" w:bidi="zh-TW"/>
        </w:rPr>
        <w:t>年，可申报参评相应系列（专业）副高级职称。</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298" w:name="bookmark433"/>
      <w:r w:rsidRPr="00134F53">
        <w:rPr>
          <w:rFonts w:ascii="宋体" w:eastAsia="仿宋_GB2312" w:hAnsi="宋体" w:cs="宋体" w:hint="eastAsia"/>
          <w:color w:val="000000"/>
          <w:kern w:val="0"/>
          <w:sz w:val="24"/>
          <w:szCs w:val="24"/>
          <w:lang w:val="zh-TW" w:eastAsia="zh-TW" w:bidi="zh-TW"/>
        </w:rPr>
        <w:t>4</w:t>
      </w:r>
      <w:bookmarkEnd w:id="298"/>
      <w:r w:rsidRPr="00134F53">
        <w:rPr>
          <w:rFonts w:ascii="宋体" w:eastAsia="仿宋_GB2312" w:hAnsi="宋体" w:cs="宋体" w:hint="eastAsia"/>
          <w:color w:val="000000"/>
          <w:kern w:val="0"/>
          <w:sz w:val="24"/>
          <w:szCs w:val="24"/>
          <w:lang w:val="zh-TW" w:eastAsia="zh-TW" w:bidi="zh-TW"/>
        </w:rPr>
        <w:t>、民营企业专业技术人才未获得初级、中级职称，但成绩突出、贡献卓著的，根据其从事专业技术工作时间，在满足相应系列（专业）晋升要求的基础上</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经由民营企业考核推荐，可比照我省同类专业技术人才正常申报年限超出</w:t>
      </w:r>
      <w:r w:rsidRPr="00134F53">
        <w:rPr>
          <w:rFonts w:ascii="宋体" w:eastAsia="仿宋_GB2312" w:hAnsi="宋体" w:cs="宋体" w:hint="eastAsia"/>
          <w:color w:val="000000"/>
          <w:kern w:val="0"/>
          <w:sz w:val="24"/>
          <w:szCs w:val="24"/>
          <w:lang w:val="zh-TW" w:eastAsia="zh-TW" w:bidi="zh-TW"/>
        </w:rPr>
        <w:t>2</w:t>
      </w:r>
      <w:r w:rsidRPr="00134F53">
        <w:rPr>
          <w:rFonts w:ascii="宋体" w:eastAsia="仿宋_GB2312" w:hAnsi="宋体" w:cs="宋体" w:hint="eastAsia"/>
          <w:color w:val="000000"/>
          <w:kern w:val="0"/>
          <w:sz w:val="24"/>
          <w:szCs w:val="24"/>
          <w:lang w:val="zh-TW" w:eastAsia="zh-TW" w:bidi="zh-TW"/>
        </w:rPr>
        <w:t>年、</w:t>
      </w:r>
      <w:r w:rsidRPr="00134F53">
        <w:rPr>
          <w:rFonts w:ascii="宋体" w:eastAsia="仿宋_GB2312" w:hAnsi="宋体" w:cs="宋体" w:hint="eastAsia"/>
          <w:color w:val="000000"/>
          <w:kern w:val="0"/>
          <w:sz w:val="24"/>
          <w:szCs w:val="24"/>
          <w:lang w:val="zh-TW" w:eastAsia="zh-TW" w:bidi="zh-TW"/>
        </w:rPr>
        <w:t>4</w:t>
      </w:r>
      <w:r w:rsidRPr="00134F53">
        <w:rPr>
          <w:rFonts w:ascii="宋体" w:eastAsia="仿宋_GB2312" w:hAnsi="宋体" w:cs="宋体" w:hint="eastAsia"/>
          <w:color w:val="000000"/>
          <w:kern w:val="0"/>
          <w:sz w:val="24"/>
          <w:szCs w:val="24"/>
          <w:lang w:val="zh-TW" w:eastAsia="zh-TW" w:bidi="zh-TW"/>
        </w:rPr>
        <w:t>年，直接申报参评（参考）中级、副高级职称。</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《人力资源社会保障部办公厅关于进一步做好民营企业职称工作的通知》（人社厅发（</w:t>
      </w:r>
      <w:r w:rsidRPr="00134F53">
        <w:rPr>
          <w:rFonts w:ascii="宋体" w:eastAsia="仿宋_GB2312" w:hAnsi="宋体" w:cs="宋体" w:hint="eastAsia"/>
          <w:color w:val="000000"/>
          <w:kern w:val="0"/>
          <w:sz w:val="24"/>
          <w:szCs w:val="24"/>
          <w:lang w:val="zh-TW" w:eastAsia="zh-TW" w:bidi="zh-TW"/>
        </w:rPr>
        <w:t>2020</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13</w:t>
      </w:r>
      <w:r w:rsidRPr="00134F53">
        <w:rPr>
          <w:rFonts w:ascii="宋体" w:eastAsia="仿宋_GB2312" w:hAnsi="宋体" w:cs="宋体" w:hint="eastAsia"/>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可由人事代理的人力资源服务机构推荐，也可由所在地工商联、或所在行业协会学会、或由园区、教育就业办及民营企业按属地化原则推荐</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申报职称所需要的材料（学历证书复印件、任现职资格证书复印件、任现职的聘用合同复印件、职称评审表、个人述职报告、论文著作、获奖证书、发明专利证书、业绩成果等）</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主管部门及咨询电话</w:t>
      </w:r>
      <w:r w:rsidRPr="00134F53">
        <w:rPr>
          <w:rFonts w:ascii="宋体" w:eastAsia="黑体" w:hAnsi="宋体" w:cs="宋体" w:hint="eastAsia"/>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县人社局</w:t>
      </w:r>
      <w:r w:rsidRPr="00134F53">
        <w:rPr>
          <w:rFonts w:ascii="宋体" w:eastAsia="仿宋_GB2312" w:hAnsi="宋体" w:cs="宋体" w:hint="eastAsia"/>
          <w:color w:val="000000"/>
          <w:kern w:val="0"/>
          <w:sz w:val="24"/>
          <w:szCs w:val="24"/>
          <w:lang w:val="zh-TW" w:eastAsia="zh-TW" w:bidi="zh-TW"/>
        </w:rPr>
        <w:t>0731-57884924</w:t>
      </w:r>
    </w:p>
    <w:p w:rsidR="00134F53" w:rsidRPr="00134F53" w:rsidRDefault="00134F53" w:rsidP="00134F53">
      <w:pPr>
        <w:widowControl/>
        <w:jc w:val="left"/>
        <w:rPr>
          <w:rFonts w:ascii="宋体" w:eastAsia="宋体" w:hAnsi="宋体" w:cs="宋体"/>
          <w:color w:val="231F20"/>
          <w:sz w:val="18"/>
          <w:szCs w:val="18"/>
          <w:lang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299" w:name="bookmark435"/>
      <w:bookmarkStart w:id="300" w:name="bookmark434"/>
      <w:bookmarkStart w:id="301" w:name="bookmark436"/>
      <w:bookmarkStart w:id="302" w:name="_Toc108443360"/>
      <w:bookmarkStart w:id="303" w:name="_Toc108597313"/>
      <w:r w:rsidRPr="00134F53">
        <w:rPr>
          <w:rFonts w:asciiTheme="majorHAnsi" w:eastAsia="宋体" w:hAnsiTheme="majorHAnsi" w:cstheme="majorBidi"/>
          <w:b/>
          <w:bCs/>
          <w:color w:val="000000"/>
          <w:kern w:val="0"/>
          <w:sz w:val="32"/>
          <w:szCs w:val="32"/>
          <w:lang w:bidi="en-US"/>
        </w:rPr>
        <w:lastRenderedPageBreak/>
        <w:t>企业职工培训补贴</w:t>
      </w:r>
      <w:bookmarkEnd w:id="299"/>
      <w:bookmarkEnd w:id="300"/>
      <w:bookmarkEnd w:id="301"/>
      <w:bookmarkEnd w:id="302"/>
      <w:bookmarkEnd w:id="303"/>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所有企业</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支持措施</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企业可按规定依托具有办学资质的职业院校（含技工院校）和各类职业培训机构开展职工岗位技能提升，并按规定享受培训补贴；企业可按规定组织符合条件的在职职工，按照</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企校双制、工学一体”的模式开展企业新型学徒制培训，并按规定享受新型学徒制培训补贴。</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《湖南省人力资源和社会保障厅湖南省财政厅关于印发〈湖南省职业技能提升行动实施方案（</w:t>
      </w:r>
      <w:r w:rsidRPr="00134F53">
        <w:rPr>
          <w:rFonts w:ascii="宋体" w:eastAsia="仿宋_GB2312" w:hAnsi="宋体" w:cs="宋体" w:hint="eastAsia"/>
          <w:color w:val="000000"/>
          <w:kern w:val="0"/>
          <w:sz w:val="24"/>
          <w:szCs w:val="24"/>
          <w:lang w:val="zh-TW" w:eastAsia="zh-TW" w:bidi="zh-TW"/>
        </w:rPr>
        <w:t>2019-2021</w:t>
      </w:r>
      <w:r w:rsidRPr="00134F53">
        <w:rPr>
          <w:rFonts w:ascii="宋体" w:eastAsia="仿宋_GB2312" w:hAnsi="宋体" w:cs="宋体" w:hint="eastAsia"/>
          <w:color w:val="000000"/>
          <w:kern w:val="0"/>
          <w:sz w:val="24"/>
          <w:szCs w:val="24"/>
          <w:lang w:val="zh-TW" w:eastAsia="zh-TW" w:bidi="zh-TW"/>
        </w:rPr>
        <w:t>年）＞的通知》（湘人社发（</w:t>
      </w:r>
      <w:r w:rsidRPr="00134F53">
        <w:rPr>
          <w:rFonts w:ascii="宋体" w:eastAsia="仿宋_GB2312" w:hAnsi="宋体" w:cs="宋体" w:hint="eastAsia"/>
          <w:color w:val="000000"/>
          <w:kern w:val="0"/>
          <w:sz w:val="24"/>
          <w:szCs w:val="24"/>
          <w:lang w:val="zh-TW" w:eastAsia="zh-TW" w:bidi="zh-TW"/>
        </w:rPr>
        <w:t>2019</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hint="eastAsia"/>
          <w:color w:val="000000"/>
          <w:kern w:val="0"/>
          <w:sz w:val="24"/>
          <w:szCs w:val="24"/>
          <w:lang w:val="zh-TW" w:eastAsia="zh-TW" w:bidi="zh-TW"/>
        </w:rPr>
        <w:t xml:space="preserve"> 42</w:t>
      </w:r>
      <w:r w:rsidRPr="00134F53">
        <w:rPr>
          <w:rFonts w:ascii="宋体" w:eastAsia="仿宋_GB2312" w:hAnsi="宋体" w:cs="宋体" w:hint="eastAsia"/>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向所在地人社部门申请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《湖南省新型学徒制企业需求申报表》等</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县人社局</w:t>
      </w:r>
      <w:r w:rsidRPr="00134F53">
        <w:rPr>
          <w:rFonts w:ascii="宋体" w:eastAsia="仿宋_GB2312" w:hAnsi="宋体" w:cs="宋体" w:hint="eastAsia"/>
          <w:color w:val="000000"/>
          <w:kern w:val="0"/>
          <w:sz w:val="24"/>
          <w:szCs w:val="24"/>
          <w:lang w:val="zh-TW" w:eastAsia="zh-TW" w:bidi="zh-TW"/>
        </w:rPr>
        <w:t>0731-57885445</w:t>
      </w:r>
    </w:p>
    <w:p w:rsidR="00134F53" w:rsidRPr="00134F53" w:rsidRDefault="00134F53" w:rsidP="00134F53">
      <w:pPr>
        <w:widowControl/>
        <w:jc w:val="left"/>
        <w:rPr>
          <w:rFonts w:ascii="宋体" w:eastAsia="宋体" w:hAnsi="宋体" w:cs="宋体"/>
          <w:color w:val="231F20"/>
          <w:sz w:val="18"/>
          <w:szCs w:val="18"/>
          <w:lang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304" w:name="_Toc108443361"/>
      <w:bookmarkStart w:id="305" w:name="_Toc108597314"/>
      <w:r w:rsidRPr="00134F53">
        <w:rPr>
          <w:rFonts w:asciiTheme="majorHAnsi" w:eastAsia="宋体" w:hAnsiTheme="majorHAnsi" w:cstheme="majorBidi"/>
          <w:b/>
          <w:bCs/>
          <w:color w:val="000000"/>
          <w:kern w:val="0"/>
          <w:sz w:val="32"/>
          <w:szCs w:val="32"/>
          <w:lang w:bidi="en-US"/>
        </w:rPr>
        <w:lastRenderedPageBreak/>
        <w:t>申报省企业技术中心</w:t>
      </w:r>
      <w:bookmarkEnd w:id="304"/>
      <w:bookmarkEnd w:id="305"/>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hint="eastAsia"/>
          <w:color w:val="000000"/>
          <w:kern w:val="0"/>
          <w:sz w:val="24"/>
          <w:szCs w:val="24"/>
          <w:lang w:val="zh-TW" w:eastAsia="zh-TW" w:bidi="zh-TW"/>
        </w:rPr>
        <w:t>1</w:t>
      </w:r>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具有显著的行业发展优势和竞争优势</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bookmarkStart w:id="306" w:name="bookmark441"/>
      <w:r w:rsidRPr="00134F53">
        <w:rPr>
          <w:rFonts w:ascii="宋体" w:eastAsia="仿宋_GB2312" w:hAnsi="宋体" w:cs="宋体"/>
          <w:color w:val="000000"/>
          <w:kern w:val="0"/>
          <w:sz w:val="24"/>
          <w:szCs w:val="24"/>
          <w:lang w:val="zh-TW" w:eastAsia="zh-TW" w:bidi="zh-TW"/>
        </w:rPr>
        <w:t>2</w:t>
      </w:r>
      <w:bookmarkEnd w:id="306"/>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具有较好的技术创新机制</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bookmarkStart w:id="307" w:name="bookmark442"/>
      <w:r w:rsidRPr="00134F53">
        <w:rPr>
          <w:rFonts w:ascii="宋体" w:eastAsia="仿宋_GB2312" w:hAnsi="宋体" w:cs="宋体"/>
          <w:color w:val="000000"/>
          <w:kern w:val="0"/>
          <w:sz w:val="24"/>
          <w:szCs w:val="24"/>
          <w:lang w:val="zh-TW" w:eastAsia="zh-TW" w:bidi="zh-TW"/>
        </w:rPr>
        <w:t>3</w:t>
      </w:r>
      <w:bookmarkEnd w:id="307"/>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hint="eastAsia"/>
          <w:color w:val="000000"/>
          <w:kern w:val="0"/>
          <w:sz w:val="24"/>
          <w:szCs w:val="24"/>
          <w:lang w:val="zh-TW" w:bidi="zh-TW"/>
        </w:rPr>
        <w:t xml:space="preserve"> </w:t>
      </w:r>
      <w:r w:rsidRPr="00134F53">
        <w:rPr>
          <w:rFonts w:ascii="宋体" w:eastAsia="仿宋_GB2312" w:hAnsi="宋体" w:cs="宋体"/>
          <w:color w:val="000000"/>
          <w:kern w:val="0"/>
          <w:sz w:val="24"/>
          <w:szCs w:val="24"/>
          <w:lang w:val="zh-TW" w:eastAsia="zh-TW" w:bidi="zh-TW"/>
        </w:rPr>
        <w:t>具有较高研究开发投入强度，年度研究与试验发展经费支出额不低于</w:t>
      </w:r>
      <w:r w:rsidRPr="00134F53">
        <w:rPr>
          <w:rFonts w:ascii="宋体" w:eastAsia="仿宋_GB2312" w:hAnsi="宋体" w:cs="宋体"/>
          <w:color w:val="000000"/>
          <w:kern w:val="0"/>
          <w:sz w:val="24"/>
          <w:szCs w:val="24"/>
          <w:lang w:val="zh-TW" w:eastAsia="zh-TW" w:bidi="zh-TW"/>
        </w:rPr>
        <w:t xml:space="preserve">500 </w:t>
      </w:r>
      <w:r w:rsidRPr="00134F53">
        <w:rPr>
          <w:rFonts w:ascii="宋体" w:eastAsia="仿宋_GB2312" w:hAnsi="宋体" w:cs="宋体"/>
          <w:color w:val="000000"/>
          <w:kern w:val="0"/>
          <w:sz w:val="24"/>
          <w:szCs w:val="24"/>
          <w:lang w:val="zh-TW" w:eastAsia="zh-TW" w:bidi="zh-TW"/>
        </w:rPr>
        <w:t>万元；拥有技术水平高、实践经验丰富的技术带头人，专职研究与试验发展人员数不少于</w:t>
      </w:r>
      <w:r w:rsidRPr="00134F53">
        <w:rPr>
          <w:rFonts w:ascii="宋体" w:eastAsia="仿宋_GB2312" w:hAnsi="宋体" w:cs="宋体"/>
          <w:color w:val="000000"/>
          <w:kern w:val="0"/>
          <w:sz w:val="24"/>
          <w:szCs w:val="24"/>
          <w:lang w:val="zh-TW" w:eastAsia="zh-TW" w:bidi="zh-TW"/>
        </w:rPr>
        <w:t>50</w:t>
      </w:r>
      <w:r w:rsidRPr="00134F53">
        <w:rPr>
          <w:rFonts w:ascii="宋体" w:eastAsia="仿宋_GB2312" w:hAnsi="宋体" w:cs="宋体"/>
          <w:color w:val="000000"/>
          <w:kern w:val="0"/>
          <w:sz w:val="24"/>
          <w:szCs w:val="24"/>
          <w:lang w:val="zh-TW" w:eastAsia="zh-TW" w:bidi="zh-TW"/>
        </w:rPr>
        <w:t>人</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bookmarkStart w:id="308" w:name="bookmark443"/>
      <w:r w:rsidRPr="00134F53">
        <w:rPr>
          <w:rFonts w:ascii="宋体" w:eastAsia="仿宋_GB2312" w:hAnsi="宋体" w:cs="宋体"/>
          <w:color w:val="000000"/>
          <w:kern w:val="0"/>
          <w:sz w:val="24"/>
          <w:szCs w:val="24"/>
          <w:lang w:val="zh-TW" w:eastAsia="zh-TW" w:bidi="zh-TW"/>
        </w:rPr>
        <w:t>4</w:t>
      </w:r>
      <w:bookmarkEnd w:id="308"/>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具有比较完善的研究、开发、试验条件</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bookmarkStart w:id="309" w:name="bookmark444"/>
      <w:r w:rsidRPr="00134F53">
        <w:rPr>
          <w:rFonts w:ascii="宋体" w:eastAsia="仿宋_GB2312" w:hAnsi="宋体" w:cs="宋体"/>
          <w:color w:val="000000"/>
          <w:kern w:val="0"/>
          <w:sz w:val="24"/>
          <w:szCs w:val="24"/>
          <w:lang w:val="zh-TW" w:eastAsia="zh-TW" w:bidi="zh-TW"/>
        </w:rPr>
        <w:t>5</w:t>
      </w:r>
      <w:bookmarkEnd w:id="309"/>
      <w:r w:rsidRPr="00134F53">
        <w:rPr>
          <w:rFonts w:ascii="宋体" w:eastAsia="仿宋_GB2312" w:hAnsi="宋体" w:cs="宋体" w:hint="eastAsia"/>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具有市级企业技术中心资格</w:t>
      </w:r>
      <w:r w:rsidRPr="00134F53">
        <w:rPr>
          <w:rFonts w:ascii="宋体" w:eastAsia="仿宋_GB2312" w:hAnsi="宋体" w:cs="宋体" w:hint="eastAsia"/>
          <w:color w:val="000000"/>
          <w:kern w:val="0"/>
          <w:sz w:val="24"/>
          <w:szCs w:val="24"/>
          <w:lang w:val="zh-TW" w:bidi="zh-TW"/>
        </w:rPr>
        <w:t>。</w:t>
      </w:r>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支持措施</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对省级企业技术中心给予资金支持，引导和鼓励企业加大技术创新投入。对省认定</w:t>
      </w:r>
      <w:r w:rsidRPr="00134F53">
        <w:rPr>
          <w:rFonts w:ascii="宋体" w:eastAsia="仿宋_GB2312" w:hAnsi="宋体" w:cs="宋体"/>
          <w:color w:val="000000"/>
          <w:kern w:val="0"/>
          <w:sz w:val="24"/>
          <w:szCs w:val="24"/>
          <w:lang w:val="zh-TW" w:eastAsia="zh-TW" w:bidi="zh-TW"/>
        </w:rPr>
        <w:t>2</w:t>
      </w:r>
      <w:r w:rsidRPr="00134F53">
        <w:rPr>
          <w:rFonts w:ascii="宋体" w:eastAsia="仿宋_GB2312" w:hAnsi="宋体" w:cs="宋体"/>
          <w:color w:val="000000"/>
          <w:kern w:val="0"/>
          <w:sz w:val="24"/>
          <w:szCs w:val="24"/>
          <w:lang w:val="zh-TW" w:eastAsia="zh-TW" w:bidi="zh-TW"/>
        </w:rPr>
        <w:t>年以上且特别优秀的省级企业技术中心，向国家推荐申报国家企业技术中心。</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bidi="zh-TW"/>
        </w:rPr>
      </w:pPr>
      <w:r w:rsidRPr="00134F53">
        <w:rPr>
          <w:rFonts w:ascii="宋体" w:eastAsia="仿宋_GB2312" w:hAnsi="宋体" w:cs="宋体"/>
          <w:color w:val="000000"/>
          <w:kern w:val="0"/>
          <w:sz w:val="24"/>
          <w:szCs w:val="24"/>
          <w:lang w:val="zh-TW" w:eastAsia="zh-TW" w:bidi="zh-TW"/>
        </w:rPr>
        <w:t>《湖南省企业技术中心认定管理办法》</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湘发改高技</w:t>
      </w:r>
      <w:r w:rsidRPr="00134F53">
        <w:rPr>
          <w:rFonts w:ascii="宋体" w:eastAsia="仿宋_GB2312" w:hAnsi="宋体" w:cs="宋体"/>
          <w:color w:val="000000"/>
          <w:kern w:val="0"/>
          <w:sz w:val="24"/>
          <w:szCs w:val="24"/>
          <w:lang w:val="zh-TW" w:eastAsia="zh-TW" w:bidi="zh-TW"/>
        </w:rPr>
        <w:t>(2017) 287</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向所在地发改部门申请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企业技术中心申请报告、评价材料、真实性承诺函</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主管部门及咨询电话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发改</w:t>
      </w:r>
      <w:r w:rsidRPr="00134F53">
        <w:rPr>
          <w:rFonts w:ascii="宋体" w:eastAsia="仿宋_GB2312" w:hAnsi="宋体" w:cs="宋体" w:hint="eastAsia"/>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2835019</w:t>
      </w:r>
    </w:p>
    <w:p w:rsidR="00134F53" w:rsidRPr="00134F53" w:rsidRDefault="00134F53" w:rsidP="00134F53">
      <w:pPr>
        <w:widowControl/>
        <w:jc w:val="left"/>
        <w:rPr>
          <w:rFonts w:ascii="宋体" w:eastAsia="宋体" w:hAnsi="宋体" w:cs="宋体"/>
          <w:color w:val="231F20"/>
          <w:sz w:val="18"/>
          <w:szCs w:val="18"/>
          <w:lang w:eastAsia="zh-TW" w:bidi="zh-TW"/>
        </w:rPr>
      </w:pPr>
      <w:r w:rsidRPr="00134F53">
        <w:rPr>
          <w:rFonts w:ascii="Times New Roman" w:eastAsia="仿宋_GB2312" w:hAnsi="Times New Roman" w:cs="Times New Roman"/>
          <w:color w:val="231F2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310" w:name="_Toc108443362"/>
      <w:bookmarkStart w:id="311" w:name="_Toc108597315"/>
      <w:r w:rsidRPr="00134F53">
        <w:rPr>
          <w:rFonts w:asciiTheme="majorHAnsi" w:eastAsia="宋体" w:hAnsiTheme="majorHAnsi" w:cstheme="majorBidi"/>
          <w:b/>
          <w:bCs/>
          <w:color w:val="000000"/>
          <w:kern w:val="0"/>
          <w:sz w:val="32"/>
          <w:szCs w:val="32"/>
          <w:lang w:bidi="en-US"/>
        </w:rPr>
        <w:lastRenderedPageBreak/>
        <w:t>申报省工程研究中心</w:t>
      </w:r>
      <w:bookmarkEnd w:id="310"/>
      <w:bookmarkEnd w:id="311"/>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312" w:name="bookmark448"/>
      <w:r w:rsidRPr="00134F53">
        <w:rPr>
          <w:rFonts w:ascii="宋体" w:eastAsia="仿宋_GB2312" w:hAnsi="宋体" w:cs="宋体"/>
          <w:color w:val="000000"/>
          <w:kern w:val="0"/>
          <w:sz w:val="24"/>
          <w:szCs w:val="24"/>
          <w:lang w:val="zh-TW" w:eastAsia="zh-TW" w:bidi="zh-TW"/>
        </w:rPr>
        <w:t>1</w:t>
      </w:r>
      <w:bookmarkEnd w:id="312"/>
      <w:r w:rsidRPr="00134F53">
        <w:rPr>
          <w:rFonts w:ascii="宋体" w:eastAsia="仿宋_GB2312" w:hAnsi="宋体" w:cs="宋体"/>
          <w:color w:val="000000"/>
          <w:kern w:val="0"/>
          <w:sz w:val="24"/>
          <w:szCs w:val="24"/>
          <w:lang w:val="zh-TW" w:eastAsia="zh-TW" w:bidi="zh-TW"/>
        </w:rPr>
        <w:t>、企业具有一批有待工程化开发、具有自主知识产权和良好市场前景的重大科技成果</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313" w:name="bookmark449"/>
      <w:r w:rsidRPr="00134F53">
        <w:rPr>
          <w:rFonts w:ascii="宋体" w:eastAsia="仿宋_GB2312" w:hAnsi="宋体" w:cs="宋体"/>
          <w:color w:val="000000"/>
          <w:kern w:val="0"/>
          <w:sz w:val="24"/>
          <w:szCs w:val="24"/>
          <w:lang w:val="zh-TW" w:eastAsia="zh-TW" w:bidi="zh-TW"/>
        </w:rPr>
        <w:t>2</w:t>
      </w:r>
      <w:bookmarkEnd w:id="313"/>
      <w:r w:rsidRPr="00134F53">
        <w:rPr>
          <w:rFonts w:ascii="宋体" w:eastAsia="仿宋_GB2312" w:hAnsi="宋体" w:cs="宋体"/>
          <w:color w:val="000000"/>
          <w:kern w:val="0"/>
          <w:sz w:val="24"/>
          <w:szCs w:val="24"/>
          <w:lang w:val="zh-TW" w:eastAsia="zh-TW" w:bidi="zh-TW"/>
        </w:rPr>
        <w:t>、在该领域中具有优势的和坚实的工程技术开发与成果转化工作基础</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314" w:name="bookmark450"/>
      <w:r w:rsidRPr="00134F53">
        <w:rPr>
          <w:rFonts w:ascii="宋体" w:eastAsia="仿宋_GB2312" w:hAnsi="宋体" w:cs="宋体"/>
          <w:color w:val="000000"/>
          <w:kern w:val="0"/>
          <w:sz w:val="24"/>
          <w:szCs w:val="24"/>
          <w:lang w:val="zh-TW" w:eastAsia="zh-TW" w:bidi="zh-TW"/>
        </w:rPr>
        <w:t>3</w:t>
      </w:r>
      <w:bookmarkEnd w:id="314"/>
      <w:r w:rsidRPr="00134F53">
        <w:rPr>
          <w:rFonts w:ascii="宋体" w:eastAsia="仿宋_GB2312" w:hAnsi="宋体" w:cs="宋体" w:hint="eastAsia"/>
          <w:color w:val="000000"/>
          <w:kern w:val="0"/>
          <w:sz w:val="24"/>
          <w:szCs w:val="24"/>
          <w:lang w:val="zh-TW" w:bidi="zh-TW"/>
        </w:rPr>
        <w:t>、</w:t>
      </w:r>
      <w:r w:rsidRPr="00134F53">
        <w:rPr>
          <w:rFonts w:ascii="宋体" w:eastAsia="仿宋_GB2312" w:hAnsi="宋体" w:cs="宋体"/>
          <w:color w:val="000000"/>
          <w:kern w:val="0"/>
          <w:sz w:val="24"/>
          <w:szCs w:val="24"/>
          <w:lang w:val="zh-TW" w:eastAsia="zh-TW" w:bidi="zh-TW"/>
        </w:rPr>
        <w:t>具有科研成果工程化所需要的部分装备和基础设施，并能够为工程中心的建设、运行提供必要的配套保障，必须有资金、资产、技术、人才等实质性的投入</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bookmarkStart w:id="315" w:name="bookmark451"/>
      <w:r w:rsidRPr="00134F53">
        <w:rPr>
          <w:rFonts w:ascii="宋体" w:eastAsia="仿宋_GB2312" w:hAnsi="宋体" w:cs="宋体"/>
          <w:color w:val="000000"/>
          <w:kern w:val="0"/>
          <w:sz w:val="24"/>
          <w:szCs w:val="24"/>
          <w:lang w:val="zh-TW" w:eastAsia="zh-TW" w:bidi="zh-TW"/>
        </w:rPr>
        <w:t>4</w:t>
      </w:r>
      <w:bookmarkEnd w:id="315"/>
      <w:r w:rsidRPr="00134F53">
        <w:rPr>
          <w:rFonts w:ascii="宋体" w:eastAsia="仿宋_GB2312" w:hAnsi="宋体" w:cs="宋体"/>
          <w:color w:val="000000"/>
          <w:kern w:val="0"/>
          <w:sz w:val="24"/>
          <w:szCs w:val="24"/>
          <w:lang w:val="zh-TW" w:eastAsia="zh-TW" w:bidi="zh-TW"/>
        </w:rPr>
        <w:t>、管理团队和技术带头人具有较强市场意识和科技成果转化的管理能力，</w:t>
      </w:r>
      <w:r w:rsidRPr="00134F53">
        <w:rPr>
          <w:rFonts w:ascii="宋体" w:eastAsia="仿宋_GB2312" w:hAnsi="宋体" w:cs="宋体"/>
          <w:color w:val="000000"/>
          <w:kern w:val="0"/>
          <w:sz w:val="24"/>
          <w:szCs w:val="24"/>
          <w:lang w:val="zh-TW" w:eastAsia="zh-TW" w:bidi="zh-TW"/>
        </w:rPr>
        <w:t xml:space="preserve"> </w:t>
      </w:r>
      <w:r w:rsidRPr="00134F53">
        <w:rPr>
          <w:rFonts w:ascii="宋体" w:eastAsia="仿宋_GB2312" w:hAnsi="宋体" w:cs="宋体"/>
          <w:color w:val="000000"/>
          <w:kern w:val="0"/>
          <w:sz w:val="24"/>
          <w:szCs w:val="24"/>
          <w:lang w:val="zh-TW" w:eastAsia="zh-TW" w:bidi="zh-TW"/>
        </w:rPr>
        <w:t>在该领域中有一支结构合理、工程化研究开发与转化素质较</w:t>
      </w:r>
      <w:r w:rsidRPr="00134F53">
        <w:rPr>
          <w:rFonts w:ascii="宋体" w:eastAsia="宋体" w:hAnsi="宋体" w:cs="宋体" w:hint="eastAsia"/>
          <w:color w:val="000000"/>
          <w:kern w:val="0"/>
          <w:sz w:val="24"/>
          <w:szCs w:val="24"/>
          <w:lang w:val="zh-TW" w:eastAsia="zh-TW" w:bidi="zh-TW"/>
        </w:rPr>
        <w:t>髙</w:t>
      </w:r>
      <w:r w:rsidRPr="00134F53">
        <w:rPr>
          <w:rFonts w:ascii="仿宋_GB2312" w:eastAsia="仿宋_GB2312" w:hAnsi="仿宋_GB2312" w:cs="仿宋_GB2312" w:hint="eastAsia"/>
          <w:color w:val="000000"/>
          <w:kern w:val="0"/>
          <w:sz w:val="24"/>
          <w:szCs w:val="24"/>
          <w:lang w:val="zh-TW" w:eastAsia="zh-TW" w:bidi="zh-TW"/>
        </w:rPr>
        <w:t>的技术创新团队</w:t>
      </w:r>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支持措施</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享受省工程研究中心相关政策</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38576F"/>
          <w:kern w:val="0"/>
          <w:sz w:val="24"/>
          <w:szCs w:val="24"/>
          <w:lang w:val="zh-TW" w:bidi="zh-TW"/>
        </w:rPr>
      </w:pPr>
      <w:r w:rsidRPr="00134F53">
        <w:rPr>
          <w:rFonts w:ascii="宋体" w:eastAsia="仿宋_GB2312" w:hAnsi="宋体" w:cs="宋体"/>
          <w:color w:val="000000"/>
          <w:kern w:val="0"/>
          <w:sz w:val="24"/>
          <w:szCs w:val="24"/>
          <w:lang w:val="zh-TW" w:eastAsia="zh-TW" w:bidi="zh-TW"/>
        </w:rPr>
        <w:t>《湖南省工程研究中心管理暂行办法》</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湘发改高技</w:t>
      </w:r>
      <w:r w:rsidRPr="00134F53">
        <w:rPr>
          <w:rFonts w:ascii="宋体" w:eastAsia="仿宋_GB2312" w:hAnsi="宋体" w:cs="宋体"/>
          <w:color w:val="000000"/>
          <w:kern w:val="0"/>
          <w:sz w:val="24"/>
          <w:szCs w:val="24"/>
          <w:lang w:val="zh-TW" w:eastAsia="zh-TW" w:bidi="zh-TW"/>
        </w:rPr>
        <w:t>(2006) 472</w:t>
      </w:r>
      <w:r w:rsidRPr="00134F53">
        <w:rPr>
          <w:rFonts w:ascii="宋体" w:eastAsia="仿宋_GB2312" w:hAnsi="宋体" w:cs="宋体"/>
          <w:color w:val="000000"/>
          <w:kern w:val="0"/>
          <w:sz w:val="24"/>
          <w:szCs w:val="24"/>
          <w:lang w:val="zh-TW" w:eastAsia="zh-TW" w:bidi="zh-TW"/>
        </w:rPr>
        <w:t>号</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向所在地发改部门申请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E69D41"/>
          <w:kern w:val="0"/>
          <w:sz w:val="24"/>
          <w:szCs w:val="24"/>
          <w:lang w:val="zh-TW" w:bidi="zh-TW"/>
        </w:rPr>
      </w:pPr>
      <w:r w:rsidRPr="00134F53">
        <w:rPr>
          <w:rFonts w:ascii="宋体" w:eastAsia="仿宋_GB2312" w:hAnsi="宋体" w:cs="宋体"/>
          <w:color w:val="000000"/>
          <w:kern w:val="0"/>
          <w:sz w:val="24"/>
          <w:szCs w:val="24"/>
          <w:lang w:val="zh-TW" w:eastAsia="zh-TW" w:bidi="zh-TW"/>
        </w:rPr>
        <w:t>工程研究中心组建方案、真实性承诺函</w:t>
      </w:r>
      <w:r w:rsidRPr="00134F53">
        <w:rPr>
          <w:rFonts w:ascii="宋体" w:eastAsia="仿宋_GB2312" w:hAnsi="宋体" w:cs="宋体"/>
          <w:color w:val="000000"/>
          <w:kern w:val="0"/>
          <w:sz w:val="24"/>
          <w:szCs w:val="24"/>
          <w:lang w:val="zh-TW" w:eastAsia="zh-TW" w:bidi="zh-TW"/>
        </w:rPr>
        <w:t xml:space="preserve"> </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w:t>
      </w:r>
      <w:r w:rsidRPr="00134F53">
        <w:rPr>
          <w:rFonts w:ascii="宋体" w:eastAsia="黑体" w:hAnsi="宋体" w:cs="宋体"/>
          <w:b/>
          <w:sz w:val="24"/>
          <w:szCs w:val="24"/>
          <w:lang w:val="zh-TW" w:eastAsia="zh-TW" w:bidi="zh-TW"/>
        </w:rPr>
        <w:t>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发改</w:t>
      </w:r>
      <w:r w:rsidRPr="00134F53">
        <w:rPr>
          <w:rFonts w:ascii="宋体" w:eastAsia="仿宋_GB2312" w:hAnsi="宋体" w:cs="宋体" w:hint="eastAsia"/>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2835019</w:t>
      </w:r>
    </w:p>
    <w:p w:rsidR="00134F53" w:rsidRPr="00134F53" w:rsidRDefault="00134F53" w:rsidP="00134F53">
      <w:pPr>
        <w:jc w:val="left"/>
        <w:rPr>
          <w:rFonts w:ascii="宋体" w:eastAsia="宋体" w:hAnsi="宋体" w:cs="宋体"/>
          <w:szCs w:val="24"/>
          <w:lang w:bidi="en-US"/>
        </w:rPr>
      </w:pPr>
      <w:r w:rsidRPr="00134F53">
        <w:rPr>
          <w:rFonts w:ascii="Times New Roman" w:eastAsia="仿宋_GB2312" w:hAnsi="Times New Roman" w:cs="Times New Roman"/>
          <w:color w:val="000000"/>
          <w:kern w:val="0"/>
          <w:szCs w:val="24"/>
          <w:lang w:bidi="en-US"/>
        </w:rPr>
        <w:br w:type="page"/>
      </w:r>
    </w:p>
    <w:p w:rsidR="00134F53" w:rsidRPr="00134F53" w:rsidRDefault="00134F53" w:rsidP="00134F53">
      <w:pPr>
        <w:spacing w:before="240" w:after="60"/>
        <w:jc w:val="center"/>
        <w:outlineLvl w:val="0"/>
        <w:rPr>
          <w:rFonts w:asciiTheme="majorHAnsi" w:eastAsia="宋体" w:hAnsiTheme="majorHAnsi" w:cstheme="majorBidi"/>
          <w:b/>
          <w:bCs/>
          <w:color w:val="000000"/>
          <w:kern w:val="0"/>
          <w:sz w:val="32"/>
          <w:szCs w:val="32"/>
          <w:lang w:bidi="en-US"/>
        </w:rPr>
      </w:pPr>
      <w:bookmarkStart w:id="316" w:name="_Toc108443363"/>
      <w:bookmarkStart w:id="317" w:name="_Toc108597316"/>
      <w:r w:rsidRPr="00134F53">
        <w:rPr>
          <w:rFonts w:asciiTheme="majorHAnsi" w:eastAsia="宋体" w:hAnsiTheme="majorHAnsi" w:cstheme="majorBidi"/>
          <w:b/>
          <w:bCs/>
          <w:color w:val="000000"/>
          <w:kern w:val="0"/>
          <w:sz w:val="32"/>
          <w:szCs w:val="32"/>
          <w:lang w:bidi="en-US"/>
        </w:rPr>
        <w:lastRenderedPageBreak/>
        <w:t>申报双创示范基地</w:t>
      </w:r>
      <w:bookmarkEnd w:id="316"/>
      <w:bookmarkEnd w:id="317"/>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适用对象</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创新、创业企业</w:t>
      </w:r>
    </w:p>
    <w:p w:rsidR="00134F53" w:rsidRPr="00134F53" w:rsidRDefault="00134F53" w:rsidP="00134F53">
      <w:pPr>
        <w:ind w:firstLine="420"/>
        <w:rPr>
          <w:rFonts w:ascii="宋体" w:eastAsia="黑体" w:hAnsi="宋体" w:cs="宋体"/>
          <w:b/>
          <w:sz w:val="24"/>
          <w:szCs w:val="24"/>
          <w:lang w:val="zh-TW" w:bidi="zh-TW"/>
        </w:rPr>
      </w:pPr>
      <w:r w:rsidRPr="00134F53">
        <w:rPr>
          <w:rFonts w:ascii="宋体" w:eastAsia="黑体" w:hAnsi="宋体" w:cs="宋体"/>
          <w:b/>
          <w:sz w:val="24"/>
          <w:szCs w:val="24"/>
          <w:lang w:val="zh-TW" w:eastAsia="zh-TW" w:bidi="zh-TW"/>
        </w:rPr>
        <w:t>支持措施</w:t>
      </w:r>
      <w:r w:rsidRPr="00134F53">
        <w:rPr>
          <w:rFonts w:ascii="宋体" w:eastAsia="黑体" w:hAnsi="宋体" w:cs="宋体"/>
          <w:b/>
          <w:sz w:val="24"/>
          <w:szCs w:val="24"/>
          <w:lang w:val="zh-TW" w:eastAsia="zh-TW" w:bidi="zh-TW"/>
        </w:rPr>
        <w:t xml:space="preserve"> </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享受双创示范基地等创新平台相关政策支持，提升研发孵化平台搭建、科技金融服务、人才培养、知识产权保护、技术交易等方面的支撑能力。</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政策依据</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《湖南省人民政府关于推动创新创业</w:t>
      </w:r>
      <w:r w:rsidRPr="00134F53">
        <w:rPr>
          <w:rFonts w:ascii="宋体" w:eastAsia="宋体" w:hAnsi="宋体" w:cs="宋体" w:hint="eastAsia"/>
          <w:color w:val="000000"/>
          <w:kern w:val="0"/>
          <w:sz w:val="24"/>
          <w:szCs w:val="24"/>
          <w:lang w:val="zh-TW" w:eastAsia="zh-TW" w:bidi="zh-TW"/>
        </w:rPr>
        <w:t>髙</w:t>
      </w:r>
      <w:r w:rsidRPr="00134F53">
        <w:rPr>
          <w:rFonts w:ascii="仿宋_GB2312" w:eastAsia="仿宋_GB2312" w:hAnsi="仿宋_GB2312" w:cs="仿宋_GB2312" w:hint="eastAsia"/>
          <w:color w:val="000000"/>
          <w:kern w:val="0"/>
          <w:sz w:val="24"/>
          <w:szCs w:val="24"/>
          <w:lang w:val="zh-TW" w:eastAsia="zh-TW" w:bidi="zh-TW"/>
        </w:rPr>
        <w:t>质量发展打造</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双创</w:t>
      </w:r>
      <w:r w:rsidRPr="00134F53">
        <w:rPr>
          <w:rFonts w:ascii="宋体" w:eastAsia="仿宋_GB2312" w:hAnsi="宋体" w:cs="宋体"/>
          <w:color w:val="000000"/>
          <w:kern w:val="0"/>
          <w:sz w:val="24"/>
          <w:szCs w:val="24"/>
          <w:lang w:val="zh-CN" w:bidi="zh-CN"/>
        </w:rPr>
        <w:t>”</w:t>
      </w:r>
      <w:r w:rsidRPr="00134F53">
        <w:rPr>
          <w:rFonts w:ascii="宋体" w:eastAsia="仿宋_GB2312" w:hAnsi="宋体" w:cs="宋体"/>
          <w:color w:val="000000"/>
          <w:kern w:val="0"/>
          <w:sz w:val="24"/>
          <w:szCs w:val="24"/>
          <w:lang w:val="zh-CN" w:bidi="zh-CN"/>
        </w:rPr>
        <w:t>升</w:t>
      </w:r>
      <w:r w:rsidRPr="00134F53">
        <w:rPr>
          <w:rFonts w:ascii="宋体" w:eastAsia="仿宋_GB2312" w:hAnsi="宋体" w:cs="宋体"/>
          <w:color w:val="000000"/>
          <w:kern w:val="0"/>
          <w:sz w:val="24"/>
          <w:szCs w:val="24"/>
          <w:lang w:val="zh-TW" w:eastAsia="zh-TW" w:bidi="zh-TW"/>
        </w:rPr>
        <w:t>级版的实施意见》（湘政发（</w:t>
      </w:r>
      <w:r w:rsidRPr="00134F53">
        <w:rPr>
          <w:rFonts w:ascii="宋体" w:eastAsia="仿宋_GB2312" w:hAnsi="宋体" w:cs="宋体"/>
          <w:color w:val="000000"/>
          <w:kern w:val="0"/>
          <w:sz w:val="24"/>
          <w:szCs w:val="24"/>
          <w:lang w:val="zh-TW" w:eastAsia="zh-TW" w:bidi="zh-TW"/>
        </w:rPr>
        <w:t>2019</w:t>
      </w:r>
      <w:r w:rsidRPr="00134F53">
        <w:rPr>
          <w:rFonts w:ascii="宋体" w:eastAsia="仿宋_GB2312" w:hAnsi="宋体" w:cs="宋体"/>
          <w:color w:val="000000"/>
          <w:kern w:val="0"/>
          <w:sz w:val="24"/>
          <w:szCs w:val="24"/>
          <w:lang w:val="zh-TW" w:eastAsia="zh-TW" w:bidi="zh-TW"/>
        </w:rPr>
        <w:t>）</w:t>
      </w:r>
      <w:r w:rsidRPr="00134F53">
        <w:rPr>
          <w:rFonts w:ascii="宋体" w:eastAsia="仿宋_GB2312" w:hAnsi="宋体" w:cs="宋体"/>
          <w:color w:val="000000"/>
          <w:kern w:val="0"/>
          <w:sz w:val="24"/>
          <w:szCs w:val="24"/>
          <w:lang w:val="zh-TW" w:eastAsia="zh-TW" w:bidi="zh-TW"/>
        </w:rPr>
        <w:t xml:space="preserve"> 13</w:t>
      </w:r>
      <w:r w:rsidRPr="00134F53">
        <w:rPr>
          <w:rFonts w:ascii="宋体" w:eastAsia="仿宋_GB2312" w:hAnsi="宋体" w:cs="宋体"/>
          <w:color w:val="000000"/>
          <w:kern w:val="0"/>
          <w:sz w:val="24"/>
          <w:szCs w:val="24"/>
          <w:lang w:val="zh-TW" w:eastAsia="zh-TW" w:bidi="zh-TW"/>
        </w:rPr>
        <w:t>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申请途径</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向企业所在地发改部门申请</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b/>
          <w:sz w:val="24"/>
          <w:szCs w:val="24"/>
          <w:lang w:val="zh-TW" w:eastAsia="zh-TW" w:bidi="zh-TW"/>
        </w:rPr>
        <w:t>申请材料</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color w:val="000000"/>
          <w:kern w:val="0"/>
          <w:sz w:val="24"/>
          <w:szCs w:val="24"/>
          <w:lang w:val="zh-TW" w:eastAsia="zh-TW" w:bidi="zh-TW"/>
        </w:rPr>
        <w:t>按文件要求提供相关材料</w:t>
      </w:r>
    </w:p>
    <w:p w:rsidR="00134F53" w:rsidRPr="00134F53" w:rsidRDefault="00134F53" w:rsidP="00134F53">
      <w:pPr>
        <w:ind w:firstLine="420"/>
        <w:rPr>
          <w:rFonts w:ascii="宋体" w:eastAsia="黑体" w:hAnsi="宋体" w:cs="宋体"/>
          <w:b/>
          <w:sz w:val="24"/>
          <w:szCs w:val="24"/>
          <w:lang w:val="zh-TW" w:eastAsia="zh-TW" w:bidi="zh-TW"/>
        </w:rPr>
      </w:pPr>
      <w:r w:rsidRPr="00134F53">
        <w:rPr>
          <w:rFonts w:ascii="宋体" w:eastAsia="黑体" w:hAnsi="宋体" w:cs="宋体" w:hint="eastAsia"/>
          <w:b/>
          <w:sz w:val="24"/>
          <w:szCs w:val="24"/>
          <w:lang w:val="zh-TW" w:eastAsia="zh-TW" w:bidi="zh-TW"/>
        </w:rPr>
        <w:t>主</w:t>
      </w:r>
      <w:r w:rsidRPr="00134F53">
        <w:rPr>
          <w:rFonts w:ascii="宋体" w:eastAsia="黑体" w:hAnsi="宋体" w:cs="宋体"/>
          <w:b/>
          <w:sz w:val="24"/>
          <w:szCs w:val="24"/>
          <w:lang w:val="zh-TW" w:eastAsia="zh-TW" w:bidi="zh-TW"/>
        </w:rPr>
        <w:t>管部门及咨询电话</w:t>
      </w:r>
    </w:p>
    <w:p w:rsidR="00134F53" w:rsidRPr="00134F53" w:rsidRDefault="00134F53" w:rsidP="00134F53">
      <w:pPr>
        <w:tabs>
          <w:tab w:val="left" w:pos="1406"/>
        </w:tabs>
        <w:spacing w:beforeLines="50" w:before="156" w:afterLines="50" w:after="156"/>
        <w:ind w:firstLineChars="200" w:firstLine="480"/>
        <w:jc w:val="left"/>
        <w:rPr>
          <w:rFonts w:ascii="宋体" w:eastAsia="仿宋_GB2312" w:hAnsi="宋体" w:cs="宋体"/>
          <w:color w:val="000000"/>
          <w:kern w:val="0"/>
          <w:sz w:val="24"/>
          <w:szCs w:val="24"/>
          <w:lang w:val="zh-TW" w:eastAsia="zh-TW" w:bidi="zh-TW"/>
        </w:rPr>
      </w:pPr>
      <w:r w:rsidRPr="00134F53">
        <w:rPr>
          <w:rFonts w:ascii="宋体" w:eastAsia="仿宋_GB2312" w:hAnsi="宋体" w:cs="宋体" w:hint="eastAsia"/>
          <w:color w:val="000000"/>
          <w:kern w:val="0"/>
          <w:sz w:val="24"/>
          <w:szCs w:val="24"/>
          <w:lang w:val="zh-TW" w:eastAsia="zh-TW" w:bidi="zh-TW"/>
        </w:rPr>
        <w:t>县</w:t>
      </w:r>
      <w:r w:rsidRPr="00134F53">
        <w:rPr>
          <w:rFonts w:ascii="宋体" w:eastAsia="仿宋_GB2312" w:hAnsi="宋体" w:cs="宋体"/>
          <w:color w:val="000000"/>
          <w:kern w:val="0"/>
          <w:sz w:val="24"/>
          <w:szCs w:val="24"/>
          <w:lang w:val="zh-TW" w:eastAsia="zh-TW" w:bidi="zh-TW"/>
        </w:rPr>
        <w:t>发改</w:t>
      </w:r>
      <w:r w:rsidRPr="00134F53">
        <w:rPr>
          <w:rFonts w:ascii="宋体" w:eastAsia="仿宋_GB2312" w:hAnsi="宋体" w:cs="宋体" w:hint="eastAsia"/>
          <w:color w:val="000000"/>
          <w:kern w:val="0"/>
          <w:sz w:val="24"/>
          <w:szCs w:val="24"/>
          <w:lang w:val="zh-TW" w:eastAsia="zh-TW" w:bidi="zh-TW"/>
        </w:rPr>
        <w:t>局</w:t>
      </w:r>
      <w:r w:rsidRPr="00134F53">
        <w:rPr>
          <w:rFonts w:ascii="宋体" w:eastAsia="仿宋_GB2312" w:hAnsi="宋体" w:cs="宋体"/>
          <w:color w:val="000000"/>
          <w:kern w:val="0"/>
          <w:sz w:val="24"/>
          <w:szCs w:val="24"/>
          <w:lang w:val="zh-TW" w:eastAsia="zh-TW" w:bidi="zh-TW"/>
        </w:rPr>
        <w:t xml:space="preserve"> 0731-5</w:t>
      </w:r>
      <w:r w:rsidRPr="00134F53">
        <w:rPr>
          <w:rFonts w:ascii="宋体" w:eastAsia="仿宋_GB2312" w:hAnsi="宋体" w:cs="宋体" w:hint="eastAsia"/>
          <w:color w:val="000000"/>
          <w:kern w:val="0"/>
          <w:sz w:val="24"/>
          <w:szCs w:val="24"/>
          <w:lang w:val="zh-TW" w:eastAsia="zh-TW" w:bidi="zh-TW"/>
        </w:rPr>
        <w:t>2835019</w:t>
      </w:r>
    </w:p>
    <w:p w:rsidR="00134F53" w:rsidRPr="00134F53" w:rsidRDefault="00134F53" w:rsidP="00134F53">
      <w:pPr>
        <w:widowControl/>
        <w:jc w:val="left"/>
        <w:rPr>
          <w:rFonts w:ascii="宋体" w:eastAsia="宋体" w:hAnsi="宋体" w:cs="宋体"/>
          <w:color w:val="231F20"/>
          <w:sz w:val="18"/>
          <w:szCs w:val="18"/>
          <w:lang w:bidi="zh-TW"/>
        </w:rPr>
      </w:pPr>
    </w:p>
    <w:p w:rsidR="004C0B0E" w:rsidRPr="00134F53" w:rsidRDefault="004C0B0E"/>
    <w:sectPr w:rsidR="004C0B0E" w:rsidRPr="00134F5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195B" w:rsidRDefault="00F1195B" w:rsidP="00134F53">
      <w:r>
        <w:separator/>
      </w:r>
    </w:p>
  </w:endnote>
  <w:endnote w:type="continuationSeparator" w:id="0">
    <w:p w:rsidR="00F1195B" w:rsidRDefault="00F1195B" w:rsidP="00134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dobe 黑体 Std R">
    <w:altName w:val="黑体"/>
    <w:panose1 w:val="00000000000000000000"/>
    <w:charset w:val="86"/>
    <w:family w:val="swiss"/>
    <w:notTrueType/>
    <w:pitch w:val="variable"/>
    <w:sig w:usb0="00000207" w:usb1="0A0F1810" w:usb2="00000016" w:usb3="00000000" w:csb0="00060007"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168142"/>
      <w:docPartObj>
        <w:docPartGallery w:val="Page Numbers (Bottom of Page)"/>
        <w:docPartUnique/>
      </w:docPartObj>
    </w:sdtPr>
    <w:sdtEndPr/>
    <w:sdtContent>
      <w:p w:rsidR="001D519A" w:rsidRDefault="00E34D1B">
        <w:pPr>
          <w:pStyle w:val="a4"/>
          <w:jc w:val="center"/>
        </w:pPr>
        <w:r>
          <w:fldChar w:fldCharType="begin"/>
        </w:r>
        <w:r>
          <w:instrText>PAGE   \* MERGEFORMAT</w:instrText>
        </w:r>
        <w:r>
          <w:fldChar w:fldCharType="separate"/>
        </w:r>
        <w:r w:rsidR="00976A8C" w:rsidRPr="00976A8C">
          <w:rPr>
            <w:noProof/>
            <w:lang w:val="zh-CN" w:eastAsia="zh-CN"/>
          </w:rPr>
          <w:t>21</w:t>
        </w:r>
        <w:r>
          <w:fldChar w:fldCharType="end"/>
        </w:r>
      </w:p>
    </w:sdtContent>
  </w:sdt>
  <w:p w:rsidR="001D519A" w:rsidRDefault="00F1195B" w:rsidP="00CE1AF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195B" w:rsidRDefault="00F1195B" w:rsidP="00134F53">
      <w:r>
        <w:separator/>
      </w:r>
    </w:p>
  </w:footnote>
  <w:footnote w:type="continuationSeparator" w:id="0">
    <w:p w:rsidR="00F1195B" w:rsidRDefault="00F1195B" w:rsidP="00134F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19A" w:rsidRPr="00B24906" w:rsidRDefault="00E34D1B" w:rsidP="00B24906">
    <w:pPr>
      <w:rPr>
        <w:rFonts w:ascii="楷体" w:eastAsia="楷体" w:hAnsi="楷体"/>
        <w:sz w:val="32"/>
        <w:szCs w:val="32"/>
      </w:rPr>
    </w:pPr>
    <w:r>
      <w:rPr>
        <w:rFonts w:ascii="楷体" w:eastAsia="楷体" w:hAnsi="楷体" w:hint="eastAsia"/>
        <w:sz w:val="32"/>
        <w:szCs w:val="32"/>
      </w:rPr>
      <w:t>税收优惠篇</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19A" w:rsidRPr="001D519A" w:rsidRDefault="00F1195B" w:rsidP="001D519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19A" w:rsidRPr="00B24906" w:rsidRDefault="00E34D1B" w:rsidP="00B24906">
    <w:pPr>
      <w:rPr>
        <w:rFonts w:ascii="楷体" w:eastAsia="楷体" w:hAnsi="楷体"/>
        <w:sz w:val="32"/>
        <w:szCs w:val="32"/>
      </w:rPr>
    </w:pPr>
    <w:r>
      <w:rPr>
        <w:rFonts w:ascii="楷体" w:eastAsia="楷体" w:hAnsi="楷体" w:hint="eastAsia"/>
        <w:sz w:val="32"/>
        <w:szCs w:val="32"/>
      </w:rPr>
      <w:t>降本增效篇</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19A" w:rsidRPr="00B24906" w:rsidRDefault="00F1195B" w:rsidP="00B24906">
    <w:pPr>
      <w:rPr>
        <w:rFonts w:ascii="楷体" w:eastAsia="楷体" w:hAnsi="楷体"/>
        <w:sz w:val="32"/>
        <w:szCs w:val="3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19A" w:rsidRPr="00B24906" w:rsidRDefault="00E34D1B" w:rsidP="00B24906">
    <w:pPr>
      <w:rPr>
        <w:rFonts w:ascii="楷体" w:eastAsia="楷体" w:hAnsi="楷体"/>
        <w:sz w:val="32"/>
        <w:szCs w:val="32"/>
      </w:rPr>
    </w:pPr>
    <w:r>
      <w:rPr>
        <w:rFonts w:ascii="楷体" w:eastAsia="楷体" w:hAnsi="楷体" w:hint="eastAsia"/>
        <w:sz w:val="32"/>
        <w:szCs w:val="32"/>
      </w:rPr>
      <w:t>资金奖补篇</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19A" w:rsidRPr="00B24906" w:rsidRDefault="00E34D1B" w:rsidP="00B24906">
    <w:pPr>
      <w:rPr>
        <w:rFonts w:ascii="楷体" w:eastAsia="楷体" w:hAnsi="楷体"/>
        <w:sz w:val="32"/>
        <w:szCs w:val="32"/>
      </w:rPr>
    </w:pPr>
    <w:r>
      <w:rPr>
        <w:rFonts w:ascii="楷体" w:eastAsia="楷体" w:hAnsi="楷体" w:hint="eastAsia"/>
        <w:sz w:val="32"/>
        <w:szCs w:val="32"/>
      </w:rPr>
      <w:t>金融支持篇</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2FC2" w:rsidRPr="00B24906" w:rsidRDefault="00F1195B" w:rsidP="00B24906">
    <w:pPr>
      <w:rPr>
        <w:rFonts w:ascii="楷体" w:eastAsia="楷体" w:hAnsi="楷体"/>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E306ED"/>
    <w:multiLevelType w:val="singleLevel"/>
    <w:tmpl w:val="B5E306ED"/>
    <w:lvl w:ilvl="0">
      <w:start w:val="1"/>
      <w:numFmt w:val="decimal"/>
      <w:lvlText w:val="%1."/>
      <w:lvlJc w:val="left"/>
      <w:rPr>
        <w:rFonts w:ascii="宋体" w:eastAsia="宋体" w:hAnsi="宋体" w:cs="宋体"/>
        <w:b/>
        <w:bCs/>
        <w:i w:val="0"/>
        <w:iCs w:val="0"/>
        <w:smallCaps w:val="0"/>
        <w:strike w:val="0"/>
        <w:color w:val="202020"/>
        <w:spacing w:val="0"/>
        <w:w w:val="100"/>
        <w:position w:val="0"/>
        <w:sz w:val="17"/>
        <w:szCs w:val="17"/>
        <w:u w:val="none"/>
        <w:shd w:val="clear" w:color="auto" w:fill="auto"/>
        <w:lang w:val="en-US" w:eastAsia="en-US" w:bidi="en-US"/>
      </w:rPr>
    </w:lvl>
  </w:abstractNum>
  <w:abstractNum w:abstractNumId="1">
    <w:nsid w:val="BF205925"/>
    <w:multiLevelType w:val="singleLevel"/>
    <w:tmpl w:val="BF205925"/>
    <w:lvl w:ilvl="0">
      <w:start w:val="1"/>
      <w:numFmt w:val="decimal"/>
      <w:lvlText w:val="%1."/>
      <w:lvlJc w:val="left"/>
      <w:rPr>
        <w:rFonts w:ascii="宋体" w:eastAsia="宋体" w:hAnsi="宋体" w:cs="宋体"/>
        <w:b/>
        <w:bCs/>
        <w:i w:val="0"/>
        <w:iCs w:val="0"/>
        <w:smallCaps w:val="0"/>
        <w:strike w:val="0"/>
        <w:color w:val="202020"/>
        <w:spacing w:val="0"/>
        <w:w w:val="100"/>
        <w:position w:val="0"/>
        <w:sz w:val="17"/>
        <w:szCs w:val="17"/>
        <w:u w:val="none"/>
        <w:shd w:val="clear" w:color="auto" w:fill="auto"/>
        <w:lang w:val="en-US" w:eastAsia="en-US" w:bidi="en-US"/>
      </w:rPr>
    </w:lvl>
  </w:abstractNum>
  <w:abstractNum w:abstractNumId="2">
    <w:nsid w:val="03D62ECE"/>
    <w:multiLevelType w:val="singleLevel"/>
    <w:tmpl w:val="03D62ECE"/>
    <w:lvl w:ilvl="0">
      <w:start w:val="1"/>
      <w:numFmt w:val="decimal"/>
      <w:lvlText w:val="%1."/>
      <w:lvlJc w:val="left"/>
      <w:rPr>
        <w:rFonts w:ascii="宋体" w:eastAsia="宋体" w:hAnsi="宋体" w:cs="宋体"/>
        <w:b/>
        <w:bCs/>
        <w:i w:val="0"/>
        <w:iCs w:val="0"/>
        <w:smallCaps w:val="0"/>
        <w:strike w:val="0"/>
        <w:color w:val="231F20"/>
        <w:spacing w:val="0"/>
        <w:w w:val="100"/>
        <w:position w:val="0"/>
        <w:sz w:val="17"/>
        <w:szCs w:val="17"/>
        <w:u w:val="none"/>
        <w:shd w:val="clear" w:color="auto" w:fill="auto"/>
        <w:lang w:val="en-US" w:eastAsia="en-US" w:bidi="en-U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F53"/>
    <w:rsid w:val="00134F53"/>
    <w:rsid w:val="004C0B0E"/>
    <w:rsid w:val="005E3919"/>
    <w:rsid w:val="00713718"/>
    <w:rsid w:val="00976A8C"/>
    <w:rsid w:val="00E34D1B"/>
    <w:rsid w:val="00F119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First Indent 2"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34F53"/>
    <w:pPr>
      <w:keepNext/>
      <w:keepLines/>
      <w:spacing w:before="340" w:after="330" w:line="578" w:lineRule="auto"/>
      <w:jc w:val="left"/>
      <w:outlineLvl w:val="0"/>
    </w:pPr>
    <w:rPr>
      <w:rFonts w:ascii="Times New Roman" w:eastAsia="仿宋_GB2312" w:hAnsi="Times New Roman" w:cs="Times New Roman"/>
      <w:b/>
      <w:bCs/>
      <w:color w:val="000000"/>
      <w:kern w:val="44"/>
      <w:sz w:val="44"/>
      <w:szCs w:val="4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34F53"/>
    <w:rPr>
      <w:rFonts w:ascii="Times New Roman" w:eastAsia="仿宋_GB2312" w:hAnsi="Times New Roman" w:cs="Times New Roman"/>
      <w:b/>
      <w:bCs/>
      <w:color w:val="000000"/>
      <w:kern w:val="44"/>
      <w:sz w:val="44"/>
      <w:szCs w:val="44"/>
      <w:lang w:eastAsia="en-US" w:bidi="en-US"/>
    </w:rPr>
  </w:style>
  <w:style w:type="numbering" w:customStyle="1" w:styleId="10">
    <w:name w:val="无列表1"/>
    <w:next w:val="a2"/>
    <w:uiPriority w:val="99"/>
    <w:semiHidden/>
    <w:unhideWhenUsed/>
    <w:rsid w:val="00134F53"/>
  </w:style>
  <w:style w:type="paragraph" w:styleId="a3">
    <w:name w:val="header"/>
    <w:basedOn w:val="a"/>
    <w:link w:val="Char"/>
    <w:uiPriority w:val="99"/>
    <w:unhideWhenUsed/>
    <w:rsid w:val="00134F53"/>
    <w:pPr>
      <w:pBdr>
        <w:bottom w:val="single" w:sz="6" w:space="1" w:color="auto"/>
      </w:pBdr>
      <w:tabs>
        <w:tab w:val="center" w:pos="4153"/>
        <w:tab w:val="right" w:pos="8306"/>
      </w:tabs>
      <w:snapToGrid w:val="0"/>
      <w:jc w:val="center"/>
    </w:pPr>
    <w:rPr>
      <w:rFonts w:ascii="Times New Roman" w:eastAsia="仿宋_GB2312" w:hAnsi="Times New Roman" w:cs="Times New Roman"/>
      <w:color w:val="000000"/>
      <w:kern w:val="0"/>
      <w:sz w:val="18"/>
      <w:szCs w:val="18"/>
      <w:lang w:eastAsia="en-US" w:bidi="en-US"/>
    </w:rPr>
  </w:style>
  <w:style w:type="character" w:customStyle="1" w:styleId="Char">
    <w:name w:val="页眉 Char"/>
    <w:basedOn w:val="a0"/>
    <w:link w:val="a3"/>
    <w:uiPriority w:val="99"/>
    <w:rsid w:val="00134F53"/>
    <w:rPr>
      <w:rFonts w:ascii="Times New Roman" w:eastAsia="仿宋_GB2312" w:hAnsi="Times New Roman" w:cs="Times New Roman"/>
      <w:color w:val="000000"/>
      <w:kern w:val="0"/>
      <w:sz w:val="18"/>
      <w:szCs w:val="18"/>
      <w:lang w:eastAsia="en-US" w:bidi="en-US"/>
    </w:rPr>
  </w:style>
  <w:style w:type="paragraph" w:styleId="a4">
    <w:name w:val="footer"/>
    <w:basedOn w:val="a"/>
    <w:link w:val="Char0"/>
    <w:uiPriority w:val="99"/>
    <w:unhideWhenUsed/>
    <w:rsid w:val="00134F53"/>
    <w:pPr>
      <w:tabs>
        <w:tab w:val="center" w:pos="4153"/>
        <w:tab w:val="right" w:pos="8306"/>
      </w:tabs>
      <w:snapToGrid w:val="0"/>
      <w:jc w:val="left"/>
    </w:pPr>
    <w:rPr>
      <w:rFonts w:ascii="Times New Roman" w:eastAsia="仿宋_GB2312" w:hAnsi="Times New Roman" w:cs="Times New Roman"/>
      <w:color w:val="000000"/>
      <w:kern w:val="0"/>
      <w:sz w:val="18"/>
      <w:szCs w:val="18"/>
      <w:lang w:eastAsia="en-US" w:bidi="en-US"/>
    </w:rPr>
  </w:style>
  <w:style w:type="character" w:customStyle="1" w:styleId="Char0">
    <w:name w:val="页脚 Char"/>
    <w:basedOn w:val="a0"/>
    <w:link w:val="a4"/>
    <w:uiPriority w:val="99"/>
    <w:rsid w:val="00134F53"/>
    <w:rPr>
      <w:rFonts w:ascii="Times New Roman" w:eastAsia="仿宋_GB2312" w:hAnsi="Times New Roman" w:cs="Times New Roman"/>
      <w:color w:val="000000"/>
      <w:kern w:val="0"/>
      <w:sz w:val="18"/>
      <w:szCs w:val="18"/>
      <w:lang w:eastAsia="en-US" w:bidi="en-US"/>
    </w:rPr>
  </w:style>
  <w:style w:type="character" w:customStyle="1" w:styleId="Bodytext1">
    <w:name w:val="Body text|1_"/>
    <w:basedOn w:val="a0"/>
    <w:link w:val="Bodytext10"/>
    <w:qFormat/>
    <w:rsid w:val="00134F53"/>
    <w:rPr>
      <w:rFonts w:ascii="宋体" w:eastAsia="宋体" w:hAnsi="宋体" w:cs="宋体"/>
      <w:sz w:val="18"/>
      <w:szCs w:val="18"/>
      <w:lang w:val="zh-TW" w:eastAsia="zh-TW" w:bidi="zh-TW"/>
    </w:rPr>
  </w:style>
  <w:style w:type="paragraph" w:customStyle="1" w:styleId="Bodytext10">
    <w:name w:val="Body text|1"/>
    <w:basedOn w:val="a"/>
    <w:link w:val="Bodytext1"/>
    <w:qFormat/>
    <w:rsid w:val="00134F53"/>
    <w:pPr>
      <w:spacing w:after="220" w:line="276" w:lineRule="auto"/>
      <w:ind w:firstLine="400"/>
      <w:jc w:val="left"/>
    </w:pPr>
    <w:rPr>
      <w:rFonts w:ascii="宋体" w:eastAsia="宋体" w:hAnsi="宋体" w:cs="宋体"/>
      <w:sz w:val="18"/>
      <w:szCs w:val="18"/>
      <w:lang w:val="zh-TW" w:eastAsia="zh-TW" w:bidi="zh-TW"/>
    </w:rPr>
  </w:style>
  <w:style w:type="character" w:customStyle="1" w:styleId="Picturecaption1">
    <w:name w:val="Picture caption|1_"/>
    <w:basedOn w:val="a0"/>
    <w:link w:val="Picturecaption10"/>
    <w:rsid w:val="00134F53"/>
    <w:rPr>
      <w:rFonts w:ascii="宋体" w:eastAsia="宋体" w:hAnsi="宋体" w:cs="宋体"/>
      <w:sz w:val="18"/>
      <w:szCs w:val="18"/>
      <w:lang w:val="zh-TW" w:eastAsia="zh-TW" w:bidi="zh-TW"/>
    </w:rPr>
  </w:style>
  <w:style w:type="paragraph" w:customStyle="1" w:styleId="Picturecaption10">
    <w:name w:val="Picture caption|1"/>
    <w:basedOn w:val="a"/>
    <w:link w:val="Picturecaption1"/>
    <w:qFormat/>
    <w:rsid w:val="00134F53"/>
    <w:pPr>
      <w:ind w:firstLine="210"/>
      <w:jc w:val="left"/>
    </w:pPr>
    <w:rPr>
      <w:rFonts w:ascii="宋体" w:eastAsia="宋体" w:hAnsi="宋体" w:cs="宋体"/>
      <w:sz w:val="18"/>
      <w:szCs w:val="18"/>
      <w:lang w:val="zh-TW" w:eastAsia="zh-TW" w:bidi="zh-TW"/>
    </w:rPr>
  </w:style>
  <w:style w:type="paragraph" w:styleId="a5">
    <w:name w:val="Title"/>
    <w:basedOn w:val="a"/>
    <w:next w:val="a"/>
    <w:link w:val="Char1"/>
    <w:qFormat/>
    <w:rsid w:val="00134F53"/>
    <w:pPr>
      <w:spacing w:before="240" w:after="60"/>
      <w:jc w:val="center"/>
      <w:outlineLvl w:val="0"/>
    </w:pPr>
    <w:rPr>
      <w:rFonts w:asciiTheme="majorHAnsi" w:eastAsia="宋体" w:hAnsiTheme="majorHAnsi" w:cstheme="majorBidi"/>
      <w:b/>
      <w:bCs/>
      <w:color w:val="000000"/>
      <w:kern w:val="0"/>
      <w:sz w:val="32"/>
      <w:szCs w:val="32"/>
      <w:lang w:eastAsia="en-US" w:bidi="en-US"/>
    </w:rPr>
  </w:style>
  <w:style w:type="character" w:customStyle="1" w:styleId="Char1">
    <w:name w:val="标题 Char"/>
    <w:basedOn w:val="a0"/>
    <w:link w:val="a5"/>
    <w:rsid w:val="00134F53"/>
    <w:rPr>
      <w:rFonts w:asciiTheme="majorHAnsi" w:eastAsia="宋体" w:hAnsiTheme="majorHAnsi" w:cstheme="majorBidi"/>
      <w:b/>
      <w:bCs/>
      <w:color w:val="000000"/>
      <w:kern w:val="0"/>
      <w:sz w:val="32"/>
      <w:szCs w:val="32"/>
      <w:lang w:eastAsia="en-US" w:bidi="en-US"/>
    </w:rPr>
  </w:style>
  <w:style w:type="character" w:styleId="a6">
    <w:name w:val="Strong"/>
    <w:basedOn w:val="a0"/>
    <w:qFormat/>
    <w:rsid w:val="00134F53"/>
    <w:rPr>
      <w:b/>
      <w:bCs/>
    </w:rPr>
  </w:style>
  <w:style w:type="character" w:customStyle="1" w:styleId="Heading31">
    <w:name w:val="Heading #3|1_"/>
    <w:basedOn w:val="a0"/>
    <w:link w:val="Heading310"/>
    <w:qFormat/>
    <w:rsid w:val="00134F53"/>
    <w:rPr>
      <w:b/>
      <w:bCs/>
      <w:color w:val="B8272D"/>
      <w:sz w:val="50"/>
      <w:szCs w:val="50"/>
      <w:lang w:val="zh-TW" w:eastAsia="zh-TW" w:bidi="zh-TW"/>
    </w:rPr>
  </w:style>
  <w:style w:type="paragraph" w:customStyle="1" w:styleId="Heading310">
    <w:name w:val="Heading #3|1"/>
    <w:basedOn w:val="a"/>
    <w:link w:val="Heading31"/>
    <w:rsid w:val="00134F53"/>
    <w:pPr>
      <w:spacing w:after="4470"/>
      <w:ind w:right="90"/>
      <w:jc w:val="right"/>
      <w:outlineLvl w:val="2"/>
    </w:pPr>
    <w:rPr>
      <w:b/>
      <w:bCs/>
      <w:color w:val="B8272D"/>
      <w:sz w:val="50"/>
      <w:szCs w:val="50"/>
      <w:lang w:val="zh-TW" w:eastAsia="zh-TW" w:bidi="zh-TW"/>
    </w:rPr>
  </w:style>
  <w:style w:type="character" w:customStyle="1" w:styleId="Other1">
    <w:name w:val="Other|1_"/>
    <w:basedOn w:val="a0"/>
    <w:link w:val="Other10"/>
    <w:qFormat/>
    <w:rsid w:val="00134F53"/>
    <w:rPr>
      <w:rFonts w:ascii="宋体" w:eastAsia="宋体" w:hAnsi="宋体" w:cs="宋体"/>
      <w:sz w:val="18"/>
      <w:szCs w:val="18"/>
    </w:rPr>
  </w:style>
  <w:style w:type="paragraph" w:customStyle="1" w:styleId="Other10">
    <w:name w:val="Other|1"/>
    <w:basedOn w:val="a"/>
    <w:link w:val="Other1"/>
    <w:qFormat/>
    <w:rsid w:val="00134F53"/>
    <w:pPr>
      <w:spacing w:after="220" w:line="276" w:lineRule="auto"/>
      <w:ind w:firstLine="400"/>
      <w:jc w:val="left"/>
    </w:pPr>
    <w:rPr>
      <w:rFonts w:ascii="宋体" w:eastAsia="宋体" w:hAnsi="宋体" w:cs="宋体"/>
      <w:sz w:val="18"/>
      <w:szCs w:val="18"/>
    </w:rPr>
  </w:style>
  <w:style w:type="paragraph" w:styleId="a7">
    <w:name w:val="Body Text Indent"/>
    <w:basedOn w:val="a"/>
    <w:link w:val="Char2"/>
    <w:uiPriority w:val="99"/>
    <w:semiHidden/>
    <w:unhideWhenUsed/>
    <w:rsid w:val="00134F53"/>
    <w:pPr>
      <w:spacing w:after="120"/>
      <w:ind w:leftChars="200" w:left="420"/>
      <w:jc w:val="left"/>
    </w:pPr>
    <w:rPr>
      <w:rFonts w:ascii="Times New Roman" w:eastAsia="仿宋_GB2312" w:hAnsi="Times New Roman" w:cs="Times New Roman"/>
      <w:color w:val="000000"/>
      <w:kern w:val="0"/>
      <w:szCs w:val="24"/>
      <w:lang w:eastAsia="en-US" w:bidi="en-US"/>
    </w:rPr>
  </w:style>
  <w:style w:type="character" w:customStyle="1" w:styleId="Char2">
    <w:name w:val="正文文本缩进 Char"/>
    <w:basedOn w:val="a0"/>
    <w:link w:val="a7"/>
    <w:uiPriority w:val="99"/>
    <w:semiHidden/>
    <w:rsid w:val="00134F53"/>
    <w:rPr>
      <w:rFonts w:ascii="Times New Roman" w:eastAsia="仿宋_GB2312" w:hAnsi="Times New Roman" w:cs="Times New Roman"/>
      <w:color w:val="000000"/>
      <w:kern w:val="0"/>
      <w:szCs w:val="24"/>
      <w:lang w:eastAsia="en-US" w:bidi="en-US"/>
    </w:rPr>
  </w:style>
  <w:style w:type="paragraph" w:styleId="2">
    <w:name w:val="Body Text First Indent 2"/>
    <w:basedOn w:val="a7"/>
    <w:next w:val="a"/>
    <w:link w:val="2Char"/>
    <w:uiPriority w:val="99"/>
    <w:unhideWhenUsed/>
    <w:qFormat/>
    <w:rsid w:val="00134F53"/>
    <w:pPr>
      <w:spacing w:after="0" w:line="288" w:lineRule="auto"/>
      <w:ind w:leftChars="0" w:left="0" w:firstLineChars="200" w:firstLine="420"/>
    </w:pPr>
    <w:rPr>
      <w:rFonts w:ascii="楷体_GB2312" w:eastAsia="楷体_GB2312"/>
      <w:spacing w:val="10"/>
      <w:szCs w:val="20"/>
    </w:rPr>
  </w:style>
  <w:style w:type="character" w:customStyle="1" w:styleId="2Char">
    <w:name w:val="正文首行缩进 2 Char"/>
    <w:basedOn w:val="Char2"/>
    <w:link w:val="2"/>
    <w:uiPriority w:val="99"/>
    <w:rsid w:val="00134F53"/>
    <w:rPr>
      <w:rFonts w:ascii="楷体_GB2312" w:eastAsia="楷体_GB2312" w:hAnsi="Times New Roman" w:cs="Times New Roman"/>
      <w:color w:val="000000"/>
      <w:spacing w:val="10"/>
      <w:kern w:val="0"/>
      <w:szCs w:val="20"/>
      <w:lang w:eastAsia="en-US" w:bidi="en-US"/>
    </w:rPr>
  </w:style>
  <w:style w:type="paragraph" w:styleId="TOC">
    <w:name w:val="TOC Heading"/>
    <w:basedOn w:val="1"/>
    <w:next w:val="a"/>
    <w:uiPriority w:val="39"/>
    <w:semiHidden/>
    <w:unhideWhenUsed/>
    <w:qFormat/>
    <w:rsid w:val="00134F53"/>
    <w:pPr>
      <w:widowControl/>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zh-CN" w:bidi="ar-SA"/>
    </w:rPr>
  </w:style>
  <w:style w:type="paragraph" w:styleId="11">
    <w:name w:val="toc 1"/>
    <w:basedOn w:val="a"/>
    <w:next w:val="a"/>
    <w:autoRedefine/>
    <w:uiPriority w:val="39"/>
    <w:unhideWhenUsed/>
    <w:qFormat/>
    <w:rsid w:val="00134F53"/>
    <w:pPr>
      <w:jc w:val="left"/>
    </w:pPr>
    <w:rPr>
      <w:rFonts w:ascii="Times New Roman" w:eastAsia="仿宋_GB2312" w:hAnsi="Times New Roman" w:cs="Times New Roman"/>
      <w:color w:val="000000"/>
      <w:kern w:val="0"/>
      <w:szCs w:val="24"/>
      <w:lang w:eastAsia="en-US" w:bidi="en-US"/>
    </w:rPr>
  </w:style>
  <w:style w:type="paragraph" w:styleId="a8">
    <w:name w:val="Balloon Text"/>
    <w:basedOn w:val="a"/>
    <w:link w:val="Char3"/>
    <w:uiPriority w:val="99"/>
    <w:semiHidden/>
    <w:unhideWhenUsed/>
    <w:rsid w:val="00134F53"/>
    <w:pPr>
      <w:jc w:val="left"/>
    </w:pPr>
    <w:rPr>
      <w:rFonts w:ascii="Times New Roman" w:eastAsia="仿宋_GB2312" w:hAnsi="Times New Roman" w:cs="Times New Roman"/>
      <w:color w:val="000000"/>
      <w:kern w:val="0"/>
      <w:sz w:val="18"/>
      <w:szCs w:val="18"/>
      <w:lang w:eastAsia="en-US" w:bidi="en-US"/>
    </w:rPr>
  </w:style>
  <w:style w:type="character" w:customStyle="1" w:styleId="Char3">
    <w:name w:val="批注框文本 Char"/>
    <w:basedOn w:val="a0"/>
    <w:link w:val="a8"/>
    <w:uiPriority w:val="99"/>
    <w:semiHidden/>
    <w:rsid w:val="00134F53"/>
    <w:rPr>
      <w:rFonts w:ascii="Times New Roman" w:eastAsia="仿宋_GB2312" w:hAnsi="Times New Roman" w:cs="Times New Roman"/>
      <w:color w:val="000000"/>
      <w:kern w:val="0"/>
      <w:sz w:val="18"/>
      <w:szCs w:val="18"/>
      <w:lang w:eastAsia="en-US" w:bidi="en-US"/>
    </w:rPr>
  </w:style>
  <w:style w:type="character" w:styleId="a9">
    <w:name w:val="Hyperlink"/>
    <w:basedOn w:val="a0"/>
    <w:uiPriority w:val="99"/>
    <w:unhideWhenUsed/>
    <w:rsid w:val="00134F53"/>
    <w:rPr>
      <w:color w:val="0000FF" w:themeColor="hyperlink"/>
      <w:u w:val="single"/>
    </w:rPr>
  </w:style>
  <w:style w:type="character" w:styleId="aa">
    <w:name w:val="Intense Emphasis"/>
    <w:basedOn w:val="a0"/>
    <w:uiPriority w:val="21"/>
    <w:qFormat/>
    <w:rsid w:val="00134F53"/>
    <w:rPr>
      <w:b/>
      <w:bCs/>
      <w:i/>
      <w:iCs/>
      <w:color w:val="4F81BD" w:themeColor="accent1"/>
    </w:rPr>
  </w:style>
  <w:style w:type="paragraph" w:styleId="ab">
    <w:name w:val="Quote"/>
    <w:basedOn w:val="a"/>
    <w:next w:val="a"/>
    <w:link w:val="Char4"/>
    <w:uiPriority w:val="29"/>
    <w:qFormat/>
    <w:rsid w:val="00134F53"/>
    <w:pPr>
      <w:jc w:val="left"/>
    </w:pPr>
    <w:rPr>
      <w:rFonts w:ascii="Times New Roman" w:eastAsia="仿宋_GB2312" w:hAnsi="Times New Roman" w:cs="Times New Roman"/>
      <w:i/>
      <w:iCs/>
      <w:color w:val="000000" w:themeColor="text1"/>
      <w:kern w:val="0"/>
      <w:szCs w:val="24"/>
      <w:lang w:eastAsia="en-US" w:bidi="en-US"/>
    </w:rPr>
  </w:style>
  <w:style w:type="character" w:customStyle="1" w:styleId="Char4">
    <w:name w:val="引用 Char"/>
    <w:basedOn w:val="a0"/>
    <w:link w:val="ab"/>
    <w:uiPriority w:val="29"/>
    <w:rsid w:val="00134F53"/>
    <w:rPr>
      <w:rFonts w:ascii="Times New Roman" w:eastAsia="仿宋_GB2312" w:hAnsi="Times New Roman" w:cs="Times New Roman"/>
      <w:i/>
      <w:iCs/>
      <w:color w:val="000000" w:themeColor="text1"/>
      <w:kern w:val="0"/>
      <w:szCs w:val="24"/>
      <w:lang w:eastAsia="en-US" w:bidi="en-US"/>
    </w:rPr>
  </w:style>
  <w:style w:type="paragraph" w:styleId="ac">
    <w:name w:val="Intense Quote"/>
    <w:basedOn w:val="a"/>
    <w:next w:val="a"/>
    <w:link w:val="Char5"/>
    <w:uiPriority w:val="30"/>
    <w:qFormat/>
    <w:rsid w:val="00134F53"/>
    <w:pPr>
      <w:pBdr>
        <w:bottom w:val="single" w:sz="4" w:space="4" w:color="4F81BD" w:themeColor="accent1"/>
      </w:pBdr>
      <w:spacing w:before="200" w:after="280"/>
      <w:ind w:left="936" w:right="936"/>
      <w:jc w:val="left"/>
    </w:pPr>
    <w:rPr>
      <w:rFonts w:ascii="Times New Roman" w:eastAsia="仿宋_GB2312" w:hAnsi="Times New Roman" w:cs="Times New Roman"/>
      <w:b/>
      <w:bCs/>
      <w:i/>
      <w:iCs/>
      <w:color w:val="4F81BD" w:themeColor="accent1"/>
      <w:kern w:val="0"/>
      <w:szCs w:val="24"/>
      <w:lang w:eastAsia="en-US" w:bidi="en-US"/>
    </w:rPr>
  </w:style>
  <w:style w:type="character" w:customStyle="1" w:styleId="Char5">
    <w:name w:val="明显引用 Char"/>
    <w:basedOn w:val="a0"/>
    <w:link w:val="ac"/>
    <w:uiPriority w:val="30"/>
    <w:rsid w:val="00134F53"/>
    <w:rPr>
      <w:rFonts w:ascii="Times New Roman" w:eastAsia="仿宋_GB2312" w:hAnsi="Times New Roman" w:cs="Times New Roman"/>
      <w:b/>
      <w:bCs/>
      <w:i/>
      <w:iCs/>
      <w:color w:val="4F81BD" w:themeColor="accent1"/>
      <w:kern w:val="0"/>
      <w:szCs w:val="24"/>
      <w:lang w:eastAsia="en-US" w:bidi="en-US"/>
    </w:rPr>
  </w:style>
  <w:style w:type="character" w:styleId="ad">
    <w:name w:val="Emphasis"/>
    <w:basedOn w:val="a0"/>
    <w:uiPriority w:val="20"/>
    <w:qFormat/>
    <w:rsid w:val="00134F53"/>
    <w:rPr>
      <w:i/>
      <w:iCs/>
    </w:rPr>
  </w:style>
  <w:style w:type="character" w:styleId="ae">
    <w:name w:val="Subtle Emphasis"/>
    <w:basedOn w:val="a0"/>
    <w:uiPriority w:val="19"/>
    <w:qFormat/>
    <w:rsid w:val="00134F53"/>
    <w:rPr>
      <w:i/>
      <w:iCs/>
      <w:color w:val="808080" w:themeColor="text1" w:themeTint="7F"/>
    </w:rPr>
  </w:style>
  <w:style w:type="paragraph" w:customStyle="1" w:styleId="12">
    <w:name w:val="正文1"/>
    <w:basedOn w:val="Bodytext10"/>
    <w:qFormat/>
    <w:rsid w:val="00134F53"/>
    <w:pPr>
      <w:spacing w:after="0" w:line="240" w:lineRule="auto"/>
      <w:ind w:firstLine="420"/>
      <w:jc w:val="both"/>
    </w:pPr>
    <w:rPr>
      <w:rFonts w:eastAsia="黑体"/>
      <w:b/>
      <w:sz w:val="24"/>
      <w:szCs w:val="24"/>
    </w:rPr>
  </w:style>
  <w:style w:type="paragraph" w:customStyle="1" w:styleId="20">
    <w:name w:val="正文2"/>
    <w:basedOn w:val="a"/>
    <w:qFormat/>
    <w:rsid w:val="00134F53"/>
    <w:pPr>
      <w:tabs>
        <w:tab w:val="left" w:pos="1406"/>
      </w:tabs>
      <w:spacing w:beforeLines="50" w:before="50" w:afterLines="50" w:after="50"/>
      <w:ind w:firstLineChars="200" w:firstLine="200"/>
      <w:jc w:val="left"/>
    </w:pPr>
    <w:rPr>
      <w:rFonts w:ascii="宋体" w:eastAsia="仿宋_GB2312" w:hAnsi="宋体" w:cs="宋体"/>
      <w:color w:val="000000"/>
      <w:kern w:val="0"/>
      <w:sz w:val="24"/>
      <w:szCs w:val="24"/>
      <w:lang w:val="zh-TW" w:eastAsia="zh-TW" w:bidi="zh-TW"/>
    </w:rPr>
  </w:style>
  <w:style w:type="paragraph" w:customStyle="1" w:styleId="13">
    <w:name w:val="标题1"/>
    <w:basedOn w:val="a5"/>
    <w:qFormat/>
    <w:rsid w:val="00134F53"/>
    <w:pPr>
      <w:spacing w:beforeLines="100" w:before="100" w:afterLines="100" w:after="100"/>
    </w:pPr>
    <w:rPr>
      <w:rFonts w:ascii="Adobe 黑体 Std R" w:eastAsia="方正小标宋简体" w:hAnsi="Adobe 黑体 Std R"/>
      <w:b w:val="0"/>
      <w:szCs w:val="44"/>
      <w:lang w:eastAsia="zh-CN"/>
    </w:rPr>
  </w:style>
  <w:style w:type="paragraph" w:styleId="21">
    <w:name w:val="toc 2"/>
    <w:basedOn w:val="a"/>
    <w:next w:val="a"/>
    <w:autoRedefine/>
    <w:uiPriority w:val="39"/>
    <w:unhideWhenUsed/>
    <w:qFormat/>
    <w:rsid w:val="00134F53"/>
    <w:pPr>
      <w:widowControl/>
      <w:spacing w:after="100" w:line="276" w:lineRule="auto"/>
      <w:ind w:left="220"/>
      <w:jc w:val="left"/>
    </w:pPr>
    <w:rPr>
      <w:kern w:val="0"/>
      <w:sz w:val="22"/>
    </w:rPr>
  </w:style>
  <w:style w:type="paragraph" w:styleId="3">
    <w:name w:val="toc 3"/>
    <w:basedOn w:val="a"/>
    <w:next w:val="a"/>
    <w:autoRedefine/>
    <w:uiPriority w:val="39"/>
    <w:unhideWhenUsed/>
    <w:qFormat/>
    <w:rsid w:val="00134F53"/>
    <w:pPr>
      <w:widowControl/>
      <w:spacing w:after="100" w:line="276" w:lineRule="auto"/>
      <w:ind w:left="440"/>
      <w:jc w:val="left"/>
    </w:pPr>
    <w:rPr>
      <w:kern w:val="0"/>
      <w:sz w:val="22"/>
    </w:rPr>
  </w:style>
  <w:style w:type="paragraph" w:styleId="4">
    <w:name w:val="toc 4"/>
    <w:basedOn w:val="a"/>
    <w:next w:val="a"/>
    <w:autoRedefine/>
    <w:uiPriority w:val="39"/>
    <w:unhideWhenUsed/>
    <w:rsid w:val="00134F53"/>
    <w:pPr>
      <w:ind w:leftChars="600" w:left="1260"/>
    </w:pPr>
  </w:style>
  <w:style w:type="paragraph" w:styleId="5">
    <w:name w:val="toc 5"/>
    <w:basedOn w:val="a"/>
    <w:next w:val="a"/>
    <w:autoRedefine/>
    <w:uiPriority w:val="39"/>
    <w:unhideWhenUsed/>
    <w:rsid w:val="00134F53"/>
    <w:pPr>
      <w:ind w:leftChars="800" w:left="1680"/>
    </w:pPr>
  </w:style>
  <w:style w:type="paragraph" w:styleId="6">
    <w:name w:val="toc 6"/>
    <w:basedOn w:val="a"/>
    <w:next w:val="a"/>
    <w:autoRedefine/>
    <w:uiPriority w:val="39"/>
    <w:unhideWhenUsed/>
    <w:rsid w:val="00134F53"/>
    <w:pPr>
      <w:ind w:leftChars="1000" w:left="2100"/>
    </w:pPr>
  </w:style>
  <w:style w:type="paragraph" w:styleId="7">
    <w:name w:val="toc 7"/>
    <w:basedOn w:val="a"/>
    <w:next w:val="a"/>
    <w:autoRedefine/>
    <w:uiPriority w:val="39"/>
    <w:unhideWhenUsed/>
    <w:rsid w:val="00134F53"/>
    <w:pPr>
      <w:ind w:leftChars="1200" w:left="2520"/>
    </w:pPr>
  </w:style>
  <w:style w:type="paragraph" w:styleId="8">
    <w:name w:val="toc 8"/>
    <w:basedOn w:val="a"/>
    <w:next w:val="a"/>
    <w:autoRedefine/>
    <w:uiPriority w:val="39"/>
    <w:unhideWhenUsed/>
    <w:rsid w:val="00134F53"/>
    <w:pPr>
      <w:ind w:leftChars="1400" w:left="2940"/>
    </w:pPr>
  </w:style>
  <w:style w:type="paragraph" w:styleId="9">
    <w:name w:val="toc 9"/>
    <w:basedOn w:val="a"/>
    <w:next w:val="a"/>
    <w:autoRedefine/>
    <w:uiPriority w:val="39"/>
    <w:unhideWhenUsed/>
    <w:rsid w:val="00134F53"/>
    <w:pPr>
      <w:ind w:leftChars="1600" w:left="3360"/>
    </w:pPr>
  </w:style>
  <w:style w:type="character" w:customStyle="1" w:styleId="Heading11">
    <w:name w:val="Heading #1|1_"/>
    <w:basedOn w:val="a0"/>
    <w:link w:val="Heading110"/>
    <w:qFormat/>
    <w:rsid w:val="00134F53"/>
    <w:rPr>
      <w:rFonts w:ascii="宋体" w:eastAsia="宋体" w:hAnsi="宋体" w:cs="宋体"/>
      <w:color w:val="166C9B"/>
      <w:sz w:val="72"/>
      <w:szCs w:val="72"/>
      <w:lang w:val="zh-TW" w:eastAsia="zh-TW" w:bidi="zh-TW"/>
    </w:rPr>
  </w:style>
  <w:style w:type="paragraph" w:customStyle="1" w:styleId="Heading110">
    <w:name w:val="Heading #1|1"/>
    <w:basedOn w:val="a"/>
    <w:link w:val="Heading11"/>
    <w:qFormat/>
    <w:rsid w:val="00134F53"/>
    <w:pPr>
      <w:spacing w:after="100"/>
      <w:jc w:val="center"/>
      <w:outlineLvl w:val="0"/>
    </w:pPr>
    <w:rPr>
      <w:rFonts w:ascii="宋体" w:eastAsia="宋体" w:hAnsi="宋体" w:cs="宋体"/>
      <w:color w:val="166C9B"/>
      <w:sz w:val="72"/>
      <w:szCs w:val="72"/>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First Indent 2"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34F53"/>
    <w:pPr>
      <w:keepNext/>
      <w:keepLines/>
      <w:spacing w:before="340" w:after="330" w:line="578" w:lineRule="auto"/>
      <w:jc w:val="left"/>
      <w:outlineLvl w:val="0"/>
    </w:pPr>
    <w:rPr>
      <w:rFonts w:ascii="Times New Roman" w:eastAsia="仿宋_GB2312" w:hAnsi="Times New Roman" w:cs="Times New Roman"/>
      <w:b/>
      <w:bCs/>
      <w:color w:val="000000"/>
      <w:kern w:val="44"/>
      <w:sz w:val="44"/>
      <w:szCs w:val="4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34F53"/>
    <w:rPr>
      <w:rFonts w:ascii="Times New Roman" w:eastAsia="仿宋_GB2312" w:hAnsi="Times New Roman" w:cs="Times New Roman"/>
      <w:b/>
      <w:bCs/>
      <w:color w:val="000000"/>
      <w:kern w:val="44"/>
      <w:sz w:val="44"/>
      <w:szCs w:val="44"/>
      <w:lang w:eastAsia="en-US" w:bidi="en-US"/>
    </w:rPr>
  </w:style>
  <w:style w:type="numbering" w:customStyle="1" w:styleId="10">
    <w:name w:val="无列表1"/>
    <w:next w:val="a2"/>
    <w:uiPriority w:val="99"/>
    <w:semiHidden/>
    <w:unhideWhenUsed/>
    <w:rsid w:val="00134F53"/>
  </w:style>
  <w:style w:type="paragraph" w:styleId="a3">
    <w:name w:val="header"/>
    <w:basedOn w:val="a"/>
    <w:link w:val="Char"/>
    <w:uiPriority w:val="99"/>
    <w:unhideWhenUsed/>
    <w:rsid w:val="00134F53"/>
    <w:pPr>
      <w:pBdr>
        <w:bottom w:val="single" w:sz="6" w:space="1" w:color="auto"/>
      </w:pBdr>
      <w:tabs>
        <w:tab w:val="center" w:pos="4153"/>
        <w:tab w:val="right" w:pos="8306"/>
      </w:tabs>
      <w:snapToGrid w:val="0"/>
      <w:jc w:val="center"/>
    </w:pPr>
    <w:rPr>
      <w:rFonts w:ascii="Times New Roman" w:eastAsia="仿宋_GB2312" w:hAnsi="Times New Roman" w:cs="Times New Roman"/>
      <w:color w:val="000000"/>
      <w:kern w:val="0"/>
      <w:sz w:val="18"/>
      <w:szCs w:val="18"/>
      <w:lang w:eastAsia="en-US" w:bidi="en-US"/>
    </w:rPr>
  </w:style>
  <w:style w:type="character" w:customStyle="1" w:styleId="Char">
    <w:name w:val="页眉 Char"/>
    <w:basedOn w:val="a0"/>
    <w:link w:val="a3"/>
    <w:uiPriority w:val="99"/>
    <w:rsid w:val="00134F53"/>
    <w:rPr>
      <w:rFonts w:ascii="Times New Roman" w:eastAsia="仿宋_GB2312" w:hAnsi="Times New Roman" w:cs="Times New Roman"/>
      <w:color w:val="000000"/>
      <w:kern w:val="0"/>
      <w:sz w:val="18"/>
      <w:szCs w:val="18"/>
      <w:lang w:eastAsia="en-US" w:bidi="en-US"/>
    </w:rPr>
  </w:style>
  <w:style w:type="paragraph" w:styleId="a4">
    <w:name w:val="footer"/>
    <w:basedOn w:val="a"/>
    <w:link w:val="Char0"/>
    <w:uiPriority w:val="99"/>
    <w:unhideWhenUsed/>
    <w:rsid w:val="00134F53"/>
    <w:pPr>
      <w:tabs>
        <w:tab w:val="center" w:pos="4153"/>
        <w:tab w:val="right" w:pos="8306"/>
      </w:tabs>
      <w:snapToGrid w:val="0"/>
      <w:jc w:val="left"/>
    </w:pPr>
    <w:rPr>
      <w:rFonts w:ascii="Times New Roman" w:eastAsia="仿宋_GB2312" w:hAnsi="Times New Roman" w:cs="Times New Roman"/>
      <w:color w:val="000000"/>
      <w:kern w:val="0"/>
      <w:sz w:val="18"/>
      <w:szCs w:val="18"/>
      <w:lang w:eastAsia="en-US" w:bidi="en-US"/>
    </w:rPr>
  </w:style>
  <w:style w:type="character" w:customStyle="1" w:styleId="Char0">
    <w:name w:val="页脚 Char"/>
    <w:basedOn w:val="a0"/>
    <w:link w:val="a4"/>
    <w:uiPriority w:val="99"/>
    <w:rsid w:val="00134F53"/>
    <w:rPr>
      <w:rFonts w:ascii="Times New Roman" w:eastAsia="仿宋_GB2312" w:hAnsi="Times New Roman" w:cs="Times New Roman"/>
      <w:color w:val="000000"/>
      <w:kern w:val="0"/>
      <w:sz w:val="18"/>
      <w:szCs w:val="18"/>
      <w:lang w:eastAsia="en-US" w:bidi="en-US"/>
    </w:rPr>
  </w:style>
  <w:style w:type="character" w:customStyle="1" w:styleId="Bodytext1">
    <w:name w:val="Body text|1_"/>
    <w:basedOn w:val="a0"/>
    <w:link w:val="Bodytext10"/>
    <w:qFormat/>
    <w:rsid w:val="00134F53"/>
    <w:rPr>
      <w:rFonts w:ascii="宋体" w:eastAsia="宋体" w:hAnsi="宋体" w:cs="宋体"/>
      <w:sz w:val="18"/>
      <w:szCs w:val="18"/>
      <w:lang w:val="zh-TW" w:eastAsia="zh-TW" w:bidi="zh-TW"/>
    </w:rPr>
  </w:style>
  <w:style w:type="paragraph" w:customStyle="1" w:styleId="Bodytext10">
    <w:name w:val="Body text|1"/>
    <w:basedOn w:val="a"/>
    <w:link w:val="Bodytext1"/>
    <w:qFormat/>
    <w:rsid w:val="00134F53"/>
    <w:pPr>
      <w:spacing w:after="220" w:line="276" w:lineRule="auto"/>
      <w:ind w:firstLine="400"/>
      <w:jc w:val="left"/>
    </w:pPr>
    <w:rPr>
      <w:rFonts w:ascii="宋体" w:eastAsia="宋体" w:hAnsi="宋体" w:cs="宋体"/>
      <w:sz w:val="18"/>
      <w:szCs w:val="18"/>
      <w:lang w:val="zh-TW" w:eastAsia="zh-TW" w:bidi="zh-TW"/>
    </w:rPr>
  </w:style>
  <w:style w:type="character" w:customStyle="1" w:styleId="Picturecaption1">
    <w:name w:val="Picture caption|1_"/>
    <w:basedOn w:val="a0"/>
    <w:link w:val="Picturecaption10"/>
    <w:rsid w:val="00134F53"/>
    <w:rPr>
      <w:rFonts w:ascii="宋体" w:eastAsia="宋体" w:hAnsi="宋体" w:cs="宋体"/>
      <w:sz w:val="18"/>
      <w:szCs w:val="18"/>
      <w:lang w:val="zh-TW" w:eastAsia="zh-TW" w:bidi="zh-TW"/>
    </w:rPr>
  </w:style>
  <w:style w:type="paragraph" w:customStyle="1" w:styleId="Picturecaption10">
    <w:name w:val="Picture caption|1"/>
    <w:basedOn w:val="a"/>
    <w:link w:val="Picturecaption1"/>
    <w:qFormat/>
    <w:rsid w:val="00134F53"/>
    <w:pPr>
      <w:ind w:firstLine="210"/>
      <w:jc w:val="left"/>
    </w:pPr>
    <w:rPr>
      <w:rFonts w:ascii="宋体" w:eastAsia="宋体" w:hAnsi="宋体" w:cs="宋体"/>
      <w:sz w:val="18"/>
      <w:szCs w:val="18"/>
      <w:lang w:val="zh-TW" w:eastAsia="zh-TW" w:bidi="zh-TW"/>
    </w:rPr>
  </w:style>
  <w:style w:type="paragraph" w:styleId="a5">
    <w:name w:val="Title"/>
    <w:basedOn w:val="a"/>
    <w:next w:val="a"/>
    <w:link w:val="Char1"/>
    <w:qFormat/>
    <w:rsid w:val="00134F53"/>
    <w:pPr>
      <w:spacing w:before="240" w:after="60"/>
      <w:jc w:val="center"/>
      <w:outlineLvl w:val="0"/>
    </w:pPr>
    <w:rPr>
      <w:rFonts w:asciiTheme="majorHAnsi" w:eastAsia="宋体" w:hAnsiTheme="majorHAnsi" w:cstheme="majorBidi"/>
      <w:b/>
      <w:bCs/>
      <w:color w:val="000000"/>
      <w:kern w:val="0"/>
      <w:sz w:val="32"/>
      <w:szCs w:val="32"/>
      <w:lang w:eastAsia="en-US" w:bidi="en-US"/>
    </w:rPr>
  </w:style>
  <w:style w:type="character" w:customStyle="1" w:styleId="Char1">
    <w:name w:val="标题 Char"/>
    <w:basedOn w:val="a0"/>
    <w:link w:val="a5"/>
    <w:rsid w:val="00134F53"/>
    <w:rPr>
      <w:rFonts w:asciiTheme="majorHAnsi" w:eastAsia="宋体" w:hAnsiTheme="majorHAnsi" w:cstheme="majorBidi"/>
      <w:b/>
      <w:bCs/>
      <w:color w:val="000000"/>
      <w:kern w:val="0"/>
      <w:sz w:val="32"/>
      <w:szCs w:val="32"/>
      <w:lang w:eastAsia="en-US" w:bidi="en-US"/>
    </w:rPr>
  </w:style>
  <w:style w:type="character" w:styleId="a6">
    <w:name w:val="Strong"/>
    <w:basedOn w:val="a0"/>
    <w:qFormat/>
    <w:rsid w:val="00134F53"/>
    <w:rPr>
      <w:b/>
      <w:bCs/>
    </w:rPr>
  </w:style>
  <w:style w:type="character" w:customStyle="1" w:styleId="Heading31">
    <w:name w:val="Heading #3|1_"/>
    <w:basedOn w:val="a0"/>
    <w:link w:val="Heading310"/>
    <w:qFormat/>
    <w:rsid w:val="00134F53"/>
    <w:rPr>
      <w:b/>
      <w:bCs/>
      <w:color w:val="B8272D"/>
      <w:sz w:val="50"/>
      <w:szCs w:val="50"/>
      <w:lang w:val="zh-TW" w:eastAsia="zh-TW" w:bidi="zh-TW"/>
    </w:rPr>
  </w:style>
  <w:style w:type="paragraph" w:customStyle="1" w:styleId="Heading310">
    <w:name w:val="Heading #3|1"/>
    <w:basedOn w:val="a"/>
    <w:link w:val="Heading31"/>
    <w:rsid w:val="00134F53"/>
    <w:pPr>
      <w:spacing w:after="4470"/>
      <w:ind w:right="90"/>
      <w:jc w:val="right"/>
      <w:outlineLvl w:val="2"/>
    </w:pPr>
    <w:rPr>
      <w:b/>
      <w:bCs/>
      <w:color w:val="B8272D"/>
      <w:sz w:val="50"/>
      <w:szCs w:val="50"/>
      <w:lang w:val="zh-TW" w:eastAsia="zh-TW" w:bidi="zh-TW"/>
    </w:rPr>
  </w:style>
  <w:style w:type="character" w:customStyle="1" w:styleId="Other1">
    <w:name w:val="Other|1_"/>
    <w:basedOn w:val="a0"/>
    <w:link w:val="Other10"/>
    <w:qFormat/>
    <w:rsid w:val="00134F53"/>
    <w:rPr>
      <w:rFonts w:ascii="宋体" w:eastAsia="宋体" w:hAnsi="宋体" w:cs="宋体"/>
      <w:sz w:val="18"/>
      <w:szCs w:val="18"/>
    </w:rPr>
  </w:style>
  <w:style w:type="paragraph" w:customStyle="1" w:styleId="Other10">
    <w:name w:val="Other|1"/>
    <w:basedOn w:val="a"/>
    <w:link w:val="Other1"/>
    <w:qFormat/>
    <w:rsid w:val="00134F53"/>
    <w:pPr>
      <w:spacing w:after="220" w:line="276" w:lineRule="auto"/>
      <w:ind w:firstLine="400"/>
      <w:jc w:val="left"/>
    </w:pPr>
    <w:rPr>
      <w:rFonts w:ascii="宋体" w:eastAsia="宋体" w:hAnsi="宋体" w:cs="宋体"/>
      <w:sz w:val="18"/>
      <w:szCs w:val="18"/>
    </w:rPr>
  </w:style>
  <w:style w:type="paragraph" w:styleId="a7">
    <w:name w:val="Body Text Indent"/>
    <w:basedOn w:val="a"/>
    <w:link w:val="Char2"/>
    <w:uiPriority w:val="99"/>
    <w:semiHidden/>
    <w:unhideWhenUsed/>
    <w:rsid w:val="00134F53"/>
    <w:pPr>
      <w:spacing w:after="120"/>
      <w:ind w:leftChars="200" w:left="420"/>
      <w:jc w:val="left"/>
    </w:pPr>
    <w:rPr>
      <w:rFonts w:ascii="Times New Roman" w:eastAsia="仿宋_GB2312" w:hAnsi="Times New Roman" w:cs="Times New Roman"/>
      <w:color w:val="000000"/>
      <w:kern w:val="0"/>
      <w:szCs w:val="24"/>
      <w:lang w:eastAsia="en-US" w:bidi="en-US"/>
    </w:rPr>
  </w:style>
  <w:style w:type="character" w:customStyle="1" w:styleId="Char2">
    <w:name w:val="正文文本缩进 Char"/>
    <w:basedOn w:val="a0"/>
    <w:link w:val="a7"/>
    <w:uiPriority w:val="99"/>
    <w:semiHidden/>
    <w:rsid w:val="00134F53"/>
    <w:rPr>
      <w:rFonts w:ascii="Times New Roman" w:eastAsia="仿宋_GB2312" w:hAnsi="Times New Roman" w:cs="Times New Roman"/>
      <w:color w:val="000000"/>
      <w:kern w:val="0"/>
      <w:szCs w:val="24"/>
      <w:lang w:eastAsia="en-US" w:bidi="en-US"/>
    </w:rPr>
  </w:style>
  <w:style w:type="paragraph" w:styleId="2">
    <w:name w:val="Body Text First Indent 2"/>
    <w:basedOn w:val="a7"/>
    <w:next w:val="a"/>
    <w:link w:val="2Char"/>
    <w:uiPriority w:val="99"/>
    <w:unhideWhenUsed/>
    <w:qFormat/>
    <w:rsid w:val="00134F53"/>
    <w:pPr>
      <w:spacing w:after="0" w:line="288" w:lineRule="auto"/>
      <w:ind w:leftChars="0" w:left="0" w:firstLineChars="200" w:firstLine="420"/>
    </w:pPr>
    <w:rPr>
      <w:rFonts w:ascii="楷体_GB2312" w:eastAsia="楷体_GB2312"/>
      <w:spacing w:val="10"/>
      <w:szCs w:val="20"/>
    </w:rPr>
  </w:style>
  <w:style w:type="character" w:customStyle="1" w:styleId="2Char">
    <w:name w:val="正文首行缩进 2 Char"/>
    <w:basedOn w:val="Char2"/>
    <w:link w:val="2"/>
    <w:uiPriority w:val="99"/>
    <w:rsid w:val="00134F53"/>
    <w:rPr>
      <w:rFonts w:ascii="楷体_GB2312" w:eastAsia="楷体_GB2312" w:hAnsi="Times New Roman" w:cs="Times New Roman"/>
      <w:color w:val="000000"/>
      <w:spacing w:val="10"/>
      <w:kern w:val="0"/>
      <w:szCs w:val="20"/>
      <w:lang w:eastAsia="en-US" w:bidi="en-US"/>
    </w:rPr>
  </w:style>
  <w:style w:type="paragraph" w:styleId="TOC">
    <w:name w:val="TOC Heading"/>
    <w:basedOn w:val="1"/>
    <w:next w:val="a"/>
    <w:uiPriority w:val="39"/>
    <w:semiHidden/>
    <w:unhideWhenUsed/>
    <w:qFormat/>
    <w:rsid w:val="00134F53"/>
    <w:pPr>
      <w:widowControl/>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zh-CN" w:bidi="ar-SA"/>
    </w:rPr>
  </w:style>
  <w:style w:type="paragraph" w:styleId="11">
    <w:name w:val="toc 1"/>
    <w:basedOn w:val="a"/>
    <w:next w:val="a"/>
    <w:autoRedefine/>
    <w:uiPriority w:val="39"/>
    <w:unhideWhenUsed/>
    <w:qFormat/>
    <w:rsid w:val="00134F53"/>
    <w:pPr>
      <w:jc w:val="left"/>
    </w:pPr>
    <w:rPr>
      <w:rFonts w:ascii="Times New Roman" w:eastAsia="仿宋_GB2312" w:hAnsi="Times New Roman" w:cs="Times New Roman"/>
      <w:color w:val="000000"/>
      <w:kern w:val="0"/>
      <w:szCs w:val="24"/>
      <w:lang w:eastAsia="en-US" w:bidi="en-US"/>
    </w:rPr>
  </w:style>
  <w:style w:type="paragraph" w:styleId="a8">
    <w:name w:val="Balloon Text"/>
    <w:basedOn w:val="a"/>
    <w:link w:val="Char3"/>
    <w:uiPriority w:val="99"/>
    <w:semiHidden/>
    <w:unhideWhenUsed/>
    <w:rsid w:val="00134F53"/>
    <w:pPr>
      <w:jc w:val="left"/>
    </w:pPr>
    <w:rPr>
      <w:rFonts w:ascii="Times New Roman" w:eastAsia="仿宋_GB2312" w:hAnsi="Times New Roman" w:cs="Times New Roman"/>
      <w:color w:val="000000"/>
      <w:kern w:val="0"/>
      <w:sz w:val="18"/>
      <w:szCs w:val="18"/>
      <w:lang w:eastAsia="en-US" w:bidi="en-US"/>
    </w:rPr>
  </w:style>
  <w:style w:type="character" w:customStyle="1" w:styleId="Char3">
    <w:name w:val="批注框文本 Char"/>
    <w:basedOn w:val="a0"/>
    <w:link w:val="a8"/>
    <w:uiPriority w:val="99"/>
    <w:semiHidden/>
    <w:rsid w:val="00134F53"/>
    <w:rPr>
      <w:rFonts w:ascii="Times New Roman" w:eastAsia="仿宋_GB2312" w:hAnsi="Times New Roman" w:cs="Times New Roman"/>
      <w:color w:val="000000"/>
      <w:kern w:val="0"/>
      <w:sz w:val="18"/>
      <w:szCs w:val="18"/>
      <w:lang w:eastAsia="en-US" w:bidi="en-US"/>
    </w:rPr>
  </w:style>
  <w:style w:type="character" w:styleId="a9">
    <w:name w:val="Hyperlink"/>
    <w:basedOn w:val="a0"/>
    <w:uiPriority w:val="99"/>
    <w:unhideWhenUsed/>
    <w:rsid w:val="00134F53"/>
    <w:rPr>
      <w:color w:val="0000FF" w:themeColor="hyperlink"/>
      <w:u w:val="single"/>
    </w:rPr>
  </w:style>
  <w:style w:type="character" w:styleId="aa">
    <w:name w:val="Intense Emphasis"/>
    <w:basedOn w:val="a0"/>
    <w:uiPriority w:val="21"/>
    <w:qFormat/>
    <w:rsid w:val="00134F53"/>
    <w:rPr>
      <w:b/>
      <w:bCs/>
      <w:i/>
      <w:iCs/>
      <w:color w:val="4F81BD" w:themeColor="accent1"/>
    </w:rPr>
  </w:style>
  <w:style w:type="paragraph" w:styleId="ab">
    <w:name w:val="Quote"/>
    <w:basedOn w:val="a"/>
    <w:next w:val="a"/>
    <w:link w:val="Char4"/>
    <w:uiPriority w:val="29"/>
    <w:qFormat/>
    <w:rsid w:val="00134F53"/>
    <w:pPr>
      <w:jc w:val="left"/>
    </w:pPr>
    <w:rPr>
      <w:rFonts w:ascii="Times New Roman" w:eastAsia="仿宋_GB2312" w:hAnsi="Times New Roman" w:cs="Times New Roman"/>
      <w:i/>
      <w:iCs/>
      <w:color w:val="000000" w:themeColor="text1"/>
      <w:kern w:val="0"/>
      <w:szCs w:val="24"/>
      <w:lang w:eastAsia="en-US" w:bidi="en-US"/>
    </w:rPr>
  </w:style>
  <w:style w:type="character" w:customStyle="1" w:styleId="Char4">
    <w:name w:val="引用 Char"/>
    <w:basedOn w:val="a0"/>
    <w:link w:val="ab"/>
    <w:uiPriority w:val="29"/>
    <w:rsid w:val="00134F53"/>
    <w:rPr>
      <w:rFonts w:ascii="Times New Roman" w:eastAsia="仿宋_GB2312" w:hAnsi="Times New Roman" w:cs="Times New Roman"/>
      <w:i/>
      <w:iCs/>
      <w:color w:val="000000" w:themeColor="text1"/>
      <w:kern w:val="0"/>
      <w:szCs w:val="24"/>
      <w:lang w:eastAsia="en-US" w:bidi="en-US"/>
    </w:rPr>
  </w:style>
  <w:style w:type="paragraph" w:styleId="ac">
    <w:name w:val="Intense Quote"/>
    <w:basedOn w:val="a"/>
    <w:next w:val="a"/>
    <w:link w:val="Char5"/>
    <w:uiPriority w:val="30"/>
    <w:qFormat/>
    <w:rsid w:val="00134F53"/>
    <w:pPr>
      <w:pBdr>
        <w:bottom w:val="single" w:sz="4" w:space="4" w:color="4F81BD" w:themeColor="accent1"/>
      </w:pBdr>
      <w:spacing w:before="200" w:after="280"/>
      <w:ind w:left="936" w:right="936"/>
      <w:jc w:val="left"/>
    </w:pPr>
    <w:rPr>
      <w:rFonts w:ascii="Times New Roman" w:eastAsia="仿宋_GB2312" w:hAnsi="Times New Roman" w:cs="Times New Roman"/>
      <w:b/>
      <w:bCs/>
      <w:i/>
      <w:iCs/>
      <w:color w:val="4F81BD" w:themeColor="accent1"/>
      <w:kern w:val="0"/>
      <w:szCs w:val="24"/>
      <w:lang w:eastAsia="en-US" w:bidi="en-US"/>
    </w:rPr>
  </w:style>
  <w:style w:type="character" w:customStyle="1" w:styleId="Char5">
    <w:name w:val="明显引用 Char"/>
    <w:basedOn w:val="a0"/>
    <w:link w:val="ac"/>
    <w:uiPriority w:val="30"/>
    <w:rsid w:val="00134F53"/>
    <w:rPr>
      <w:rFonts w:ascii="Times New Roman" w:eastAsia="仿宋_GB2312" w:hAnsi="Times New Roman" w:cs="Times New Roman"/>
      <w:b/>
      <w:bCs/>
      <w:i/>
      <w:iCs/>
      <w:color w:val="4F81BD" w:themeColor="accent1"/>
      <w:kern w:val="0"/>
      <w:szCs w:val="24"/>
      <w:lang w:eastAsia="en-US" w:bidi="en-US"/>
    </w:rPr>
  </w:style>
  <w:style w:type="character" w:styleId="ad">
    <w:name w:val="Emphasis"/>
    <w:basedOn w:val="a0"/>
    <w:uiPriority w:val="20"/>
    <w:qFormat/>
    <w:rsid w:val="00134F53"/>
    <w:rPr>
      <w:i/>
      <w:iCs/>
    </w:rPr>
  </w:style>
  <w:style w:type="character" w:styleId="ae">
    <w:name w:val="Subtle Emphasis"/>
    <w:basedOn w:val="a0"/>
    <w:uiPriority w:val="19"/>
    <w:qFormat/>
    <w:rsid w:val="00134F53"/>
    <w:rPr>
      <w:i/>
      <w:iCs/>
      <w:color w:val="808080" w:themeColor="text1" w:themeTint="7F"/>
    </w:rPr>
  </w:style>
  <w:style w:type="paragraph" w:customStyle="1" w:styleId="12">
    <w:name w:val="正文1"/>
    <w:basedOn w:val="Bodytext10"/>
    <w:qFormat/>
    <w:rsid w:val="00134F53"/>
    <w:pPr>
      <w:spacing w:after="0" w:line="240" w:lineRule="auto"/>
      <w:ind w:firstLine="420"/>
      <w:jc w:val="both"/>
    </w:pPr>
    <w:rPr>
      <w:rFonts w:eastAsia="黑体"/>
      <w:b/>
      <w:sz w:val="24"/>
      <w:szCs w:val="24"/>
    </w:rPr>
  </w:style>
  <w:style w:type="paragraph" w:customStyle="1" w:styleId="20">
    <w:name w:val="正文2"/>
    <w:basedOn w:val="a"/>
    <w:qFormat/>
    <w:rsid w:val="00134F53"/>
    <w:pPr>
      <w:tabs>
        <w:tab w:val="left" w:pos="1406"/>
      </w:tabs>
      <w:spacing w:beforeLines="50" w:before="50" w:afterLines="50" w:after="50"/>
      <w:ind w:firstLineChars="200" w:firstLine="200"/>
      <w:jc w:val="left"/>
    </w:pPr>
    <w:rPr>
      <w:rFonts w:ascii="宋体" w:eastAsia="仿宋_GB2312" w:hAnsi="宋体" w:cs="宋体"/>
      <w:color w:val="000000"/>
      <w:kern w:val="0"/>
      <w:sz w:val="24"/>
      <w:szCs w:val="24"/>
      <w:lang w:val="zh-TW" w:eastAsia="zh-TW" w:bidi="zh-TW"/>
    </w:rPr>
  </w:style>
  <w:style w:type="paragraph" w:customStyle="1" w:styleId="13">
    <w:name w:val="标题1"/>
    <w:basedOn w:val="a5"/>
    <w:qFormat/>
    <w:rsid w:val="00134F53"/>
    <w:pPr>
      <w:spacing w:beforeLines="100" w:before="100" w:afterLines="100" w:after="100"/>
    </w:pPr>
    <w:rPr>
      <w:rFonts w:ascii="Adobe 黑体 Std R" w:eastAsia="方正小标宋简体" w:hAnsi="Adobe 黑体 Std R"/>
      <w:b w:val="0"/>
      <w:szCs w:val="44"/>
      <w:lang w:eastAsia="zh-CN"/>
    </w:rPr>
  </w:style>
  <w:style w:type="paragraph" w:styleId="21">
    <w:name w:val="toc 2"/>
    <w:basedOn w:val="a"/>
    <w:next w:val="a"/>
    <w:autoRedefine/>
    <w:uiPriority w:val="39"/>
    <w:unhideWhenUsed/>
    <w:qFormat/>
    <w:rsid w:val="00134F53"/>
    <w:pPr>
      <w:widowControl/>
      <w:spacing w:after="100" w:line="276" w:lineRule="auto"/>
      <w:ind w:left="220"/>
      <w:jc w:val="left"/>
    </w:pPr>
    <w:rPr>
      <w:kern w:val="0"/>
      <w:sz w:val="22"/>
    </w:rPr>
  </w:style>
  <w:style w:type="paragraph" w:styleId="3">
    <w:name w:val="toc 3"/>
    <w:basedOn w:val="a"/>
    <w:next w:val="a"/>
    <w:autoRedefine/>
    <w:uiPriority w:val="39"/>
    <w:unhideWhenUsed/>
    <w:qFormat/>
    <w:rsid w:val="00134F53"/>
    <w:pPr>
      <w:widowControl/>
      <w:spacing w:after="100" w:line="276" w:lineRule="auto"/>
      <w:ind w:left="440"/>
      <w:jc w:val="left"/>
    </w:pPr>
    <w:rPr>
      <w:kern w:val="0"/>
      <w:sz w:val="22"/>
    </w:rPr>
  </w:style>
  <w:style w:type="paragraph" w:styleId="4">
    <w:name w:val="toc 4"/>
    <w:basedOn w:val="a"/>
    <w:next w:val="a"/>
    <w:autoRedefine/>
    <w:uiPriority w:val="39"/>
    <w:unhideWhenUsed/>
    <w:rsid w:val="00134F53"/>
    <w:pPr>
      <w:ind w:leftChars="600" w:left="1260"/>
    </w:pPr>
  </w:style>
  <w:style w:type="paragraph" w:styleId="5">
    <w:name w:val="toc 5"/>
    <w:basedOn w:val="a"/>
    <w:next w:val="a"/>
    <w:autoRedefine/>
    <w:uiPriority w:val="39"/>
    <w:unhideWhenUsed/>
    <w:rsid w:val="00134F53"/>
    <w:pPr>
      <w:ind w:leftChars="800" w:left="1680"/>
    </w:pPr>
  </w:style>
  <w:style w:type="paragraph" w:styleId="6">
    <w:name w:val="toc 6"/>
    <w:basedOn w:val="a"/>
    <w:next w:val="a"/>
    <w:autoRedefine/>
    <w:uiPriority w:val="39"/>
    <w:unhideWhenUsed/>
    <w:rsid w:val="00134F53"/>
    <w:pPr>
      <w:ind w:leftChars="1000" w:left="2100"/>
    </w:pPr>
  </w:style>
  <w:style w:type="paragraph" w:styleId="7">
    <w:name w:val="toc 7"/>
    <w:basedOn w:val="a"/>
    <w:next w:val="a"/>
    <w:autoRedefine/>
    <w:uiPriority w:val="39"/>
    <w:unhideWhenUsed/>
    <w:rsid w:val="00134F53"/>
    <w:pPr>
      <w:ind w:leftChars="1200" w:left="2520"/>
    </w:pPr>
  </w:style>
  <w:style w:type="paragraph" w:styleId="8">
    <w:name w:val="toc 8"/>
    <w:basedOn w:val="a"/>
    <w:next w:val="a"/>
    <w:autoRedefine/>
    <w:uiPriority w:val="39"/>
    <w:unhideWhenUsed/>
    <w:rsid w:val="00134F53"/>
    <w:pPr>
      <w:ind w:leftChars="1400" w:left="2940"/>
    </w:pPr>
  </w:style>
  <w:style w:type="paragraph" w:styleId="9">
    <w:name w:val="toc 9"/>
    <w:basedOn w:val="a"/>
    <w:next w:val="a"/>
    <w:autoRedefine/>
    <w:uiPriority w:val="39"/>
    <w:unhideWhenUsed/>
    <w:rsid w:val="00134F53"/>
    <w:pPr>
      <w:ind w:leftChars="1600" w:left="3360"/>
    </w:pPr>
  </w:style>
  <w:style w:type="character" w:customStyle="1" w:styleId="Heading11">
    <w:name w:val="Heading #1|1_"/>
    <w:basedOn w:val="a0"/>
    <w:link w:val="Heading110"/>
    <w:qFormat/>
    <w:rsid w:val="00134F53"/>
    <w:rPr>
      <w:rFonts w:ascii="宋体" w:eastAsia="宋体" w:hAnsi="宋体" w:cs="宋体"/>
      <w:color w:val="166C9B"/>
      <w:sz w:val="72"/>
      <w:szCs w:val="72"/>
      <w:lang w:val="zh-TW" w:eastAsia="zh-TW" w:bidi="zh-TW"/>
    </w:rPr>
  </w:style>
  <w:style w:type="paragraph" w:customStyle="1" w:styleId="Heading110">
    <w:name w:val="Heading #1|1"/>
    <w:basedOn w:val="a"/>
    <w:link w:val="Heading11"/>
    <w:qFormat/>
    <w:rsid w:val="00134F53"/>
    <w:pPr>
      <w:spacing w:after="100"/>
      <w:jc w:val="center"/>
      <w:outlineLvl w:val="0"/>
    </w:pPr>
    <w:rPr>
      <w:rFonts w:ascii="宋体" w:eastAsia="宋体" w:hAnsi="宋体" w:cs="宋体"/>
      <w:color w:val="166C9B"/>
      <w:sz w:val="72"/>
      <w:szCs w:val="72"/>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5.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7.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102</Pages>
  <Words>6005</Words>
  <Characters>34235</Characters>
  <Application>Microsoft Office Word</Application>
  <DocSecurity>0</DocSecurity>
  <Lines>285</Lines>
  <Paragraphs>80</Paragraphs>
  <ScaleCrop>false</ScaleCrop>
  <Company>Microsoft</Company>
  <LinksUpToDate>false</LinksUpToDate>
  <CharactersWithSpaces>40160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2022-07-13T02:02:00Z</dcterms:created>
  <dcterms:modified xsi:type="dcterms:W3CDTF">2022-07-13T02:20:00Z</dcterms:modified>
</cp:coreProperties>
</file>