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6DD" w:rsidRDefault="00C646DD" w:rsidP="00C646DD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C646DD" w:rsidRDefault="00C646DD" w:rsidP="00C646DD">
      <w:pPr>
        <w:spacing w:line="560" w:lineRule="exact"/>
        <w:jc w:val="center"/>
        <w:rPr>
          <w:b/>
          <w:bCs/>
          <w:sz w:val="36"/>
          <w:szCs w:val="36"/>
        </w:rPr>
      </w:pPr>
      <w:r w:rsidRPr="00C33149">
        <w:rPr>
          <w:b/>
          <w:bCs/>
          <w:sz w:val="36"/>
          <w:szCs w:val="36"/>
        </w:rPr>
        <w:t>湘潭县</w:t>
      </w:r>
      <w:r w:rsidRPr="00C33149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 w:rsidRPr="00C33149">
        <w:rPr>
          <w:rFonts w:ascii="宋体" w:hAnsi="宋体" w:hint="eastAsia"/>
          <w:b/>
          <w:sz w:val="36"/>
          <w:szCs w:val="36"/>
        </w:rPr>
        <w:t>年度</w:t>
      </w:r>
      <w:r w:rsidRPr="00C33149">
        <w:rPr>
          <w:rFonts w:hint="eastAsia"/>
          <w:b/>
          <w:bCs/>
          <w:sz w:val="36"/>
          <w:szCs w:val="36"/>
        </w:rPr>
        <w:t>产业</w:t>
      </w:r>
      <w:proofErr w:type="gramStart"/>
      <w:r w:rsidRPr="00C33149">
        <w:rPr>
          <w:rFonts w:hint="eastAsia"/>
          <w:b/>
          <w:bCs/>
          <w:sz w:val="36"/>
          <w:szCs w:val="36"/>
        </w:rPr>
        <w:t>扶贫</w:t>
      </w:r>
      <w:r>
        <w:rPr>
          <w:rFonts w:hint="eastAsia"/>
          <w:b/>
          <w:bCs/>
          <w:sz w:val="36"/>
          <w:szCs w:val="36"/>
        </w:rPr>
        <w:t>奖扶资金</w:t>
      </w:r>
      <w:proofErr w:type="gramEnd"/>
      <w:r>
        <w:rPr>
          <w:rFonts w:hint="eastAsia"/>
          <w:b/>
          <w:bCs/>
          <w:sz w:val="36"/>
          <w:szCs w:val="36"/>
        </w:rPr>
        <w:t>（第十批）</w:t>
      </w:r>
      <w:r w:rsidRPr="00C33149">
        <w:rPr>
          <w:b/>
          <w:bCs/>
          <w:sz w:val="36"/>
          <w:szCs w:val="36"/>
        </w:rPr>
        <w:t>安排</w:t>
      </w:r>
      <w:r>
        <w:rPr>
          <w:rFonts w:hint="eastAsia"/>
          <w:b/>
          <w:bCs/>
          <w:sz w:val="36"/>
          <w:szCs w:val="36"/>
        </w:rPr>
        <w:t>表</w:t>
      </w:r>
    </w:p>
    <w:p w:rsidR="00C646DD" w:rsidRPr="00B865EE" w:rsidRDefault="00C646DD" w:rsidP="00C646DD">
      <w:pPr>
        <w:wordWrap w:val="0"/>
        <w:spacing w:line="560" w:lineRule="exact"/>
        <w:jc w:val="right"/>
        <w:rPr>
          <w:bCs/>
          <w:szCs w:val="21"/>
        </w:rPr>
      </w:pPr>
      <w:r w:rsidRPr="00B865EE">
        <w:rPr>
          <w:rFonts w:hint="eastAsia"/>
          <w:bCs/>
          <w:szCs w:val="21"/>
        </w:rPr>
        <w:t>单位：万元</w:t>
      </w:r>
      <w:r>
        <w:rPr>
          <w:rFonts w:hint="eastAsia"/>
          <w:bCs/>
          <w:szCs w:val="21"/>
        </w:rPr>
        <w:t xml:space="preserve">   </w:t>
      </w:r>
    </w:p>
    <w:tbl>
      <w:tblPr>
        <w:tblW w:w="0" w:type="auto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567"/>
        <w:gridCol w:w="1134"/>
        <w:gridCol w:w="1418"/>
        <w:gridCol w:w="1418"/>
        <w:gridCol w:w="1418"/>
        <w:gridCol w:w="1418"/>
        <w:gridCol w:w="1418"/>
      </w:tblGrid>
      <w:tr w:rsidR="00C646DD" w:rsidRPr="007A7D48" w:rsidTr="00664001">
        <w:trPr>
          <w:trHeight w:val="340"/>
          <w:jc w:val="center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乡镇</w:t>
            </w:r>
          </w:p>
        </w:tc>
        <w:tc>
          <w:tcPr>
            <w:tcW w:w="2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proofErr w:type="gramStart"/>
            <w:r w:rsidRPr="007A7D48">
              <w:rPr>
                <w:rFonts w:ascii="宋体" w:hAnsi="宋体" w:hint="eastAsia"/>
                <w:b/>
                <w:color w:val="000000"/>
                <w:szCs w:val="21"/>
              </w:rPr>
              <w:t>潭县扶领资</w:t>
            </w:r>
            <w:proofErr w:type="gramEnd"/>
            <w:r w:rsidRPr="007A7D48">
              <w:rPr>
                <w:rFonts w:ascii="宋体" w:hAnsi="宋体" w:hint="eastAsia"/>
                <w:b/>
                <w:color w:val="000000"/>
                <w:szCs w:val="21"/>
              </w:rPr>
              <w:t>〔2020〕11号文件明确到乡镇的资金</w:t>
            </w:r>
          </w:p>
        </w:tc>
        <w:tc>
          <w:tcPr>
            <w:tcW w:w="2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县农业农村局统筹安排的乡镇产业扶贫专项项目资金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合计</w:t>
            </w:r>
          </w:p>
        </w:tc>
      </w:tr>
      <w:tr w:rsidR="00C646DD" w:rsidRPr="007A7D48" w:rsidTr="00664001">
        <w:trPr>
          <w:trHeight w:val="340"/>
          <w:jc w:val="center"/>
        </w:trPr>
        <w:tc>
          <w:tcPr>
            <w:tcW w:w="56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proofErr w:type="gramStart"/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国普成效</w:t>
            </w:r>
            <w:proofErr w:type="gramEnd"/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第一次季考核成效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转产转业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专项资金</w:t>
            </w:r>
          </w:p>
        </w:tc>
        <w:tc>
          <w:tcPr>
            <w:tcW w:w="141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9.5</w:t>
            </w:r>
            <w:r w:rsidRPr="007A7D48">
              <w:rPr>
                <w:rFonts w:ascii="宋体" w:hAnsi="宋体" w:cs="宋体" w:hint="eastAsia"/>
                <w:color w:val="000000"/>
                <w:szCs w:val="21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4.5</w:t>
            </w:r>
            <w:r w:rsidRPr="007A7D48">
              <w:rPr>
                <w:rFonts w:ascii="宋体" w:hAnsi="宋体" w:cs="宋体" w:hint="eastAsia"/>
                <w:color w:val="000000"/>
                <w:szCs w:val="21"/>
              </w:rPr>
              <w:t>32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3.45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8.45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2.468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12.468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5.1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5.1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2.9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17.9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0.35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0.35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25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A7D48">
              <w:rPr>
                <w:rFonts w:ascii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color w:val="000000"/>
                <w:szCs w:val="21"/>
              </w:rPr>
              <w:t>10</w:t>
            </w:r>
          </w:p>
        </w:tc>
      </w:tr>
      <w:tr w:rsidR="00C646DD" w:rsidRPr="007A7D48" w:rsidTr="00664001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35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50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46DD" w:rsidRPr="007A7D48" w:rsidRDefault="00C646DD" w:rsidP="00664001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3.8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46DD" w:rsidRPr="007A7D48" w:rsidRDefault="00C646DD" w:rsidP="00664001"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7A7D48">
              <w:rPr>
                <w:rFonts w:ascii="宋体" w:hAnsi="宋体" w:hint="eastAsia"/>
                <w:b/>
                <w:bCs/>
                <w:color w:val="000000"/>
                <w:szCs w:val="21"/>
              </w:rPr>
              <w:t>153.8</w:t>
            </w:r>
          </w:p>
        </w:tc>
      </w:tr>
    </w:tbl>
    <w:p w:rsidR="00C646DD" w:rsidRPr="00B17547" w:rsidRDefault="00C646DD" w:rsidP="00C646DD">
      <w:pPr>
        <w:spacing w:line="560" w:lineRule="exact"/>
        <w:jc w:val="center"/>
        <w:rPr>
          <w:rFonts w:ascii="宋体" w:hAnsi="宋体"/>
          <w:szCs w:val="21"/>
        </w:rPr>
      </w:pPr>
      <w:r w:rsidRPr="00B17547">
        <w:rPr>
          <w:rFonts w:ascii="宋体" w:hAnsi="宋体" w:hint="eastAsia"/>
          <w:szCs w:val="21"/>
        </w:rPr>
        <w:t xml:space="preserve"> </w:t>
      </w:r>
    </w:p>
    <w:p w:rsidR="00C646DD" w:rsidRPr="00DE41C1" w:rsidRDefault="00C646DD" w:rsidP="00C646DD">
      <w:pPr>
        <w:widowControl/>
        <w:jc w:val="left"/>
        <w:rPr>
          <w:sz w:val="10"/>
          <w:szCs w:val="10"/>
        </w:rPr>
      </w:pPr>
    </w:p>
    <w:p w:rsidR="004C2557" w:rsidRDefault="004660EA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0EA" w:rsidRDefault="004660EA" w:rsidP="00C646DD">
      <w:r>
        <w:separator/>
      </w:r>
    </w:p>
  </w:endnote>
  <w:endnote w:type="continuationSeparator" w:id="0">
    <w:p w:rsidR="004660EA" w:rsidRDefault="004660EA" w:rsidP="00C646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0EA" w:rsidRDefault="004660EA" w:rsidP="00C646DD">
      <w:r>
        <w:separator/>
      </w:r>
    </w:p>
  </w:footnote>
  <w:footnote w:type="continuationSeparator" w:id="0">
    <w:p w:rsidR="004660EA" w:rsidRDefault="004660EA" w:rsidP="00C646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6DD"/>
    <w:rsid w:val="002F0CA7"/>
    <w:rsid w:val="004660EA"/>
    <w:rsid w:val="00567B3B"/>
    <w:rsid w:val="006527A2"/>
    <w:rsid w:val="00C64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46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46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4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46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257</Characters>
  <Application>Microsoft Office Word</Application>
  <DocSecurity>0</DocSecurity>
  <Lines>28</Lines>
  <Paragraphs>32</Paragraphs>
  <ScaleCrop>false</ScaleCrop>
  <Company>湘潭县农业局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2020-12-08T02:34:00Z</dcterms:created>
  <dcterms:modified xsi:type="dcterms:W3CDTF">2020-12-08T02:34:00Z</dcterms:modified>
</cp:coreProperties>
</file>