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编号：</w:t>
      </w:r>
    </w:p>
    <w:p/>
    <w:p/>
    <w:p>
      <w:pPr>
        <w:jc w:val="center"/>
        <w:rPr>
          <w:rFonts w:asciiTheme="minorEastAsia" w:hAnsiTheme="minorEastAsia"/>
          <w:b/>
          <w:bCs/>
          <w:sz w:val="52"/>
        </w:rPr>
      </w:pPr>
    </w:p>
    <w:p>
      <w:pPr>
        <w:jc w:val="center"/>
        <w:rPr>
          <w:rFonts w:asciiTheme="minorEastAsia" w:hAnsiTheme="minorEastAsia"/>
          <w:b/>
          <w:bCs/>
          <w:sz w:val="52"/>
        </w:rPr>
      </w:pPr>
      <w:r>
        <w:rPr>
          <w:rFonts w:hint="eastAsia" w:asciiTheme="minorEastAsia" w:hAnsiTheme="minorEastAsia"/>
          <w:b/>
          <w:bCs/>
          <w:sz w:val="52"/>
        </w:rPr>
        <w:t>湘潭县医疗保险协议门诊点</w:t>
      </w:r>
    </w:p>
    <w:p>
      <w:pPr>
        <w:jc w:val="center"/>
        <w:rPr>
          <w:rFonts w:asciiTheme="minorEastAsia" w:hAnsiTheme="minorEastAsia"/>
          <w:b/>
          <w:bCs/>
          <w:sz w:val="52"/>
        </w:rPr>
      </w:pPr>
      <w:r>
        <w:rPr>
          <w:rFonts w:hint="eastAsia" w:asciiTheme="minorEastAsia" w:hAnsiTheme="minorEastAsia"/>
          <w:b/>
          <w:bCs/>
          <w:sz w:val="52"/>
        </w:rPr>
        <w:t>申　　请　　书</w:t>
      </w:r>
    </w:p>
    <w:p>
      <w:pPr>
        <w:rPr>
          <w:b/>
          <w:bCs/>
          <w:sz w:val="52"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rFonts w:eastAsia="楷体_GB2312"/>
          <w:b/>
          <w:bCs/>
        </w:rPr>
      </w:pPr>
    </w:p>
    <w:p>
      <w:pPr>
        <w:rPr>
          <w:rFonts w:eastAsia="楷体_GB2312"/>
          <w:b/>
          <w:bCs/>
        </w:rPr>
      </w:pPr>
    </w:p>
    <w:p>
      <w:pPr>
        <w:rPr>
          <w:rFonts w:ascii="仿宋" w:hAnsi="仿宋" w:eastAsia="仿宋"/>
          <w:bCs/>
          <w:sz w:val="30"/>
          <w:szCs w:val="30"/>
          <w:u w:val="single"/>
        </w:rPr>
      </w:pPr>
      <w:r>
        <w:rPr>
          <w:rFonts w:hint="eastAsia" w:ascii="仿宋" w:hAnsi="仿宋" w:eastAsia="仿宋"/>
          <w:bCs/>
          <w:sz w:val="30"/>
          <w:szCs w:val="30"/>
        </w:rPr>
        <w:t>申请医保协议门诊点名称（盖章）: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 　　　　　　　　　　    </w:t>
      </w:r>
    </w:p>
    <w:p>
      <w:pPr>
        <w:rPr>
          <w:rFonts w:ascii="仿宋" w:hAnsi="仿宋" w:eastAsia="仿宋"/>
          <w:bCs/>
          <w:sz w:val="30"/>
          <w:szCs w:val="30"/>
        </w:rPr>
      </w:pPr>
    </w:p>
    <w:p>
      <w:pPr>
        <w:rPr>
          <w:rFonts w:ascii="仿宋" w:hAnsi="仿宋" w:eastAsia="仿宋"/>
          <w:bCs/>
          <w:sz w:val="30"/>
          <w:szCs w:val="30"/>
          <w:u w:val="single"/>
        </w:rPr>
      </w:pPr>
      <w:r>
        <w:rPr>
          <w:rFonts w:hint="eastAsia" w:ascii="仿宋" w:hAnsi="仿宋" w:eastAsia="仿宋"/>
          <w:bCs/>
          <w:sz w:val="30"/>
          <w:szCs w:val="30"/>
        </w:rPr>
        <w:t>申请单位经办人员及联系电话：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　　　　　　　　　　　　　     　 </w:t>
      </w:r>
    </w:p>
    <w:p>
      <w:pPr>
        <w:rPr>
          <w:rFonts w:ascii="仿宋" w:hAnsi="仿宋" w:eastAsia="仿宋"/>
          <w:bCs/>
          <w:sz w:val="30"/>
          <w:szCs w:val="30"/>
        </w:rPr>
      </w:pPr>
    </w:p>
    <w:p>
      <w:pPr>
        <w:rPr>
          <w:rFonts w:ascii="仿宋" w:hAnsi="仿宋" w:eastAsia="仿宋"/>
          <w:bCs/>
          <w:sz w:val="30"/>
          <w:szCs w:val="30"/>
          <w:u w:val="single"/>
        </w:rPr>
      </w:pPr>
      <w:r>
        <w:rPr>
          <w:rFonts w:hint="eastAsia" w:ascii="仿宋" w:hAnsi="仿宋" w:eastAsia="仿宋"/>
          <w:bCs/>
          <w:sz w:val="30"/>
          <w:szCs w:val="30"/>
        </w:rPr>
        <w:t>送交申请书时间：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　　　　　　　　　　　　　　　　　　    </w:t>
      </w:r>
    </w:p>
    <w:p>
      <w:pPr>
        <w:rPr>
          <w:rFonts w:ascii="仿宋" w:hAnsi="仿宋" w:eastAsia="仿宋"/>
          <w:bCs/>
          <w:sz w:val="30"/>
          <w:szCs w:val="30"/>
          <w:u w:val="single"/>
        </w:rPr>
      </w:pPr>
    </w:p>
    <w:p>
      <w:pPr>
        <w:rPr>
          <w:rFonts w:ascii="仿宋" w:hAnsi="仿宋" w:eastAsia="仿宋"/>
          <w:bCs/>
          <w:sz w:val="30"/>
          <w:szCs w:val="30"/>
          <w:u w:val="single"/>
        </w:rPr>
      </w:pPr>
      <w:r>
        <w:rPr>
          <w:rFonts w:hint="eastAsia" w:ascii="仿宋" w:hAnsi="仿宋" w:eastAsia="仿宋"/>
          <w:bCs/>
          <w:sz w:val="30"/>
          <w:szCs w:val="30"/>
        </w:rPr>
        <w:t>接收申请书</w:t>
      </w:r>
      <w:r>
        <w:rPr>
          <w:rFonts w:hint="eastAsia" w:ascii="仿宋" w:hAnsi="仿宋" w:eastAsia="仿宋" w:cs="宋体"/>
          <w:bCs/>
          <w:sz w:val="30"/>
          <w:szCs w:val="30"/>
        </w:rPr>
        <w:t>（资料齐全之日）</w:t>
      </w:r>
      <w:r>
        <w:rPr>
          <w:rFonts w:hint="eastAsia" w:ascii="仿宋" w:hAnsi="仿宋" w:eastAsia="仿宋"/>
          <w:bCs/>
          <w:sz w:val="30"/>
          <w:szCs w:val="30"/>
        </w:rPr>
        <w:t>时间：</w:t>
      </w:r>
      <w:r>
        <w:rPr>
          <w:rFonts w:hint="eastAsia" w:ascii="仿宋" w:hAnsi="仿宋" w:eastAsia="仿宋"/>
          <w:bCs/>
          <w:sz w:val="30"/>
          <w:szCs w:val="30"/>
          <w:u w:val="single"/>
        </w:rPr>
        <w:t xml:space="preserve">　　　　　　　　　　　　　　　　　　    </w:t>
      </w:r>
    </w:p>
    <w:p>
      <w:pPr>
        <w:pStyle w:val="4"/>
        <w:widowControl/>
        <w:spacing w:line="450" w:lineRule="atLeast"/>
        <w:rPr>
          <w:rFonts w:ascii="仿宋" w:hAnsi="仿宋" w:eastAsia="仿宋" w:cs="仿宋_GB2312"/>
          <w:sz w:val="32"/>
          <w:szCs w:val="32"/>
          <w:shd w:val="clear" w:color="auto" w:fill="FFFFFF"/>
        </w:rPr>
      </w:pPr>
    </w:p>
    <w:p>
      <w:pPr>
        <w:pStyle w:val="4"/>
        <w:widowControl/>
        <w:spacing w:line="450" w:lineRule="atLeast"/>
        <w:rPr>
          <w:rFonts w:ascii="仿宋" w:hAnsi="仿宋" w:eastAsia="仿宋" w:cs="仿宋_GB2312"/>
          <w:sz w:val="43"/>
          <w:szCs w:val="43"/>
          <w:shd w:val="clear" w:color="auto" w:fill="FFFFFF"/>
        </w:rPr>
      </w:pPr>
    </w:p>
    <w:p>
      <w:pPr>
        <w:pStyle w:val="4"/>
        <w:widowControl/>
        <w:spacing w:line="450" w:lineRule="atLeast"/>
        <w:rPr>
          <w:rFonts w:ascii="仿宋_GB2312" w:hAnsi="微软雅黑" w:eastAsia="仿宋_GB2312" w:cs="仿宋_GB2312"/>
          <w:sz w:val="43"/>
          <w:szCs w:val="43"/>
          <w:shd w:val="clear" w:color="auto" w:fill="FFFFFF"/>
        </w:rPr>
      </w:pPr>
    </w:p>
    <w:p>
      <w:pPr>
        <w:pStyle w:val="4"/>
        <w:widowControl/>
        <w:spacing w:line="400" w:lineRule="exact"/>
        <w:jc w:val="center"/>
        <w:rPr>
          <w:rFonts w:ascii="仿宋_GB2312" w:hAnsi="微软雅黑" w:eastAsia="仿宋_GB2312" w:cs="仿宋_GB2312"/>
          <w:sz w:val="32"/>
          <w:szCs w:val="32"/>
          <w:shd w:val="clear" w:color="auto" w:fill="FFFFFF"/>
        </w:rPr>
      </w:pPr>
    </w:p>
    <w:p>
      <w:pPr>
        <w:pStyle w:val="4"/>
        <w:widowControl/>
        <w:spacing w:line="500" w:lineRule="exact"/>
        <w:jc w:val="center"/>
        <w:rPr>
          <w:rFonts w:ascii="方正小标宋简体" w:hAnsi="黑体" w:eastAsia="方正小标宋简体" w:cs="仿宋_GB2312"/>
          <w:sz w:val="44"/>
          <w:szCs w:val="44"/>
          <w:shd w:val="clear" w:color="auto" w:fill="FFFFFF"/>
        </w:rPr>
      </w:pPr>
    </w:p>
    <w:p>
      <w:pPr>
        <w:pStyle w:val="4"/>
        <w:widowControl/>
        <w:spacing w:line="500" w:lineRule="exact"/>
        <w:jc w:val="center"/>
        <w:rPr>
          <w:rFonts w:hint="eastAsia" w:ascii="方正小标宋简体" w:hAnsi="黑体" w:eastAsia="方正小标宋简体" w:cs="仿宋_GB2312"/>
          <w:sz w:val="44"/>
          <w:szCs w:val="44"/>
          <w:shd w:val="clear" w:color="auto" w:fill="FFFFFF"/>
        </w:rPr>
      </w:pPr>
    </w:p>
    <w:p>
      <w:pPr>
        <w:pStyle w:val="4"/>
        <w:widowControl/>
        <w:spacing w:line="500" w:lineRule="exact"/>
        <w:jc w:val="center"/>
        <w:rPr>
          <w:rFonts w:ascii="方正小标宋简体" w:hAnsi="黑体" w:eastAsia="方正小标宋简体" w:cs="仿宋_GB2312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方正小标宋简体" w:hAnsi="黑体" w:eastAsia="方正小标宋简体" w:cs="仿宋_GB2312"/>
          <w:sz w:val="44"/>
          <w:szCs w:val="44"/>
          <w:shd w:val="clear" w:color="auto" w:fill="FFFFFF"/>
        </w:rPr>
        <w:t>填写说明</w:t>
      </w:r>
    </w:p>
    <w:p>
      <w:pPr>
        <w:pStyle w:val="4"/>
        <w:widowControl/>
        <w:spacing w:line="500" w:lineRule="exact"/>
        <w:jc w:val="center"/>
        <w:rPr>
          <w:sz w:val="32"/>
          <w:szCs w:val="32"/>
        </w:rPr>
      </w:pPr>
    </w:p>
    <w:p>
      <w:pPr>
        <w:pStyle w:val="4"/>
        <w:widowControl/>
        <w:spacing w:line="500" w:lineRule="exact"/>
        <w:ind w:firstLine="645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  <w:shd w:val="clear" w:color="auto" w:fill="FFFFFF"/>
        </w:rPr>
        <w:t>一、本表用黑色墨水的钢笔或签字笔填写，要求字迹工整清楚，内容真实。</w:t>
      </w:r>
    </w:p>
    <w:p>
      <w:pPr>
        <w:pStyle w:val="4"/>
        <w:widowControl/>
        <w:spacing w:line="500" w:lineRule="exact"/>
        <w:ind w:firstLine="645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  <w:shd w:val="clear" w:color="auto" w:fill="FFFFFF"/>
        </w:rPr>
        <w:t>二、“申请内容”一栏由申请单位填写申请协议管理门诊点的医疗保险服务意向。</w:t>
      </w:r>
    </w:p>
    <w:p>
      <w:pPr>
        <w:pStyle w:val="4"/>
        <w:widowControl/>
        <w:spacing w:line="500" w:lineRule="exact"/>
        <w:ind w:firstLine="645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  <w:shd w:val="clear" w:color="auto" w:fill="FFFFFF"/>
        </w:rPr>
        <w:t>三、提交本申请书时，附以下材料：</w:t>
      </w:r>
    </w:p>
    <w:tbl>
      <w:tblPr>
        <w:tblStyle w:val="5"/>
        <w:tblW w:w="8306" w:type="dxa"/>
        <w:tblCellSpacing w:w="0" w:type="dxa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8306" w:type="dxa"/>
            <w:vAlign w:val="center"/>
          </w:tcPr>
          <w:p>
            <w:pPr>
              <w:pStyle w:val="4"/>
              <w:widowControl/>
              <w:spacing w:line="5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 xml:space="preserve">    1、《湘潭县基本医疗保险医疗机构协议管理综合评定项目及量化评分表》自评情况及根据评分表需提供的资料，</w:t>
            </w:r>
            <w:r>
              <w:rPr>
                <w:rFonts w:hint="eastAsia" w:ascii="仿宋" w:hAnsi="仿宋" w:eastAsia="仿宋" w:cs="方正仿宋_GBK"/>
                <w:sz w:val="32"/>
                <w:szCs w:val="32"/>
                <w:shd w:val="clear" w:color="auto" w:fill="FFFFFF"/>
              </w:rPr>
              <w:t>湘潭县医疗保险协议门诊点申请承诺书。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8306" w:type="dxa"/>
            <w:vAlign w:val="center"/>
          </w:tcPr>
          <w:p>
            <w:pPr>
              <w:widowControl/>
              <w:spacing w:line="540" w:lineRule="exact"/>
              <w:ind w:firstLine="640" w:firstLineChars="200"/>
              <w:jc w:val="left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2、《医疗机构执业许可证》的正、副本复印件。其中，营利性医疗机构另需提供《营业执照》复印件，非营利性医疗机构提供《民办非企业单位登记证》的复印件。（验原件，交复印件）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8306" w:type="dxa"/>
            <w:vAlign w:val="center"/>
          </w:tcPr>
          <w:p>
            <w:pPr>
              <w:widowControl/>
              <w:spacing w:line="540" w:lineRule="exact"/>
              <w:ind w:firstLine="640" w:firstLineChars="200"/>
              <w:jc w:val="left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3、执业医师（包括执业助理医师、乡村医师）注册证明、护士执业证书及职称证明、员工花名册、劳动合同、参保证明复印件。（验原件，交复印件）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8306" w:type="dxa"/>
            <w:vAlign w:val="center"/>
          </w:tcPr>
          <w:p>
            <w:pPr>
              <w:widowControl/>
              <w:spacing w:line="540" w:lineRule="exact"/>
              <w:ind w:firstLine="640" w:firstLineChars="200"/>
              <w:jc w:val="left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4、已开展的医疗服务项目清单、药品清单，按设置规范要求的诊疗设备、检验设备清单。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8306" w:type="dxa"/>
            <w:vAlign w:val="center"/>
          </w:tcPr>
          <w:p>
            <w:pPr>
              <w:widowControl/>
              <w:spacing w:line="540" w:lineRule="exact"/>
              <w:ind w:firstLine="640" w:firstLineChars="200"/>
              <w:jc w:val="left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5、医疗机构场所布局合理，每室独立，提供用房产权证明或租赁合同、平面布局图复印件。</w:t>
            </w:r>
          </w:p>
          <w:p>
            <w:pPr>
              <w:widowControl/>
              <w:spacing w:line="540" w:lineRule="exact"/>
              <w:ind w:firstLine="640" w:firstLineChars="200"/>
              <w:jc w:val="left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6、适应医疗服务和医保政策的内部管理规章制度。</w:t>
            </w:r>
          </w:p>
        </w:tc>
      </w:tr>
    </w:tbl>
    <w:p>
      <w:pPr>
        <w:pStyle w:val="4"/>
        <w:widowControl/>
        <w:spacing w:line="500" w:lineRule="exact"/>
        <w:ind w:firstLine="640" w:firstLineChars="200"/>
        <w:rPr>
          <w:rFonts w:ascii="仿宋" w:hAnsi="仿宋" w:eastAsia="仿宋" w:cs="方正仿宋_GBK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方正仿宋_GBK"/>
          <w:sz w:val="32"/>
          <w:szCs w:val="32"/>
          <w:shd w:val="clear" w:color="auto" w:fill="FFFFFF"/>
        </w:rPr>
        <w:t>以上材料复印件均需加盖单位公章。</w:t>
      </w:r>
    </w:p>
    <w:p>
      <w:pPr>
        <w:pStyle w:val="4"/>
        <w:widowControl/>
        <w:spacing w:line="500" w:lineRule="exact"/>
        <w:rPr>
          <w:rFonts w:ascii="仿宋" w:hAnsi="仿宋" w:eastAsia="仿宋" w:cs="方正仿宋_GBK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方正仿宋_GBK"/>
          <w:sz w:val="32"/>
          <w:szCs w:val="32"/>
          <w:shd w:val="clear" w:color="auto" w:fill="FFFFFF"/>
        </w:rPr>
        <w:t>申办地址 ：湘潭县易俗河镇云龙中路88号一楼大厅医保窗口受理。联系电话：57775938、57886400</w:t>
      </w:r>
    </w:p>
    <w:p>
      <w:pPr>
        <w:pStyle w:val="4"/>
        <w:widowControl/>
        <w:spacing w:line="500" w:lineRule="exact"/>
        <w:rPr>
          <w:rFonts w:ascii="仿宋" w:hAnsi="仿宋" w:eastAsia="仿宋" w:cs="方正仿宋_GBK"/>
          <w:sz w:val="32"/>
          <w:szCs w:val="32"/>
          <w:shd w:val="clear" w:color="auto" w:fill="FFFFFF"/>
        </w:rPr>
      </w:pPr>
    </w:p>
    <w:tbl>
      <w:tblPr>
        <w:tblStyle w:val="6"/>
        <w:tblpPr w:leftFromText="180" w:rightFromText="180" w:horzAnchor="margin" w:tblpXSpec="center" w:tblpY="720"/>
        <w:tblW w:w="94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926"/>
        <w:gridCol w:w="701"/>
        <w:gridCol w:w="1816"/>
        <w:gridCol w:w="708"/>
        <w:gridCol w:w="105"/>
        <w:gridCol w:w="746"/>
        <w:gridCol w:w="567"/>
        <w:gridCol w:w="1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门诊点名称</w:t>
            </w:r>
          </w:p>
        </w:tc>
        <w:tc>
          <w:tcPr>
            <w:tcW w:w="664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营业执照编号</w:t>
            </w:r>
          </w:p>
        </w:tc>
        <w:tc>
          <w:tcPr>
            <w:tcW w:w="32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Merge w:val="restart"/>
            <w:vAlign w:val="center"/>
          </w:tcPr>
          <w:p>
            <w:pPr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法人代表</w:t>
            </w:r>
          </w:p>
        </w:tc>
        <w:tc>
          <w:tcPr>
            <w:tcW w:w="199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8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民办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非企业单位登记证编号</w:t>
            </w:r>
          </w:p>
        </w:tc>
        <w:tc>
          <w:tcPr>
            <w:tcW w:w="322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  <w:tc>
          <w:tcPr>
            <w:tcW w:w="199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pacing w:val="-20"/>
                <w:sz w:val="28"/>
                <w:szCs w:val="28"/>
              </w:rPr>
              <w:t>医疗机构执业许可证号</w:t>
            </w:r>
          </w:p>
        </w:tc>
        <w:tc>
          <w:tcPr>
            <w:tcW w:w="664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医疗机构性质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邮政编码</w:t>
            </w:r>
          </w:p>
        </w:tc>
        <w:tc>
          <w:tcPr>
            <w:tcW w:w="256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执业地址</w:t>
            </w:r>
          </w:p>
        </w:tc>
        <w:tc>
          <w:tcPr>
            <w:tcW w:w="664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83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联系人姓名</w:t>
            </w:r>
          </w:p>
        </w:tc>
        <w:tc>
          <w:tcPr>
            <w:tcW w:w="333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姓名：</w:t>
            </w:r>
          </w:p>
        </w:tc>
        <w:tc>
          <w:tcPr>
            <w:tcW w:w="33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83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  <w:tc>
          <w:tcPr>
            <w:tcW w:w="333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QQ号：</w:t>
            </w:r>
          </w:p>
        </w:tc>
        <w:tc>
          <w:tcPr>
            <w:tcW w:w="331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单位开户银行及帐号</w:t>
            </w:r>
          </w:p>
        </w:tc>
        <w:tc>
          <w:tcPr>
            <w:tcW w:w="664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执业范围</w:t>
            </w:r>
          </w:p>
        </w:tc>
        <w:tc>
          <w:tcPr>
            <w:tcW w:w="6642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人员构成</w:t>
            </w:r>
          </w:p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执业医生数：</w:t>
            </w:r>
          </w:p>
        </w:tc>
        <w:tc>
          <w:tcPr>
            <w:tcW w:w="594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护士人员数:</w:t>
            </w:r>
          </w:p>
        </w:tc>
        <w:tc>
          <w:tcPr>
            <w:tcW w:w="594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其他人员数:</w:t>
            </w:r>
          </w:p>
        </w:tc>
        <w:tc>
          <w:tcPr>
            <w:tcW w:w="594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  <w:tc>
          <w:tcPr>
            <w:tcW w:w="262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合</w:t>
            </w:r>
            <w:r>
              <w:rPr>
                <w:rFonts w:hint="eastAsia" w:ascii="宋体" w:hAnsi="宋体" w:eastAsia="仿宋" w:cs="宋体"/>
                <w:sz w:val="28"/>
                <w:szCs w:val="28"/>
              </w:rPr>
              <w:t>   </w:t>
            </w: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计:</w:t>
            </w:r>
          </w:p>
        </w:tc>
        <w:tc>
          <w:tcPr>
            <w:tcW w:w="5941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91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申请内容</w:t>
            </w:r>
          </w:p>
        </w:tc>
        <w:tc>
          <w:tcPr>
            <w:tcW w:w="8568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法人代表签名：                        </w:t>
            </w: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（申请单位盖章）</w:t>
            </w:r>
          </w:p>
          <w:p>
            <w:pPr>
              <w:spacing w:line="440" w:lineRule="exact"/>
              <w:ind w:firstLine="5880" w:firstLineChars="2100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91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_GBK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pacing w:val="20"/>
                <w:sz w:val="28"/>
                <w:szCs w:val="28"/>
              </w:rPr>
              <w:t>卫</w:t>
            </w:r>
            <w:r>
              <w:rPr>
                <w:rFonts w:hint="eastAsia" w:ascii="仿宋" w:hAnsi="仿宋" w:eastAsia="仿宋" w:cs="方正仿宋_GBK"/>
                <w:spacing w:val="20"/>
                <w:sz w:val="28"/>
                <w:szCs w:val="28"/>
              </w:rPr>
              <w:t>监意见</w:t>
            </w:r>
          </w:p>
        </w:tc>
        <w:tc>
          <w:tcPr>
            <w:tcW w:w="8568" w:type="dxa"/>
            <w:gridSpan w:val="8"/>
          </w:tcPr>
          <w:p>
            <w:pPr>
              <w:spacing w:line="440" w:lineRule="exact"/>
              <w:ind w:firstLine="700" w:firstLineChars="250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该医疗机构近三年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内</w:t>
            </w: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没有受到卫计部门处罚记录，情况属实。</w:t>
            </w:r>
          </w:p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签名：                                   （单位公章）</w:t>
            </w:r>
          </w:p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 xml:space="preserve">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91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_GBK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pacing w:val="20"/>
                <w:sz w:val="28"/>
                <w:szCs w:val="28"/>
              </w:rPr>
              <w:t>初审意见</w:t>
            </w:r>
          </w:p>
        </w:tc>
        <w:tc>
          <w:tcPr>
            <w:tcW w:w="8568" w:type="dxa"/>
            <w:gridSpan w:val="8"/>
          </w:tcPr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负责人签名：</w:t>
            </w:r>
          </w:p>
          <w:p>
            <w:pPr>
              <w:spacing w:line="440" w:lineRule="exact"/>
              <w:ind w:firstLine="5880" w:firstLineChars="2100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91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_GBK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pacing w:val="20"/>
                <w:sz w:val="28"/>
                <w:szCs w:val="28"/>
              </w:rPr>
              <w:t>现场评审意见</w:t>
            </w:r>
          </w:p>
        </w:tc>
        <w:tc>
          <w:tcPr>
            <w:tcW w:w="8568" w:type="dxa"/>
            <w:gridSpan w:val="8"/>
          </w:tcPr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spacing w:line="440" w:lineRule="exact"/>
              <w:ind w:left="7000" w:hanging="7000" w:hangingChars="2500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spacing w:line="440" w:lineRule="exact"/>
              <w:ind w:left="7000" w:hanging="7000" w:hangingChars="2500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负责人签名：</w:t>
            </w:r>
          </w:p>
          <w:p>
            <w:pPr>
              <w:spacing w:line="440" w:lineRule="exact"/>
              <w:ind w:left="6985" w:leftChars="2793" w:hanging="1120" w:hangingChars="400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</w:trPr>
        <w:tc>
          <w:tcPr>
            <w:tcW w:w="91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_GBK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pacing w:val="20"/>
                <w:sz w:val="28"/>
                <w:szCs w:val="28"/>
              </w:rPr>
              <w:t>专家评审意见</w:t>
            </w:r>
          </w:p>
        </w:tc>
        <w:tc>
          <w:tcPr>
            <w:tcW w:w="8568" w:type="dxa"/>
            <w:gridSpan w:val="8"/>
          </w:tcPr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负责人签名：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6" w:hRule="atLeast"/>
        </w:trPr>
        <w:tc>
          <w:tcPr>
            <w:tcW w:w="91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方正仿宋_GBK"/>
                <w:spacing w:val="20"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spacing w:val="20"/>
                <w:sz w:val="28"/>
                <w:szCs w:val="28"/>
              </w:rPr>
              <w:t>主任意见</w:t>
            </w:r>
          </w:p>
        </w:tc>
        <w:tc>
          <w:tcPr>
            <w:tcW w:w="8568" w:type="dxa"/>
            <w:gridSpan w:val="8"/>
          </w:tcPr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sz w:val="28"/>
                <w:szCs w:val="28"/>
              </w:rPr>
              <w:t> </w:t>
            </w:r>
          </w:p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sz w:val="28"/>
                <w:szCs w:val="28"/>
              </w:rPr>
              <w:t>                             </w:t>
            </w: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主任签字：                             （公 章）</w:t>
            </w:r>
            <w:r>
              <w:rPr>
                <w:rFonts w:hint="eastAsia" w:ascii="宋体" w:hAnsi="宋体" w:eastAsia="仿宋" w:cs="宋体"/>
                <w:sz w:val="28"/>
                <w:szCs w:val="28"/>
              </w:rPr>
              <w:t>     </w:t>
            </w:r>
            <w:r>
              <w:rPr>
                <w:rFonts w:hint="eastAsia" w:ascii="仿宋" w:hAnsi="仿宋" w:eastAsia="仿宋" w:cs="___WRD_EMBED_SUB_44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rPr>
                <w:rFonts w:ascii="仿宋" w:hAnsi="仿宋" w:eastAsia="仿宋" w:cs="方正仿宋_GBK"/>
                <w:sz w:val="28"/>
                <w:szCs w:val="28"/>
              </w:rPr>
            </w:pPr>
            <w:r>
              <w:rPr>
                <w:rFonts w:hint="eastAsia" w:ascii="宋体" w:hAnsi="宋体" w:eastAsia="仿宋" w:cs="宋体"/>
                <w:sz w:val="28"/>
                <w:szCs w:val="28"/>
              </w:rPr>
              <w:t>                                </w:t>
            </w:r>
            <w:r>
              <w:rPr>
                <w:rFonts w:hint="eastAsia" w:ascii="仿宋" w:hAnsi="仿宋" w:eastAsia="仿宋" w:cs="___WRD_EMBED_SUB_44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 xml:space="preserve">                                  年</w:t>
            </w:r>
            <w:r>
              <w:rPr>
                <w:rFonts w:hint="eastAsia" w:ascii="宋体" w:hAnsi="宋体" w:eastAsia="仿宋" w:cs="宋体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 xml:space="preserve"> 月</w:t>
            </w:r>
            <w:r>
              <w:rPr>
                <w:rFonts w:hint="eastAsia" w:ascii="宋体" w:hAnsi="宋体" w:eastAsia="仿宋" w:cs="宋体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方正仿宋_GBK"/>
                <w:sz w:val="28"/>
                <w:szCs w:val="28"/>
              </w:rPr>
              <w:t>日</w:t>
            </w:r>
          </w:p>
        </w:tc>
      </w:tr>
    </w:tbl>
    <w:p>
      <w:pPr>
        <w:pStyle w:val="4"/>
        <w:widowControl/>
        <w:spacing w:line="440" w:lineRule="exact"/>
        <w:rPr>
          <w:rFonts w:ascii="仿宋" w:hAnsi="仿宋" w:eastAsia="仿宋"/>
        </w:rPr>
      </w:pPr>
      <w:r>
        <w:rPr>
          <w:rFonts w:ascii="Times New Roman" w:hAnsi="Times New Roman" w:eastAsia="仿宋"/>
          <w:shd w:val="clear" w:color="auto" w:fill="FFFFFF"/>
        </w:rPr>
        <w:t> </w:t>
      </w:r>
    </w:p>
    <w:p>
      <w:pPr>
        <w:pStyle w:val="4"/>
        <w:widowControl/>
        <w:spacing w:line="500" w:lineRule="exact"/>
        <w:jc w:val="center"/>
        <w:rPr>
          <w:rFonts w:ascii="仿宋" w:hAnsi="仿宋" w:eastAsia="仿宋" w:cs="方正仿宋_GBK"/>
          <w:b/>
          <w:bCs/>
          <w:sz w:val="44"/>
          <w:szCs w:val="44"/>
          <w:shd w:val="clear" w:color="auto" w:fill="FFFFFF"/>
        </w:rPr>
      </w:pPr>
    </w:p>
    <w:p>
      <w:pPr>
        <w:pStyle w:val="4"/>
        <w:widowControl/>
        <w:spacing w:line="500" w:lineRule="exact"/>
        <w:rPr>
          <w:rFonts w:ascii="方正仿宋_GBK" w:hAnsi="方正仿宋_GBK" w:eastAsia="方正仿宋_GBK" w:cs="方正仿宋_GBK"/>
          <w:b/>
          <w:bCs/>
          <w:sz w:val="44"/>
          <w:szCs w:val="44"/>
          <w:shd w:val="clear" w:color="auto" w:fill="FFFFFF"/>
        </w:rPr>
      </w:pPr>
    </w:p>
    <w:p>
      <w:pPr>
        <w:pStyle w:val="4"/>
        <w:widowControl/>
        <w:spacing w:line="500" w:lineRule="exact"/>
        <w:rPr>
          <w:rFonts w:ascii="方正仿宋_GBK" w:hAnsi="方正仿宋_GBK" w:eastAsia="方正仿宋_GBK" w:cs="方正仿宋_GBK"/>
          <w:b/>
          <w:bCs/>
          <w:sz w:val="44"/>
          <w:szCs w:val="44"/>
          <w:shd w:val="clear" w:color="auto" w:fill="FFFFFF"/>
        </w:rPr>
      </w:pPr>
    </w:p>
    <w:p>
      <w:pPr>
        <w:pStyle w:val="4"/>
        <w:widowControl/>
        <w:spacing w:line="560" w:lineRule="exact"/>
        <w:jc w:val="center"/>
        <w:rPr>
          <w:rFonts w:ascii="方正小标宋简体" w:eastAsia="方正小标宋简体" w:cs="方正仿宋_GBK" w:hAnsiTheme="majorEastAsia"/>
          <w:bCs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 w:cs="方正仿宋_GBK" w:hAnsiTheme="majorEastAsia"/>
          <w:bCs/>
          <w:sz w:val="44"/>
          <w:szCs w:val="44"/>
          <w:shd w:val="clear" w:color="auto" w:fill="FFFFFF"/>
        </w:rPr>
        <w:t>湘潭县医疗保险协议门诊点</w:t>
      </w:r>
    </w:p>
    <w:p>
      <w:pPr>
        <w:pStyle w:val="4"/>
        <w:widowControl/>
        <w:spacing w:line="560" w:lineRule="exact"/>
        <w:jc w:val="center"/>
        <w:rPr>
          <w:rFonts w:ascii="方正小标宋简体" w:eastAsia="方正小标宋简体" w:cs="方正仿宋_GBK" w:hAnsiTheme="majorEastAsia"/>
          <w:bCs/>
          <w:sz w:val="44"/>
          <w:szCs w:val="44"/>
        </w:rPr>
      </w:pPr>
      <w:r>
        <w:rPr>
          <w:rFonts w:hint="eastAsia" w:ascii="方正小标宋简体" w:eastAsia="方正小标宋简体" w:cs="方正仿宋_GBK" w:hAnsiTheme="majorEastAsia"/>
          <w:bCs/>
          <w:sz w:val="44"/>
          <w:szCs w:val="44"/>
          <w:shd w:val="clear" w:color="auto" w:fill="FFFFFF"/>
        </w:rPr>
        <w:t>申请承诺书</w:t>
      </w:r>
    </w:p>
    <w:p>
      <w:pPr>
        <w:pStyle w:val="4"/>
        <w:widowControl/>
        <w:spacing w:line="560" w:lineRule="exact"/>
      </w:pPr>
      <w:r>
        <w:rPr>
          <w:rFonts w:ascii="仿宋_GB2312" w:hAnsi="微软雅黑" w:eastAsia="仿宋_GB2312" w:cs="仿宋_GB2312"/>
          <w:sz w:val="31"/>
          <w:szCs w:val="31"/>
          <w:shd w:val="clear" w:color="auto" w:fill="FFFFFF"/>
        </w:rPr>
        <w:t> </w:t>
      </w:r>
    </w:p>
    <w:p>
      <w:pPr>
        <w:pStyle w:val="4"/>
        <w:widowControl/>
        <w:spacing w:line="560" w:lineRule="exact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  <w:shd w:val="clear" w:color="auto" w:fill="FFFFFF"/>
        </w:rPr>
        <w:t>湘潭县医疗保障事务中心：</w:t>
      </w:r>
    </w:p>
    <w:p>
      <w:pPr>
        <w:pStyle w:val="4"/>
        <w:widowControl/>
        <w:spacing w:line="560" w:lineRule="exact"/>
        <w:ind w:firstLine="645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  <w:shd w:val="clear" w:color="auto" w:fill="FFFFFF"/>
        </w:rPr>
        <w:t>本单位自愿申请承担医疗保险服务，并严格遵守基本医疗保险有关管理规定，对所提交资料实质内容的真实性负责，如有提供虚假不实资料，本单位将承担由此带来的一切法律、经济等方面的后果及责任。</w:t>
      </w:r>
    </w:p>
    <w:p>
      <w:pPr>
        <w:pStyle w:val="4"/>
        <w:widowControl/>
        <w:spacing w:line="560" w:lineRule="exact"/>
        <w:ind w:firstLine="645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  <w:shd w:val="clear" w:color="auto" w:fill="FFFFFF"/>
        </w:rPr>
        <w:t>本单位已认真阅读《湖南省基本医疗保险监督管理办法》、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《湘潭市基本医疗保险定点医药机构协议管理办法》</w:t>
      </w:r>
      <w:r>
        <w:rPr>
          <w:rFonts w:hint="eastAsia" w:ascii="仿宋_GB2312" w:hAnsi="方正仿宋_GBK" w:eastAsia="仿宋_GB2312" w:cs="方正仿宋_GBK"/>
          <w:sz w:val="32"/>
          <w:szCs w:val="32"/>
          <w:shd w:val="clear" w:color="auto" w:fill="FFFFFF"/>
        </w:rPr>
        <w:t>，承诺在申请纳入协议管理的过程中严格遵守《湖南省基本医疗保险监督管理办法》、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《湘潭市基本医疗保险定点医药机构协议管理办法》及湘潭县医保管理</w:t>
      </w:r>
      <w:r>
        <w:rPr>
          <w:rFonts w:hint="eastAsia" w:ascii="仿宋_GB2312" w:hAnsi="方正仿宋_GBK" w:eastAsia="仿宋_GB2312" w:cs="方正仿宋_GBK"/>
          <w:sz w:val="32"/>
          <w:szCs w:val="32"/>
          <w:shd w:val="clear" w:color="auto" w:fill="FFFFFF"/>
        </w:rPr>
        <w:t>的各项规定。</w:t>
      </w:r>
    </w:p>
    <w:p>
      <w:pPr>
        <w:pStyle w:val="4"/>
        <w:widowControl/>
        <w:spacing w:line="560" w:lineRule="exact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方正仿宋_GBK" w:hAnsi="方正仿宋_GBK" w:eastAsia="仿宋_GB2312" w:cs="方正仿宋_GBK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pacing w:line="560" w:lineRule="exact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方正仿宋_GBK" w:hAnsi="方正仿宋_GBK" w:eastAsia="仿宋_GB2312" w:cs="方正仿宋_GBK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pacing w:line="560" w:lineRule="exact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  <w:shd w:val="clear" w:color="auto" w:fill="FFFFFF"/>
        </w:rPr>
        <w:t>法人代表签字：（单位公章）</w:t>
      </w:r>
    </w:p>
    <w:p>
      <w:pPr>
        <w:pStyle w:val="4"/>
        <w:widowControl/>
        <w:spacing w:line="560" w:lineRule="exact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方正仿宋_GBK" w:hAnsi="方正仿宋_GBK" w:eastAsia="仿宋_GB2312" w:cs="方正仿宋_GBK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pacing w:line="560" w:lineRule="exact"/>
        <w:ind w:firstLine="5600" w:firstLineChars="1750"/>
        <w:rPr>
          <w:rFonts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  <w:shd w:val="clear" w:color="auto" w:fill="FFFFFF"/>
        </w:rPr>
        <w:t>年</w:t>
      </w:r>
      <w:r>
        <w:rPr>
          <w:rFonts w:hint="eastAsia" w:ascii="方正仿宋_GBK" w:hAnsi="方正仿宋_GBK" w:eastAsia="仿宋_GB2312" w:cs="方正仿宋_GBK"/>
          <w:sz w:val="32"/>
          <w:szCs w:val="32"/>
          <w:shd w:val="clear" w:color="auto" w:fill="FFFFFF"/>
        </w:rPr>
        <w:t> </w:t>
      </w:r>
      <w:r>
        <w:rPr>
          <w:rFonts w:hint="eastAsia" w:ascii="仿宋_GB2312" w:hAnsi="方正仿宋_GBK" w:eastAsia="仿宋_GB2312" w:cs="方正仿宋_GBK"/>
          <w:sz w:val="32"/>
          <w:szCs w:val="32"/>
          <w:shd w:val="clear" w:color="auto" w:fill="FFFFFF"/>
        </w:rPr>
        <w:t xml:space="preserve">   月   日</w:t>
      </w:r>
    </w:p>
    <w:p>
      <w:pPr>
        <w:spacing w:line="560" w:lineRule="exac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C5257F-F080-4647-930B-D9419B96057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CF6EFB7-1AB4-4A76-A694-34AEF04FA6EE}"/>
  </w:font>
  <w:font w:name="楷体_GB2312">
    <w:altName w:val="楷体"/>
    <w:panose1 w:val="00000000000000000000"/>
    <w:charset w:val="7A"/>
    <w:family w:val="modern"/>
    <w:pitch w:val="default"/>
    <w:sig w:usb0="00000000" w:usb1="00000000" w:usb2="00000010" w:usb3="00000000" w:csb0="00040000" w:csb1="00000000"/>
    <w:embedRegular r:id="rId3" w:fontKey="{4D468889-D1D6-4B8C-8336-A12CD883FE1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2663B6A-4493-44AA-A347-3981DF5C490F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AA095F1D-759F-4907-B006-C67DE11E19F0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6" w:fontKey="{B7F4C251-D02E-41F8-A72E-01EF9C90E572}"/>
  </w:font>
  <w:font w:name="方正仿宋_GBK">
    <w:altName w:val="Arial Unicode MS"/>
    <w:panose1 w:val="00000000000000000000"/>
    <w:charset w:val="7A"/>
    <w:family w:val="script"/>
    <w:pitch w:val="default"/>
    <w:sig w:usb0="00000000" w:usb1="00000000" w:usb2="00000010" w:usb3="00000000" w:csb0="00040000" w:csb1="00000000"/>
    <w:embedRegular r:id="rId7" w:fontKey="{76F2162A-12BA-4CC0-A8D8-E9E1097455E3}"/>
  </w:font>
  <w:font w:name="___WRD_EMBED_SUB_44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8" w:fontKey="{CA4E80A3-350E-427C-BBDF-893CBB228A1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7A"/>
    <w:family w:val="script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28277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EA3248D"/>
    <w:rsid w:val="00061C4B"/>
    <w:rsid w:val="0009194E"/>
    <w:rsid w:val="00095522"/>
    <w:rsid w:val="00153C87"/>
    <w:rsid w:val="001B3B4E"/>
    <w:rsid w:val="002304FB"/>
    <w:rsid w:val="002762FB"/>
    <w:rsid w:val="002A755F"/>
    <w:rsid w:val="002B4607"/>
    <w:rsid w:val="002C7BDA"/>
    <w:rsid w:val="00352767"/>
    <w:rsid w:val="003D3E6F"/>
    <w:rsid w:val="00440457"/>
    <w:rsid w:val="0046543D"/>
    <w:rsid w:val="0049478E"/>
    <w:rsid w:val="004A643B"/>
    <w:rsid w:val="004E5E33"/>
    <w:rsid w:val="00517CF7"/>
    <w:rsid w:val="00551836"/>
    <w:rsid w:val="00554E55"/>
    <w:rsid w:val="005551D9"/>
    <w:rsid w:val="005679DC"/>
    <w:rsid w:val="006A08C3"/>
    <w:rsid w:val="006B2534"/>
    <w:rsid w:val="006E4E78"/>
    <w:rsid w:val="007404B6"/>
    <w:rsid w:val="0075079F"/>
    <w:rsid w:val="0076277D"/>
    <w:rsid w:val="007941B1"/>
    <w:rsid w:val="007A0A9F"/>
    <w:rsid w:val="007B7CFA"/>
    <w:rsid w:val="00821C7B"/>
    <w:rsid w:val="008231C3"/>
    <w:rsid w:val="00852017"/>
    <w:rsid w:val="008768F7"/>
    <w:rsid w:val="008B48BF"/>
    <w:rsid w:val="008D0750"/>
    <w:rsid w:val="008F2BE7"/>
    <w:rsid w:val="009271FC"/>
    <w:rsid w:val="00931E6B"/>
    <w:rsid w:val="00952DEF"/>
    <w:rsid w:val="009F276C"/>
    <w:rsid w:val="00A31E4E"/>
    <w:rsid w:val="00AB6645"/>
    <w:rsid w:val="00AD7AD2"/>
    <w:rsid w:val="00B637FD"/>
    <w:rsid w:val="00BC29B9"/>
    <w:rsid w:val="00C25CB4"/>
    <w:rsid w:val="00C744BC"/>
    <w:rsid w:val="00D2663F"/>
    <w:rsid w:val="00D90BB2"/>
    <w:rsid w:val="00DF4C2C"/>
    <w:rsid w:val="00E558F0"/>
    <w:rsid w:val="00E97715"/>
    <w:rsid w:val="00EE65E5"/>
    <w:rsid w:val="00F23A56"/>
    <w:rsid w:val="00F627D7"/>
    <w:rsid w:val="00F70BDE"/>
    <w:rsid w:val="00F9621A"/>
    <w:rsid w:val="00FD76C9"/>
    <w:rsid w:val="016F30FE"/>
    <w:rsid w:val="078A1CCC"/>
    <w:rsid w:val="0D710D01"/>
    <w:rsid w:val="0EA3248D"/>
    <w:rsid w:val="149F06D3"/>
    <w:rsid w:val="17A14921"/>
    <w:rsid w:val="1DEE5A97"/>
    <w:rsid w:val="3E5405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uiPriority w:val="0"/>
    <w:rPr>
      <w:color w:val="333333"/>
      <w:u w:val="none"/>
    </w:rPr>
  </w:style>
  <w:style w:type="character" w:styleId="9">
    <w:name w:val="Hyperlink"/>
    <w:basedOn w:val="7"/>
    <w:uiPriority w:val="0"/>
    <w:rPr>
      <w:color w:val="333333"/>
      <w:u w:val="none"/>
    </w:rPr>
  </w:style>
  <w:style w:type="character" w:customStyle="1" w:styleId="10">
    <w:name w:val="icon-report2"/>
    <w:basedOn w:val="7"/>
    <w:uiPriority w:val="0"/>
  </w:style>
  <w:style w:type="character" w:customStyle="1" w:styleId="11">
    <w:name w:val="icon-print"/>
    <w:basedOn w:val="7"/>
    <w:uiPriority w:val="0"/>
  </w:style>
  <w:style w:type="character" w:customStyle="1" w:styleId="12">
    <w:name w:val="right14"/>
    <w:basedOn w:val="7"/>
    <w:uiPriority w:val="0"/>
    <w:rPr>
      <w:rFonts w:hint="eastAsia" w:ascii="宋体" w:hAnsi="宋体" w:eastAsia="宋体" w:cs="宋体"/>
      <w:color w:val="999999"/>
      <w:sz w:val="18"/>
      <w:szCs w:val="18"/>
      <w:shd w:val="clear" w:color="auto" w:fill="FFFFFF"/>
    </w:rPr>
  </w:style>
  <w:style w:type="character" w:customStyle="1" w:styleId="13">
    <w:name w:val="st"/>
    <w:basedOn w:val="7"/>
    <w:qFormat/>
    <w:uiPriority w:val="0"/>
    <w:rPr>
      <w:color w:val="999999"/>
    </w:rPr>
  </w:style>
  <w:style w:type="character" w:customStyle="1" w:styleId="14">
    <w:name w:val="zl_txt"/>
    <w:basedOn w:val="7"/>
    <w:qFormat/>
    <w:uiPriority w:val="0"/>
    <w:rPr>
      <w:color w:val="FFFFFF"/>
    </w:rPr>
  </w:style>
  <w:style w:type="character" w:customStyle="1" w:styleId="15">
    <w:name w:val="页眉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7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237</Words>
  <Characters>1352</Characters>
  <Lines>11</Lines>
  <Paragraphs>3</Paragraphs>
  <TotalTime>3</TotalTime>
  <ScaleCrop>false</ScaleCrop>
  <LinksUpToDate>false</LinksUpToDate>
  <CharactersWithSpaces>1586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2020-06-01T01:36:00Z</dcterms:created>
  <dc:creator>慎思守志</dc:creator>
  <cp:lastModifiedBy>Administrator</cp:lastModifiedBy>
  <cp:lastPrinted>2018-01-25T03:09:00Z</cp:lastPrinted>
  <dcterms:modified xsi:type="dcterms:W3CDTF">2020-06-01T03:12:52Z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